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42"/>
        <w:gridCol w:w="5689"/>
      </w:tblGrid>
      <w:tr w:rsidR="00B42C78" w:rsidRPr="00C12F96" w:rsidTr="00E976DC">
        <w:trPr>
          <w:jc w:val="center"/>
        </w:trPr>
        <w:tc>
          <w:tcPr>
            <w:tcW w:w="4342" w:type="dxa"/>
            <w:tcBorders>
              <w:top w:val="nil"/>
              <w:left w:val="nil"/>
              <w:bottom w:val="nil"/>
              <w:right w:val="nil"/>
            </w:tcBorders>
          </w:tcPr>
          <w:p w:rsidR="00B42C78" w:rsidRPr="003D3907" w:rsidRDefault="00F81874" w:rsidP="00B42C78">
            <w:pPr>
              <w:spacing w:after="0" w:line="240" w:lineRule="auto"/>
              <w:jc w:val="center"/>
              <w:rPr>
                <w:rFonts w:ascii="Times New Roman" w:hAnsi="Times New Roman"/>
                <w:b/>
                <w:bCs/>
                <w:sz w:val="26"/>
                <w:szCs w:val="26"/>
              </w:rPr>
            </w:pPr>
            <w:r>
              <w:rPr>
                <w:rFonts w:ascii="Times New Roman" w:hAnsi="Times New Roman"/>
                <w:b/>
                <w:bCs/>
                <w:sz w:val="26"/>
                <w:szCs w:val="26"/>
              </w:rPr>
              <w:t>ỦY</w:t>
            </w:r>
            <w:r w:rsidR="00B42C78" w:rsidRPr="003D3907">
              <w:rPr>
                <w:rFonts w:ascii="Times New Roman" w:hAnsi="Times New Roman"/>
                <w:b/>
                <w:bCs/>
                <w:sz w:val="26"/>
                <w:szCs w:val="26"/>
              </w:rPr>
              <w:t xml:space="preserve"> BAN NHÂN DÂN</w:t>
            </w:r>
          </w:p>
          <w:p w:rsidR="00B42C78" w:rsidRPr="003D3907" w:rsidRDefault="00B42C78" w:rsidP="00B42C78">
            <w:pPr>
              <w:spacing w:after="0" w:line="240" w:lineRule="auto"/>
              <w:jc w:val="center"/>
              <w:rPr>
                <w:rFonts w:ascii="Times New Roman" w:hAnsi="Times New Roman"/>
                <w:b/>
                <w:bCs/>
                <w:sz w:val="26"/>
                <w:szCs w:val="26"/>
              </w:rPr>
            </w:pPr>
            <w:r w:rsidRPr="003D3907">
              <w:rPr>
                <w:rFonts w:ascii="Times New Roman" w:hAnsi="Times New Roman"/>
                <w:b/>
                <w:bCs/>
                <w:sz w:val="26"/>
                <w:szCs w:val="26"/>
              </w:rPr>
              <w:t>TỈNH QUẢNG BÌNH</w:t>
            </w:r>
          </w:p>
          <w:p w:rsidR="00B42C78" w:rsidRPr="003D3907" w:rsidRDefault="0099787B" w:rsidP="00B42C78">
            <w:pPr>
              <w:spacing w:after="0" w:line="240" w:lineRule="auto"/>
              <w:jc w:val="center"/>
              <w:rPr>
                <w:rFonts w:ascii="Times New Roman" w:hAnsi="Times New Roman"/>
                <w:sz w:val="26"/>
                <w:szCs w:val="26"/>
              </w:rPr>
            </w:pPr>
            <w:r>
              <w:rPr>
                <w:rFonts w:ascii="Times New Roman" w:hAnsi="Times New Roman"/>
                <w:noProof/>
                <w:sz w:val="26"/>
                <w:szCs w:val="26"/>
              </w:rPr>
              <w:pict>
                <v:line id="Straight Connector 1" o:spid="_x0000_s1026" style="position:absolute;left:0;text-align:left;z-index:251661312;visibility:visible;mso-wrap-distance-top:-3e-5mm;mso-wrap-distance-bottom:-3e-5mm" from="68.45pt,3.1pt" to="131.4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e6rGwIAADU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"/>
              </w:pict>
            </w:r>
          </w:p>
          <w:p w:rsidR="00B42C78" w:rsidRPr="003D3907" w:rsidRDefault="00B42C78" w:rsidP="00B42C78">
            <w:pPr>
              <w:spacing w:after="0" w:line="240" w:lineRule="auto"/>
              <w:jc w:val="center"/>
              <w:rPr>
                <w:rFonts w:ascii="Times New Roman" w:hAnsi="Times New Roman"/>
                <w:sz w:val="26"/>
                <w:szCs w:val="26"/>
              </w:rPr>
            </w:pPr>
            <w:r w:rsidRPr="003D3907">
              <w:rPr>
                <w:rFonts w:ascii="Times New Roman" w:hAnsi="Times New Roman"/>
                <w:sz w:val="26"/>
                <w:szCs w:val="26"/>
              </w:rPr>
              <w:t xml:space="preserve">Số:          /TTr-UBND </w:t>
            </w:r>
          </w:p>
        </w:tc>
        <w:tc>
          <w:tcPr>
            <w:tcW w:w="5689" w:type="dxa"/>
            <w:tcBorders>
              <w:top w:val="nil"/>
              <w:left w:val="nil"/>
              <w:bottom w:val="nil"/>
              <w:right w:val="nil"/>
            </w:tcBorders>
          </w:tcPr>
          <w:p w:rsidR="00B42C78" w:rsidRPr="003D3907" w:rsidRDefault="00B42C78" w:rsidP="00B42C78">
            <w:pPr>
              <w:spacing w:after="0" w:line="240" w:lineRule="auto"/>
              <w:jc w:val="center"/>
              <w:rPr>
                <w:rFonts w:ascii="Times New Roman" w:hAnsi="Times New Roman"/>
                <w:b/>
                <w:w w:val="90"/>
                <w:sz w:val="26"/>
                <w:szCs w:val="26"/>
              </w:rPr>
            </w:pPr>
            <w:r w:rsidRPr="003D3907">
              <w:rPr>
                <w:rFonts w:ascii="Times New Roman" w:hAnsi="Times New Roman"/>
                <w:b/>
                <w:w w:val="90"/>
                <w:sz w:val="26"/>
                <w:szCs w:val="26"/>
              </w:rPr>
              <w:t>CỘNG HOÀ XÃ HỘI CHỦ NGHĨA VIỆT NAM</w:t>
            </w:r>
          </w:p>
          <w:p w:rsidR="00B42C78" w:rsidRPr="003D3907" w:rsidRDefault="00B42C78" w:rsidP="00B42C78">
            <w:pPr>
              <w:spacing w:after="0" w:line="240" w:lineRule="auto"/>
              <w:jc w:val="center"/>
              <w:rPr>
                <w:rFonts w:ascii="Times New Roman" w:hAnsi="Times New Roman"/>
                <w:sz w:val="26"/>
                <w:szCs w:val="26"/>
              </w:rPr>
            </w:pPr>
            <w:r w:rsidRPr="003D3907">
              <w:rPr>
                <w:rFonts w:ascii="Times New Roman" w:hAnsi="Times New Roman"/>
                <w:b/>
                <w:sz w:val="26"/>
                <w:szCs w:val="26"/>
              </w:rPr>
              <w:t>Độc lập - Tự do - Hạnh phúc</w:t>
            </w:r>
          </w:p>
          <w:p w:rsidR="00B42C78" w:rsidRPr="003D3907" w:rsidRDefault="0099787B" w:rsidP="00B42C78">
            <w:pPr>
              <w:spacing w:after="0" w:line="240" w:lineRule="auto"/>
              <w:jc w:val="right"/>
              <w:rPr>
                <w:rFonts w:ascii="Times New Roman" w:hAnsi="Times New Roman"/>
                <w:bCs/>
                <w:i/>
                <w:sz w:val="26"/>
                <w:szCs w:val="26"/>
              </w:rPr>
            </w:pPr>
            <w:r w:rsidRPr="0099787B">
              <w:rPr>
                <w:rFonts w:ascii="Times New Roman" w:hAnsi="Times New Roman"/>
                <w:bCs/>
                <w:noProof/>
                <w:sz w:val="26"/>
                <w:szCs w:val="26"/>
              </w:rPr>
              <w:pict>
                <v:line id="Straight Connector 3" o:spid="_x0000_s1028" style="position:absolute;left:0;text-align:left;z-index:251659264;visibility:visible;mso-wrap-distance-top:-3e-5mm;mso-wrap-distance-bottom:-3e-5mm" from="85.75pt,1.35pt" to="193.8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pa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"/>
              </w:pict>
            </w:r>
          </w:p>
          <w:p w:rsidR="00B42C78" w:rsidRPr="003D3907" w:rsidRDefault="00B42C78" w:rsidP="00E75C0D">
            <w:pPr>
              <w:spacing w:after="0" w:line="240" w:lineRule="auto"/>
              <w:jc w:val="center"/>
              <w:rPr>
                <w:rFonts w:ascii="Times New Roman" w:hAnsi="Times New Roman"/>
                <w:i/>
                <w:sz w:val="26"/>
                <w:szCs w:val="26"/>
              </w:rPr>
            </w:pPr>
            <w:r w:rsidRPr="003D3907">
              <w:rPr>
                <w:rFonts w:ascii="Times New Roman" w:hAnsi="Times New Roman"/>
                <w:bCs/>
                <w:i/>
                <w:sz w:val="26"/>
                <w:szCs w:val="26"/>
              </w:rPr>
              <w:t>Quảng Bình,</w:t>
            </w:r>
            <w:r w:rsidR="0035180C">
              <w:rPr>
                <w:rFonts w:ascii="Times New Roman" w:hAnsi="Times New Roman"/>
                <w:i/>
                <w:sz w:val="26"/>
                <w:szCs w:val="26"/>
              </w:rPr>
              <w:t xml:space="preserve"> ngày   </w:t>
            </w:r>
            <w:r w:rsidR="005F6B58">
              <w:rPr>
                <w:rFonts w:ascii="Times New Roman" w:hAnsi="Times New Roman"/>
                <w:i/>
                <w:sz w:val="26"/>
                <w:szCs w:val="26"/>
              </w:rPr>
              <w:t xml:space="preserve">    </w:t>
            </w:r>
            <w:r w:rsidR="0035180C">
              <w:rPr>
                <w:rFonts w:ascii="Times New Roman" w:hAnsi="Times New Roman"/>
                <w:i/>
                <w:sz w:val="26"/>
                <w:szCs w:val="26"/>
              </w:rPr>
              <w:t xml:space="preserve">  tháng 11</w:t>
            </w:r>
            <w:r w:rsidRPr="003D3907">
              <w:rPr>
                <w:rFonts w:ascii="Times New Roman" w:hAnsi="Times New Roman"/>
                <w:i/>
                <w:sz w:val="26"/>
                <w:szCs w:val="26"/>
              </w:rPr>
              <w:t xml:space="preserve"> năm 2018  </w:t>
            </w:r>
          </w:p>
        </w:tc>
      </w:tr>
    </w:tbl>
    <w:p w:rsidR="00B42C78" w:rsidRPr="00C47F71" w:rsidRDefault="00B42C78" w:rsidP="00831CA4">
      <w:pPr>
        <w:pStyle w:val="Heading4"/>
        <w:spacing w:before="120"/>
        <w:jc w:val="both"/>
        <w:rPr>
          <w:rFonts w:ascii="Times New Roman" w:hAnsi="Times New Roman"/>
          <w:b w:val="0"/>
          <w:sz w:val="24"/>
          <w:szCs w:val="24"/>
        </w:rPr>
      </w:pPr>
    </w:p>
    <w:p w:rsidR="00B42C78" w:rsidRPr="001C7B88" w:rsidRDefault="00B42C78" w:rsidP="00B42C78">
      <w:pPr>
        <w:pStyle w:val="Heading4"/>
        <w:rPr>
          <w:rFonts w:ascii="Times New Roman" w:hAnsi="Times New Roman"/>
          <w:sz w:val="28"/>
          <w:szCs w:val="24"/>
        </w:rPr>
      </w:pPr>
      <w:r w:rsidRPr="001C7B88">
        <w:rPr>
          <w:rFonts w:ascii="Times New Roman" w:hAnsi="Times New Roman"/>
          <w:sz w:val="28"/>
          <w:szCs w:val="24"/>
        </w:rPr>
        <w:t>TỜ TRÌNH</w:t>
      </w:r>
    </w:p>
    <w:p w:rsidR="00B42C78" w:rsidRPr="00B42C78" w:rsidRDefault="00B42C78" w:rsidP="00B42C78">
      <w:pPr>
        <w:spacing w:after="0" w:line="240" w:lineRule="auto"/>
        <w:jc w:val="center"/>
        <w:rPr>
          <w:rFonts w:ascii="Times New Roman" w:hAnsi="Times New Roman"/>
          <w:b/>
          <w:sz w:val="28"/>
          <w:szCs w:val="28"/>
        </w:rPr>
      </w:pPr>
      <w:r w:rsidRPr="00B42C78">
        <w:rPr>
          <w:rFonts w:ascii="Times New Roman" w:hAnsi="Times New Roman"/>
          <w:b/>
          <w:sz w:val="28"/>
          <w:szCs w:val="28"/>
        </w:rPr>
        <w:t xml:space="preserve">Đề nghị </w:t>
      </w:r>
      <w:r w:rsidR="00180DAE">
        <w:rPr>
          <w:rFonts w:ascii="Times New Roman" w:hAnsi="Times New Roman"/>
          <w:b/>
          <w:sz w:val="28"/>
          <w:szCs w:val="28"/>
        </w:rPr>
        <w:t xml:space="preserve">ban hành </w:t>
      </w:r>
      <w:r w:rsidRPr="00B42C78">
        <w:rPr>
          <w:rFonts w:ascii="Times New Roman" w:hAnsi="Times New Roman"/>
          <w:b/>
          <w:sz w:val="28"/>
          <w:szCs w:val="28"/>
        </w:rPr>
        <w:t xml:space="preserve">Nghị quyết điều chỉnh quy hoạch </w:t>
      </w:r>
      <w:r w:rsidR="00DD281D">
        <w:rPr>
          <w:rFonts w:ascii="Times New Roman" w:hAnsi="Times New Roman"/>
          <w:b/>
          <w:sz w:val="28"/>
          <w:szCs w:val="28"/>
        </w:rPr>
        <w:t>03</w:t>
      </w:r>
      <w:r w:rsidRPr="00B42C78">
        <w:rPr>
          <w:rFonts w:ascii="Times New Roman" w:hAnsi="Times New Roman"/>
          <w:b/>
          <w:sz w:val="28"/>
          <w:szCs w:val="28"/>
        </w:rPr>
        <w:t xml:space="preserve"> loại rừng</w:t>
      </w:r>
    </w:p>
    <w:p w:rsidR="00B42C78" w:rsidRPr="00B42C78" w:rsidRDefault="00B42C78" w:rsidP="00B42C78">
      <w:pPr>
        <w:spacing w:after="0" w:line="240" w:lineRule="auto"/>
        <w:jc w:val="center"/>
        <w:rPr>
          <w:rFonts w:ascii="Times New Roman" w:hAnsi="Times New Roman"/>
          <w:b/>
          <w:sz w:val="28"/>
          <w:szCs w:val="28"/>
        </w:rPr>
      </w:pPr>
      <w:r w:rsidRPr="00B42C78">
        <w:rPr>
          <w:rFonts w:ascii="Times New Roman" w:hAnsi="Times New Roman"/>
          <w:b/>
          <w:sz w:val="28"/>
          <w:szCs w:val="28"/>
        </w:rPr>
        <w:t xml:space="preserve">tỉnh Quảng Bình </w:t>
      </w:r>
      <w:r w:rsidR="00954450">
        <w:rPr>
          <w:rFonts w:ascii="Times New Roman" w:hAnsi="Times New Roman"/>
          <w:b/>
          <w:sz w:val="28"/>
          <w:szCs w:val="28"/>
        </w:rPr>
        <w:t>đến năm 2020</w:t>
      </w:r>
      <w:r w:rsidRPr="00B42C78">
        <w:rPr>
          <w:rFonts w:ascii="Times New Roman" w:hAnsi="Times New Roman"/>
          <w:b/>
          <w:sz w:val="28"/>
          <w:szCs w:val="28"/>
        </w:rPr>
        <w:t>, định hướng đến năm 2030</w:t>
      </w:r>
    </w:p>
    <w:p w:rsidR="00B42C78" w:rsidRPr="00F57FA9" w:rsidRDefault="0099787B" w:rsidP="00B42C78">
      <w:pPr>
        <w:pStyle w:val="Heading2"/>
        <w:rPr>
          <w:rFonts w:ascii="Times New Roman" w:hAnsi="Times New Roman"/>
        </w:rPr>
      </w:pPr>
      <w:r w:rsidRPr="0099787B">
        <w:rPr>
          <w:rFonts w:ascii="Times New Roman" w:hAnsi="Times New Roman"/>
          <w:b w:val="0"/>
          <w:noProof/>
          <w:sz w:val="26"/>
        </w:rPr>
        <w:pict>
          <v:line id="Straight Connector 2" o:spid="_x0000_s1027" style="position:absolute;left:0;text-align:left;z-index:251660288;visibility:visible;mso-wrap-distance-top:-3e-5mm;mso-wrap-distance-bottom:-3e-5mm" from="163.9pt,1.55pt" to="317.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arqHQ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"/>
        </w:pict>
      </w:r>
    </w:p>
    <w:p w:rsidR="00B42C78" w:rsidRDefault="00B42C78" w:rsidP="00F81874">
      <w:pPr>
        <w:pStyle w:val="Heading2"/>
        <w:rPr>
          <w:rFonts w:ascii="Times New Roman" w:hAnsi="Times New Roman"/>
          <w:b w:val="0"/>
        </w:rPr>
      </w:pPr>
      <w:r w:rsidRPr="004344ED">
        <w:rPr>
          <w:rFonts w:ascii="Times New Roman" w:hAnsi="Times New Roman"/>
          <w:b w:val="0"/>
        </w:rPr>
        <w:t>Kính g</w:t>
      </w:r>
      <w:r w:rsidRPr="004344ED">
        <w:rPr>
          <w:rFonts w:ascii="Times New Roman" w:hAnsi="Times New Roman"/>
          <w:b w:val="0"/>
          <w:lang w:val="vi-VN"/>
        </w:rPr>
        <w:t>ửi</w:t>
      </w:r>
      <w:r w:rsidRPr="004344ED">
        <w:rPr>
          <w:rFonts w:ascii="Times New Roman" w:hAnsi="Times New Roman"/>
          <w:b w:val="0"/>
        </w:rPr>
        <w:t xml:space="preserve">: </w:t>
      </w:r>
      <w:r>
        <w:rPr>
          <w:rFonts w:ascii="Times New Roman" w:hAnsi="Times New Roman"/>
          <w:b w:val="0"/>
        </w:rPr>
        <w:t>Hội đồng nhân dân tỉnh Quảng Bình</w:t>
      </w:r>
      <w:r w:rsidR="00716B29">
        <w:rPr>
          <w:rFonts w:ascii="Times New Roman" w:hAnsi="Times New Roman"/>
          <w:b w:val="0"/>
        </w:rPr>
        <w:t>.</w:t>
      </w:r>
    </w:p>
    <w:p w:rsidR="00D26276" w:rsidRPr="00D26276" w:rsidRDefault="00D26276" w:rsidP="00D26276"/>
    <w:p w:rsidR="00C34404" w:rsidRPr="00AC7710" w:rsidRDefault="00C34404" w:rsidP="00C34404">
      <w:pPr>
        <w:shd w:val="clear" w:color="auto" w:fill="FFFFFF"/>
        <w:spacing w:before="120" w:after="0" w:line="234" w:lineRule="atLeast"/>
        <w:ind w:firstLine="450"/>
        <w:jc w:val="both"/>
        <w:rPr>
          <w:rFonts w:ascii="Times New Roman" w:eastAsia="Times New Roman" w:hAnsi="Times New Roman" w:cs="Times New Roman"/>
          <w:color w:val="000000"/>
          <w:sz w:val="28"/>
          <w:szCs w:val="28"/>
        </w:rPr>
      </w:pPr>
      <w:r>
        <w:rPr>
          <w:rFonts w:ascii="Times New Roman" w:eastAsia="Times New Roman" w:hAnsi="Times New Roman" w:cs="Times New Roman"/>
          <w:iCs/>
          <w:color w:val="000000"/>
          <w:sz w:val="28"/>
          <w:szCs w:val="28"/>
        </w:rPr>
        <w:t xml:space="preserve">Căn cứ </w:t>
      </w:r>
      <w:r w:rsidRPr="00AC7710">
        <w:rPr>
          <w:rFonts w:ascii="Times New Roman" w:eastAsia="Times New Roman" w:hAnsi="Times New Roman" w:cs="Times New Roman"/>
          <w:iCs/>
          <w:color w:val="000000"/>
          <w:sz w:val="28"/>
          <w:szCs w:val="28"/>
          <w:lang w:val="vi-VN"/>
        </w:rPr>
        <w:t>Luật Tổ chức chính quyền địa phương ngày 19</w:t>
      </w:r>
      <w:r>
        <w:rPr>
          <w:rFonts w:ascii="Times New Roman" w:eastAsia="Times New Roman" w:hAnsi="Times New Roman" w:cs="Times New Roman"/>
          <w:iCs/>
          <w:color w:val="000000"/>
          <w:sz w:val="28"/>
          <w:szCs w:val="28"/>
        </w:rPr>
        <w:t>/</w:t>
      </w:r>
      <w:r w:rsidRPr="00AC7710">
        <w:rPr>
          <w:rFonts w:ascii="Times New Roman" w:eastAsia="Times New Roman" w:hAnsi="Times New Roman" w:cs="Times New Roman"/>
          <w:iCs/>
          <w:color w:val="000000"/>
          <w:sz w:val="28"/>
          <w:szCs w:val="28"/>
          <w:lang w:val="vi-VN"/>
        </w:rPr>
        <w:t>6</w:t>
      </w:r>
      <w:r>
        <w:rPr>
          <w:rFonts w:ascii="Times New Roman" w:eastAsia="Times New Roman" w:hAnsi="Times New Roman" w:cs="Times New Roman"/>
          <w:iCs/>
          <w:color w:val="000000"/>
          <w:sz w:val="28"/>
          <w:szCs w:val="28"/>
        </w:rPr>
        <w:t>/</w:t>
      </w:r>
      <w:r w:rsidRPr="00AC7710">
        <w:rPr>
          <w:rFonts w:ascii="Times New Roman" w:eastAsia="Times New Roman" w:hAnsi="Times New Roman" w:cs="Times New Roman"/>
          <w:iCs/>
          <w:color w:val="000000"/>
          <w:sz w:val="28"/>
          <w:szCs w:val="28"/>
          <w:lang w:val="vi-VN"/>
        </w:rPr>
        <w:t>2015;</w:t>
      </w:r>
    </w:p>
    <w:p w:rsidR="00C34404" w:rsidRDefault="00C34404" w:rsidP="00C34404">
      <w:pPr>
        <w:shd w:val="clear" w:color="auto" w:fill="FFFFFF"/>
        <w:spacing w:before="120" w:after="0" w:line="234" w:lineRule="atLeast"/>
        <w:ind w:firstLine="450"/>
        <w:jc w:val="both"/>
        <w:rPr>
          <w:rFonts w:ascii="Times New Roman" w:eastAsia="Times New Roman" w:hAnsi="Times New Roman" w:cs="Times New Roman"/>
          <w:color w:val="000000"/>
          <w:sz w:val="28"/>
          <w:szCs w:val="28"/>
        </w:rPr>
      </w:pPr>
      <w:r>
        <w:rPr>
          <w:rFonts w:ascii="Times New Roman" w:eastAsia="Times New Roman" w:hAnsi="Times New Roman" w:cs="Times New Roman"/>
          <w:iCs/>
          <w:color w:val="000000"/>
          <w:sz w:val="28"/>
          <w:szCs w:val="28"/>
        </w:rPr>
        <w:t xml:space="preserve">Căn cứ </w:t>
      </w:r>
      <w:r w:rsidRPr="00AC7710">
        <w:rPr>
          <w:rFonts w:ascii="Times New Roman" w:eastAsia="Times New Roman" w:hAnsi="Times New Roman" w:cs="Times New Roman"/>
          <w:iCs/>
          <w:color w:val="000000"/>
          <w:sz w:val="28"/>
          <w:szCs w:val="28"/>
          <w:lang w:val="vi-VN"/>
        </w:rPr>
        <w:t>Luật Ban hành văn bản qu</w:t>
      </w:r>
      <w:r w:rsidRPr="00AC7710">
        <w:rPr>
          <w:rFonts w:ascii="Times New Roman" w:eastAsia="Times New Roman" w:hAnsi="Times New Roman" w:cs="Times New Roman"/>
          <w:iCs/>
          <w:color w:val="000000"/>
          <w:sz w:val="28"/>
          <w:szCs w:val="28"/>
        </w:rPr>
        <w:t>y </w:t>
      </w:r>
      <w:r w:rsidRPr="00AC7710">
        <w:rPr>
          <w:rFonts w:ascii="Times New Roman" w:eastAsia="Times New Roman" w:hAnsi="Times New Roman" w:cs="Times New Roman"/>
          <w:iCs/>
          <w:color w:val="000000"/>
          <w:sz w:val="28"/>
          <w:szCs w:val="28"/>
          <w:lang w:val="vi-VN"/>
        </w:rPr>
        <w:t>phạm pháp luật ngày 22</w:t>
      </w:r>
      <w:r>
        <w:rPr>
          <w:rFonts w:ascii="Times New Roman" w:eastAsia="Times New Roman" w:hAnsi="Times New Roman" w:cs="Times New Roman"/>
          <w:iCs/>
          <w:color w:val="000000"/>
          <w:sz w:val="28"/>
          <w:szCs w:val="28"/>
        </w:rPr>
        <w:t>/</w:t>
      </w:r>
      <w:r w:rsidRPr="00AC7710">
        <w:rPr>
          <w:rFonts w:ascii="Times New Roman" w:eastAsia="Times New Roman" w:hAnsi="Times New Roman" w:cs="Times New Roman"/>
          <w:iCs/>
          <w:color w:val="000000"/>
          <w:sz w:val="28"/>
          <w:szCs w:val="28"/>
          <w:lang w:val="vi-VN"/>
        </w:rPr>
        <w:t>6</w:t>
      </w:r>
      <w:r>
        <w:rPr>
          <w:rFonts w:ascii="Times New Roman" w:eastAsia="Times New Roman" w:hAnsi="Times New Roman" w:cs="Times New Roman"/>
          <w:iCs/>
          <w:color w:val="000000"/>
          <w:sz w:val="28"/>
          <w:szCs w:val="28"/>
        </w:rPr>
        <w:t>/</w:t>
      </w:r>
      <w:r w:rsidRPr="00AC7710">
        <w:rPr>
          <w:rFonts w:ascii="Times New Roman" w:eastAsia="Times New Roman" w:hAnsi="Times New Roman" w:cs="Times New Roman"/>
          <w:iCs/>
          <w:color w:val="000000"/>
          <w:sz w:val="28"/>
          <w:szCs w:val="28"/>
          <w:lang w:val="vi-VN"/>
        </w:rPr>
        <w:t>2015;</w:t>
      </w:r>
    </w:p>
    <w:p w:rsidR="00C34404" w:rsidRPr="004F7464" w:rsidRDefault="00C34404" w:rsidP="00C34404">
      <w:pPr>
        <w:shd w:val="clear" w:color="auto" w:fill="FFFFFF"/>
        <w:spacing w:before="120" w:after="0" w:line="234" w:lineRule="atLeast"/>
        <w:ind w:firstLine="450"/>
        <w:jc w:val="both"/>
        <w:rPr>
          <w:rFonts w:ascii="Times New Roman" w:eastAsia="Times New Roman" w:hAnsi="Times New Roman" w:cs="Times New Roman"/>
          <w:color w:val="000000"/>
          <w:sz w:val="28"/>
          <w:szCs w:val="28"/>
        </w:rPr>
      </w:pPr>
      <w:r>
        <w:rPr>
          <w:rFonts w:ascii="Times New Roman" w:eastAsia="Times New Roman" w:hAnsi="Times New Roman" w:cs="Times New Roman"/>
          <w:iCs/>
          <w:color w:val="000000"/>
          <w:sz w:val="28"/>
          <w:szCs w:val="28"/>
        </w:rPr>
        <w:t xml:space="preserve">Căn cứ </w:t>
      </w:r>
      <w:r w:rsidRPr="003D3907">
        <w:rPr>
          <w:rFonts w:ascii="Times New Roman" w:eastAsia="Times New Roman" w:hAnsi="Times New Roman" w:cs="Times New Roman"/>
          <w:iCs/>
          <w:color w:val="000000"/>
          <w:sz w:val="28"/>
          <w:szCs w:val="28"/>
          <w:lang w:val="vi-VN"/>
        </w:rPr>
        <w:t>Luật Bảo vệ và Phát triển rừng ngày 03</w:t>
      </w:r>
      <w:r>
        <w:rPr>
          <w:rFonts w:ascii="Times New Roman" w:eastAsia="Times New Roman" w:hAnsi="Times New Roman" w:cs="Times New Roman"/>
          <w:iCs/>
          <w:color w:val="000000"/>
          <w:sz w:val="28"/>
          <w:szCs w:val="28"/>
        </w:rPr>
        <w:t>/</w:t>
      </w:r>
      <w:r>
        <w:rPr>
          <w:rFonts w:ascii="Times New Roman" w:eastAsia="Times New Roman" w:hAnsi="Times New Roman" w:cs="Times New Roman"/>
          <w:iCs/>
          <w:color w:val="000000"/>
          <w:sz w:val="28"/>
          <w:szCs w:val="28"/>
          <w:lang w:val="vi-VN"/>
        </w:rPr>
        <w:t>12</w:t>
      </w:r>
      <w:r>
        <w:rPr>
          <w:rFonts w:ascii="Times New Roman" w:eastAsia="Times New Roman" w:hAnsi="Times New Roman" w:cs="Times New Roman"/>
          <w:iCs/>
          <w:color w:val="000000"/>
          <w:sz w:val="28"/>
          <w:szCs w:val="28"/>
        </w:rPr>
        <w:t>/</w:t>
      </w:r>
      <w:r w:rsidRPr="003D3907">
        <w:rPr>
          <w:rFonts w:ascii="Times New Roman" w:eastAsia="Times New Roman" w:hAnsi="Times New Roman" w:cs="Times New Roman"/>
          <w:iCs/>
          <w:color w:val="000000"/>
          <w:sz w:val="28"/>
          <w:szCs w:val="28"/>
          <w:lang w:val="vi-VN"/>
        </w:rPr>
        <w:t>2004;</w:t>
      </w:r>
      <w:r w:rsidR="005F6B58">
        <w:rPr>
          <w:rFonts w:ascii="Times New Roman" w:eastAsia="Times New Roman" w:hAnsi="Times New Roman" w:cs="Times New Roman"/>
          <w:iCs/>
          <w:color w:val="000000"/>
          <w:sz w:val="28"/>
          <w:szCs w:val="28"/>
        </w:rPr>
        <w:t xml:space="preserve"> </w:t>
      </w:r>
      <w:r>
        <w:rPr>
          <w:rFonts w:ascii="Times New Roman" w:eastAsia="Times New Roman" w:hAnsi="Times New Roman" w:cs="Times New Roman"/>
          <w:bCs/>
          <w:sz w:val="28"/>
          <w:szCs w:val="28"/>
          <w:lang w:val="nl-NL" w:bidi="he-IL"/>
        </w:rPr>
        <w:t>Luật Đất đai</w:t>
      </w:r>
      <w:r w:rsidRPr="003D3907">
        <w:rPr>
          <w:rFonts w:ascii="Times New Roman" w:eastAsia="Times New Roman" w:hAnsi="Times New Roman" w:cs="Times New Roman"/>
          <w:bCs/>
          <w:sz w:val="28"/>
          <w:szCs w:val="28"/>
          <w:lang w:val="nl-NL" w:bidi="he-IL"/>
        </w:rPr>
        <w:t xml:space="preserve"> năm 2013;</w:t>
      </w:r>
    </w:p>
    <w:p w:rsidR="00C34404" w:rsidRDefault="00C34404" w:rsidP="00C34404">
      <w:pPr>
        <w:shd w:val="clear" w:color="auto" w:fill="FFFFFF"/>
        <w:spacing w:before="120" w:after="0" w:line="240" w:lineRule="auto"/>
        <w:ind w:firstLine="450"/>
        <w:jc w:val="both"/>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 xml:space="preserve">Căn cứ </w:t>
      </w:r>
      <w:r w:rsidRPr="003D3907">
        <w:rPr>
          <w:rFonts w:ascii="Times New Roman" w:eastAsia="Times New Roman" w:hAnsi="Times New Roman" w:cs="Times New Roman"/>
          <w:iCs/>
          <w:color w:val="000000"/>
          <w:sz w:val="28"/>
          <w:szCs w:val="28"/>
          <w:lang w:val="vi-VN"/>
        </w:rPr>
        <w:t>Nghị định số </w:t>
      </w:r>
      <w:hyperlink r:id="rId7" w:tgtFrame="_blank" w:history="1">
        <w:r w:rsidRPr="003D3907">
          <w:rPr>
            <w:rFonts w:ascii="Times New Roman" w:eastAsia="Times New Roman" w:hAnsi="Times New Roman" w:cs="Times New Roman"/>
            <w:iCs/>
            <w:sz w:val="28"/>
            <w:szCs w:val="28"/>
            <w:lang w:val="vi-VN"/>
          </w:rPr>
          <w:t>23/2006/NĐ-CP</w:t>
        </w:r>
      </w:hyperlink>
      <w:r w:rsidRPr="003D3907">
        <w:rPr>
          <w:rFonts w:ascii="Times New Roman" w:eastAsia="Times New Roman" w:hAnsi="Times New Roman" w:cs="Times New Roman"/>
          <w:iCs/>
          <w:color w:val="000000"/>
          <w:sz w:val="28"/>
          <w:szCs w:val="28"/>
          <w:lang w:val="vi-VN"/>
        </w:rPr>
        <w:t> ngày 03</w:t>
      </w:r>
      <w:r>
        <w:rPr>
          <w:rFonts w:ascii="Times New Roman" w:eastAsia="Times New Roman" w:hAnsi="Times New Roman" w:cs="Times New Roman"/>
          <w:iCs/>
          <w:color w:val="000000"/>
          <w:sz w:val="28"/>
          <w:szCs w:val="28"/>
        </w:rPr>
        <w:t>/</w:t>
      </w:r>
      <w:r w:rsidRPr="003D3907">
        <w:rPr>
          <w:rFonts w:ascii="Times New Roman" w:eastAsia="Times New Roman" w:hAnsi="Times New Roman" w:cs="Times New Roman"/>
          <w:iCs/>
          <w:color w:val="000000"/>
          <w:sz w:val="28"/>
          <w:szCs w:val="28"/>
          <w:lang w:val="vi-VN"/>
        </w:rPr>
        <w:t>3</w:t>
      </w:r>
      <w:r>
        <w:rPr>
          <w:rFonts w:ascii="Times New Roman" w:eastAsia="Times New Roman" w:hAnsi="Times New Roman" w:cs="Times New Roman"/>
          <w:iCs/>
          <w:color w:val="000000"/>
          <w:sz w:val="28"/>
          <w:szCs w:val="28"/>
        </w:rPr>
        <w:t>/</w:t>
      </w:r>
      <w:r w:rsidRPr="003D3907">
        <w:rPr>
          <w:rFonts w:ascii="Times New Roman" w:eastAsia="Times New Roman" w:hAnsi="Times New Roman" w:cs="Times New Roman"/>
          <w:iCs/>
          <w:color w:val="000000"/>
          <w:sz w:val="28"/>
          <w:szCs w:val="28"/>
          <w:lang w:val="vi-VN"/>
        </w:rPr>
        <w:t>2006 của Ch</w:t>
      </w:r>
      <w:r w:rsidRPr="003D3907">
        <w:rPr>
          <w:rFonts w:ascii="Times New Roman" w:eastAsia="Times New Roman" w:hAnsi="Times New Roman" w:cs="Times New Roman"/>
          <w:iCs/>
          <w:color w:val="000000"/>
          <w:sz w:val="28"/>
          <w:szCs w:val="28"/>
        </w:rPr>
        <w:t>í</w:t>
      </w:r>
      <w:r w:rsidRPr="003D3907">
        <w:rPr>
          <w:rFonts w:ascii="Times New Roman" w:eastAsia="Times New Roman" w:hAnsi="Times New Roman" w:cs="Times New Roman"/>
          <w:iCs/>
          <w:color w:val="000000"/>
          <w:sz w:val="28"/>
          <w:szCs w:val="28"/>
          <w:lang w:val="vi-VN"/>
        </w:rPr>
        <w:t>nh ph</w:t>
      </w:r>
      <w:r w:rsidRPr="003D3907">
        <w:rPr>
          <w:rFonts w:ascii="Times New Roman" w:eastAsia="Times New Roman" w:hAnsi="Times New Roman" w:cs="Times New Roman"/>
          <w:iCs/>
          <w:color w:val="000000"/>
          <w:sz w:val="28"/>
          <w:szCs w:val="28"/>
        </w:rPr>
        <w:t>ủ </w:t>
      </w:r>
      <w:r w:rsidRPr="003D3907">
        <w:rPr>
          <w:rFonts w:ascii="Times New Roman" w:eastAsia="Times New Roman" w:hAnsi="Times New Roman" w:cs="Times New Roman"/>
          <w:iCs/>
          <w:color w:val="000000"/>
          <w:sz w:val="28"/>
          <w:szCs w:val="28"/>
          <w:lang w:val="vi-VN"/>
        </w:rPr>
        <w:t>về hướng dẫn thi hành</w:t>
      </w:r>
      <w:r>
        <w:rPr>
          <w:rFonts w:ascii="Times New Roman" w:eastAsia="Times New Roman" w:hAnsi="Times New Roman" w:cs="Times New Roman"/>
          <w:iCs/>
          <w:color w:val="000000"/>
          <w:sz w:val="28"/>
          <w:szCs w:val="28"/>
          <w:lang w:val="vi-VN"/>
        </w:rPr>
        <w:t xml:space="preserve"> luật Bảo vệ và Phát triển rừng</w:t>
      </w:r>
      <w:r>
        <w:rPr>
          <w:rFonts w:ascii="Times New Roman" w:eastAsia="Times New Roman" w:hAnsi="Times New Roman" w:cs="Times New Roman"/>
          <w:iCs/>
          <w:color w:val="000000"/>
          <w:sz w:val="28"/>
          <w:szCs w:val="28"/>
        </w:rPr>
        <w:t>;</w:t>
      </w:r>
    </w:p>
    <w:p w:rsidR="00C34404" w:rsidRDefault="00C34404" w:rsidP="00C34404">
      <w:pPr>
        <w:spacing w:before="120" w:after="0" w:line="240" w:lineRule="auto"/>
        <w:ind w:firstLine="450"/>
        <w:jc w:val="both"/>
        <w:rPr>
          <w:rFonts w:ascii="Times New Roman" w:eastAsia="Times New Roman" w:hAnsi="Times New Roman" w:cs="Times New Roman"/>
          <w:bCs/>
          <w:sz w:val="28"/>
          <w:szCs w:val="28"/>
          <w:lang w:val="nl-NL" w:bidi="he-IL"/>
        </w:rPr>
      </w:pPr>
      <w:r>
        <w:rPr>
          <w:rFonts w:ascii="Times New Roman" w:eastAsia="Times New Roman" w:hAnsi="Times New Roman" w:cs="Times New Roman"/>
          <w:iCs/>
          <w:color w:val="000000"/>
          <w:sz w:val="28"/>
          <w:szCs w:val="28"/>
        </w:rPr>
        <w:t xml:space="preserve">Căn cứ </w:t>
      </w:r>
      <w:r w:rsidRPr="00607CC4">
        <w:rPr>
          <w:rFonts w:ascii="Times New Roman" w:eastAsia="Times New Roman" w:hAnsi="Times New Roman" w:cs="Times New Roman"/>
          <w:bCs/>
          <w:sz w:val="28"/>
          <w:szCs w:val="28"/>
          <w:lang w:val="nl-NL" w:bidi="he-IL"/>
        </w:rPr>
        <w:t>Nghị định số 117/2010/NĐ-CP, ngày 24/12/2010 của Chính phủ về Tổ chức quản lý hệ thống rừng đặc dụng;</w:t>
      </w:r>
    </w:p>
    <w:p w:rsidR="00C34404" w:rsidRDefault="00C34404" w:rsidP="00C34404">
      <w:pPr>
        <w:spacing w:before="120" w:after="0" w:line="240" w:lineRule="auto"/>
        <w:ind w:firstLine="450"/>
        <w:jc w:val="both"/>
        <w:rPr>
          <w:rFonts w:ascii="Times New Roman" w:eastAsia="Times New Roman" w:hAnsi="Times New Roman" w:cs="Times New Roman"/>
          <w:bCs/>
          <w:sz w:val="28"/>
          <w:szCs w:val="28"/>
          <w:lang w:val="nl-NL" w:bidi="he-IL"/>
        </w:rPr>
      </w:pPr>
      <w:r>
        <w:rPr>
          <w:rFonts w:ascii="Times New Roman" w:eastAsia="Times New Roman" w:hAnsi="Times New Roman" w:cs="Times New Roman"/>
          <w:iCs/>
          <w:color w:val="000000"/>
          <w:sz w:val="28"/>
          <w:szCs w:val="28"/>
        </w:rPr>
        <w:t xml:space="preserve">Căn cứ </w:t>
      </w:r>
      <w:r w:rsidRPr="00607CC4">
        <w:rPr>
          <w:rFonts w:ascii="Times New Roman" w:hAnsi="Times New Roman" w:cs="Times New Roman"/>
          <w:bCs/>
          <w:sz w:val="28"/>
          <w:szCs w:val="28"/>
          <w:lang w:bidi="he-IL"/>
        </w:rPr>
        <w:t>Quyết định số 17/2015/QĐ-TTg ngày 09/6/2015 của Thủ tướng chính phủ về ban hành Quy chế quản lý rừng phòng hộ;</w:t>
      </w:r>
    </w:p>
    <w:p w:rsidR="00C34404" w:rsidRPr="00213981" w:rsidRDefault="00C34404" w:rsidP="00C34404">
      <w:pPr>
        <w:spacing w:before="120" w:after="0" w:line="240" w:lineRule="auto"/>
        <w:ind w:firstLine="450"/>
        <w:jc w:val="both"/>
        <w:rPr>
          <w:rFonts w:ascii="Times New Roman" w:eastAsia="Times New Roman" w:hAnsi="Times New Roman" w:cs="Times New Roman"/>
          <w:bCs/>
          <w:sz w:val="28"/>
          <w:szCs w:val="28"/>
          <w:lang w:val="nl-NL" w:bidi="he-IL"/>
        </w:rPr>
      </w:pPr>
      <w:r>
        <w:rPr>
          <w:rFonts w:ascii="Times New Roman" w:eastAsia="Times New Roman" w:hAnsi="Times New Roman" w:cs="Times New Roman"/>
          <w:iCs/>
          <w:color w:val="000000"/>
          <w:sz w:val="28"/>
          <w:szCs w:val="28"/>
        </w:rPr>
        <w:t xml:space="preserve">Căn cứ </w:t>
      </w:r>
      <w:r w:rsidRPr="00607CC4">
        <w:rPr>
          <w:rFonts w:ascii="Times New Roman" w:eastAsia="Times New Roman" w:hAnsi="Times New Roman" w:cs="Times New Roman"/>
          <w:bCs/>
          <w:sz w:val="28"/>
          <w:szCs w:val="28"/>
          <w:lang w:val="nl-NL" w:bidi="he-IL"/>
        </w:rPr>
        <w:t>Quyết định số 49/2016/QĐ-TTg ngày 01/11/2016 của Thủ tướng Chính phủ về việc ban hàn</w:t>
      </w:r>
      <w:r>
        <w:rPr>
          <w:rFonts w:ascii="Times New Roman" w:eastAsia="Times New Roman" w:hAnsi="Times New Roman" w:cs="Times New Roman"/>
          <w:bCs/>
          <w:sz w:val="28"/>
          <w:szCs w:val="28"/>
          <w:lang w:val="nl-NL" w:bidi="he-IL"/>
        </w:rPr>
        <w:t>h Quy chế quản lý rừng sản xuất;</w:t>
      </w:r>
    </w:p>
    <w:p w:rsidR="00C34404" w:rsidRDefault="00C34404" w:rsidP="00C34404">
      <w:pPr>
        <w:shd w:val="clear" w:color="auto" w:fill="FFFFFF"/>
        <w:spacing w:before="120" w:after="0" w:line="240" w:lineRule="auto"/>
        <w:ind w:firstLine="450"/>
        <w:jc w:val="both"/>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 xml:space="preserve">Căn cứ </w:t>
      </w:r>
      <w:r w:rsidRPr="001119C3">
        <w:rPr>
          <w:rFonts w:ascii="Times New Roman" w:eastAsia="Times New Roman" w:hAnsi="Times New Roman" w:cs="Times New Roman"/>
          <w:bCs/>
          <w:sz w:val="28"/>
          <w:szCs w:val="28"/>
          <w:lang w:val="nl-NL" w:bidi="he-IL"/>
        </w:rPr>
        <w:t>Chỉ thị số 38/2005/CT-TTg, ngày 05/12/</w:t>
      </w:r>
      <w:r>
        <w:rPr>
          <w:rFonts w:ascii="Times New Roman" w:eastAsia="Times New Roman" w:hAnsi="Times New Roman" w:cs="Times New Roman"/>
          <w:bCs/>
          <w:sz w:val="28"/>
          <w:szCs w:val="28"/>
          <w:lang w:val="nl-NL" w:bidi="he-IL"/>
        </w:rPr>
        <w:t xml:space="preserve">2005 của Thủ tướng Chính phủ về </w:t>
      </w:r>
      <w:r w:rsidRPr="001119C3">
        <w:rPr>
          <w:rFonts w:ascii="Times New Roman" w:eastAsia="Times New Roman" w:hAnsi="Times New Roman" w:cs="Times New Roman"/>
          <w:bCs/>
          <w:sz w:val="28"/>
          <w:szCs w:val="28"/>
          <w:lang w:val="nl-NL" w:bidi="he-IL"/>
        </w:rPr>
        <w:t>việc rà soát, quy hoạch lại ba loại rừng;</w:t>
      </w:r>
    </w:p>
    <w:p w:rsidR="00C34404" w:rsidRDefault="00C34404" w:rsidP="00C34404">
      <w:pPr>
        <w:shd w:val="clear" w:color="auto" w:fill="FFFFFF"/>
        <w:spacing w:before="120" w:after="0" w:line="240" w:lineRule="auto"/>
        <w:ind w:firstLine="450"/>
        <w:jc w:val="both"/>
        <w:rPr>
          <w:rFonts w:ascii="Times New Roman" w:eastAsia="Times New Roman" w:hAnsi="Times New Roman" w:cs="Times New Roman"/>
          <w:bCs/>
          <w:sz w:val="28"/>
          <w:szCs w:val="28"/>
          <w:lang w:val="nl-NL" w:bidi="he-IL"/>
        </w:rPr>
      </w:pPr>
      <w:r>
        <w:rPr>
          <w:rFonts w:ascii="Times New Roman" w:eastAsia="Times New Roman" w:hAnsi="Times New Roman" w:cs="Times New Roman"/>
          <w:iCs/>
          <w:color w:val="000000"/>
          <w:sz w:val="28"/>
          <w:szCs w:val="28"/>
        </w:rPr>
        <w:t xml:space="preserve">Căn cứ </w:t>
      </w:r>
      <w:r w:rsidRPr="00607CC4">
        <w:rPr>
          <w:rFonts w:ascii="Times New Roman" w:eastAsia="Times New Roman" w:hAnsi="Times New Roman" w:cs="Times New Roman"/>
          <w:bCs/>
          <w:sz w:val="28"/>
          <w:szCs w:val="28"/>
          <w:lang w:val="nl-NL" w:bidi="he-IL"/>
        </w:rPr>
        <w:t xml:space="preserve">Thông tư số 24/2009/TT-BNN ngày 05/5/2009 của Bộ NN&amp;PTNT hướng dẫn chuyển đổi rừng phòng hộ, đặc dụng được quy hoạch </w:t>
      </w:r>
      <w:r>
        <w:rPr>
          <w:rFonts w:ascii="Times New Roman" w:eastAsia="Times New Roman" w:hAnsi="Times New Roman" w:cs="Times New Roman"/>
          <w:bCs/>
          <w:sz w:val="28"/>
          <w:szCs w:val="28"/>
          <w:lang w:val="nl-NL" w:bidi="he-IL"/>
        </w:rPr>
        <w:t>sang rừng sản xuất và ngược lại;</w:t>
      </w:r>
    </w:p>
    <w:p w:rsidR="00C34404" w:rsidRPr="00954450" w:rsidRDefault="00C34404" w:rsidP="00C34404">
      <w:pPr>
        <w:shd w:val="clear" w:color="auto" w:fill="FFFFFF"/>
        <w:spacing w:before="120" w:after="0" w:line="240" w:lineRule="auto"/>
        <w:ind w:firstLine="450"/>
        <w:jc w:val="both"/>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 xml:space="preserve">Căn cứ </w:t>
      </w:r>
      <w:r w:rsidRPr="002A249D">
        <w:rPr>
          <w:rFonts w:ascii="Times New Roman" w:hAnsi="Times New Roman" w:cs="Times New Roman"/>
          <w:spacing w:val="-2"/>
          <w:sz w:val="28"/>
          <w:szCs w:val="28"/>
        </w:rPr>
        <w:t>Thông tư số 05/2013/TT-BKHĐT ngày 30/10/2013 của Bộ Kế hoạch và Đầu tư về việc hướng dẫn tổ chức lập, thẩm định, phê duyệt, điều chỉnh và công bố quy hoạch tổng thể phát triển kinh tế - xã hội; quy hoạch ngành, lĩnh vực, sản phẩm chủ yếu.</w:t>
      </w:r>
    </w:p>
    <w:p w:rsidR="00C34404" w:rsidRPr="00C34404" w:rsidRDefault="00C34404" w:rsidP="00C34404">
      <w:pPr>
        <w:spacing w:after="0" w:line="240" w:lineRule="auto"/>
        <w:jc w:val="both"/>
        <w:rPr>
          <w:rFonts w:ascii="Times New Roman" w:hAnsi="Times New Roman"/>
          <w:sz w:val="28"/>
          <w:szCs w:val="28"/>
        </w:rPr>
      </w:pPr>
      <w:r>
        <w:rPr>
          <w:rFonts w:ascii="Times New Roman" w:hAnsi="Times New Roman" w:cs="Times New Roman"/>
          <w:sz w:val="28"/>
          <w:szCs w:val="28"/>
        </w:rPr>
        <w:tab/>
      </w:r>
      <w:r w:rsidRPr="00C34404">
        <w:rPr>
          <w:rFonts w:ascii="Times New Roman" w:hAnsi="Times New Roman" w:cs="Times New Roman"/>
          <w:sz w:val="28"/>
          <w:szCs w:val="28"/>
        </w:rPr>
        <w:t xml:space="preserve">UBND tỉnh trình HĐND tỉnh thông qua Nghị quyết </w:t>
      </w:r>
      <w:r w:rsidRPr="00C34404">
        <w:rPr>
          <w:rFonts w:ascii="Times New Roman" w:hAnsi="Times New Roman"/>
          <w:sz w:val="28"/>
          <w:szCs w:val="28"/>
        </w:rPr>
        <w:t>điều chỉnh quy hoạch 03 loại rừng tỉnh Quảng Bình đến năm 2020, định hướng đến năm 2030</w:t>
      </w:r>
      <w:r>
        <w:rPr>
          <w:rFonts w:ascii="Times New Roman" w:hAnsi="Times New Roman"/>
          <w:sz w:val="28"/>
          <w:szCs w:val="28"/>
        </w:rPr>
        <w:t>, với những nội dung chủ yếu sau:</w:t>
      </w:r>
    </w:p>
    <w:p w:rsidR="00C34404" w:rsidRDefault="00C34404" w:rsidP="0085399F">
      <w:pPr>
        <w:spacing w:before="120" w:after="0" w:line="240" w:lineRule="auto"/>
        <w:ind w:firstLine="450"/>
        <w:jc w:val="both"/>
        <w:rPr>
          <w:rFonts w:ascii="Times New Roman" w:hAnsi="Times New Roman" w:cs="Times New Roman"/>
          <w:sz w:val="28"/>
          <w:szCs w:val="28"/>
        </w:rPr>
      </w:pPr>
      <w:r>
        <w:rPr>
          <w:rFonts w:ascii="Times New Roman" w:hAnsi="Times New Roman" w:cs="Times New Roman"/>
          <w:b/>
          <w:sz w:val="26"/>
          <w:szCs w:val="26"/>
          <w:lang w:val="nl-NL"/>
        </w:rPr>
        <w:t xml:space="preserve">I. </w:t>
      </w:r>
      <w:r w:rsidR="0056561D">
        <w:rPr>
          <w:rFonts w:ascii="Times New Roman" w:hAnsi="Times New Roman" w:cs="Times New Roman"/>
          <w:b/>
          <w:sz w:val="26"/>
          <w:szCs w:val="26"/>
          <w:lang w:val="nl-NL"/>
        </w:rPr>
        <w:t>Sự cần thiết phải điều chỉnh Quy hoạch</w:t>
      </w:r>
    </w:p>
    <w:p w:rsidR="00716B29" w:rsidRPr="003D3907" w:rsidRDefault="006647B7" w:rsidP="0085399F">
      <w:pPr>
        <w:spacing w:before="120" w:after="0" w:line="240" w:lineRule="auto"/>
        <w:ind w:firstLine="450"/>
        <w:jc w:val="both"/>
        <w:rPr>
          <w:rFonts w:ascii="Times New Roman" w:hAnsi="Times New Roman" w:cs="Times New Roman"/>
          <w:sz w:val="28"/>
          <w:szCs w:val="28"/>
        </w:rPr>
      </w:pPr>
      <w:r>
        <w:rPr>
          <w:rFonts w:ascii="Times New Roman" w:hAnsi="Times New Roman" w:cs="Times New Roman"/>
          <w:sz w:val="28"/>
          <w:szCs w:val="28"/>
        </w:rPr>
        <w:t xml:space="preserve">Luật Lâm nghiệp </w:t>
      </w:r>
      <w:r w:rsidR="005F6C4A">
        <w:rPr>
          <w:rFonts w:ascii="Times New Roman" w:hAnsi="Times New Roman" w:cs="Times New Roman"/>
          <w:sz w:val="28"/>
          <w:szCs w:val="28"/>
        </w:rPr>
        <w:t xml:space="preserve">được Quốc Hội ban hành </w:t>
      </w:r>
      <w:r>
        <w:rPr>
          <w:rFonts w:ascii="Times New Roman" w:hAnsi="Times New Roman" w:cs="Times New Roman"/>
          <w:sz w:val="28"/>
          <w:szCs w:val="28"/>
        </w:rPr>
        <w:t>năm 2017</w:t>
      </w:r>
      <w:r w:rsidR="005F6C4A">
        <w:rPr>
          <w:rFonts w:ascii="Times New Roman" w:hAnsi="Times New Roman" w:cs="Times New Roman"/>
          <w:sz w:val="28"/>
          <w:szCs w:val="28"/>
        </w:rPr>
        <w:t xml:space="preserve"> có nhiều quy định mới, yêu cầu các địa phương phải điều chỉnh lại quy hoạch 3 loại rừng để</w:t>
      </w:r>
      <w:r w:rsidR="00151875">
        <w:rPr>
          <w:rFonts w:ascii="Times New Roman" w:hAnsi="Times New Roman" w:cs="Times New Roman"/>
          <w:sz w:val="28"/>
          <w:szCs w:val="28"/>
        </w:rPr>
        <w:t xml:space="preserve"> đồng bộ với quy hoạch </w:t>
      </w:r>
      <w:r w:rsidR="00CC2799">
        <w:rPr>
          <w:rFonts w:ascii="Times New Roman" w:hAnsi="Times New Roman" w:cs="Times New Roman"/>
          <w:sz w:val="28"/>
          <w:szCs w:val="28"/>
        </w:rPr>
        <w:t>và chiến lược phát triển lâm nghiệp</w:t>
      </w:r>
      <w:r w:rsidR="00151875">
        <w:rPr>
          <w:rFonts w:ascii="Times New Roman" w:hAnsi="Times New Roman" w:cs="Times New Roman"/>
          <w:sz w:val="28"/>
          <w:szCs w:val="28"/>
        </w:rPr>
        <w:t xml:space="preserve"> Quốc gia</w:t>
      </w:r>
      <w:r w:rsidR="00103B8A" w:rsidRPr="003D3907">
        <w:rPr>
          <w:rFonts w:ascii="Times New Roman" w:hAnsi="Times New Roman" w:cs="Times New Roman"/>
          <w:sz w:val="28"/>
          <w:szCs w:val="28"/>
        </w:rPr>
        <w:t>.</w:t>
      </w:r>
      <w:r w:rsidR="005E1548">
        <w:rPr>
          <w:rFonts w:ascii="Times New Roman" w:hAnsi="Times New Roman" w:cs="Times New Roman"/>
          <w:sz w:val="28"/>
          <w:szCs w:val="28"/>
        </w:rPr>
        <w:t xml:space="preserve"> Mặt khác thời gian tới để phục vụ phát triển kinh tế xã hội trên địa bàn cần thiết phải chuyển diện tích đất lâm nghiệp không có hiệu quả sang sử dụng vào mục đích khác và bố trí lại diện tích các loại rừng </w:t>
      </w:r>
      <w:r w:rsidR="007731E1">
        <w:rPr>
          <w:rFonts w:ascii="Times New Roman" w:hAnsi="Times New Roman" w:cs="Times New Roman"/>
          <w:sz w:val="28"/>
          <w:szCs w:val="28"/>
        </w:rPr>
        <w:t>cho hợp lý</w:t>
      </w:r>
      <w:r w:rsidR="005E1548">
        <w:rPr>
          <w:rFonts w:ascii="Times New Roman" w:hAnsi="Times New Roman" w:cs="Times New Roman"/>
          <w:sz w:val="28"/>
          <w:szCs w:val="28"/>
        </w:rPr>
        <w:t>.</w:t>
      </w:r>
    </w:p>
    <w:p w:rsidR="00C34404" w:rsidRDefault="00245147" w:rsidP="003D3907">
      <w:pPr>
        <w:spacing w:before="120" w:after="0" w:line="240" w:lineRule="auto"/>
        <w:ind w:firstLine="450"/>
        <w:jc w:val="both"/>
        <w:rPr>
          <w:rFonts w:ascii="Times New Roman" w:hAnsi="Times New Roman" w:cs="Times New Roman"/>
          <w:sz w:val="28"/>
          <w:szCs w:val="28"/>
        </w:rPr>
      </w:pPr>
      <w:r>
        <w:rPr>
          <w:rFonts w:ascii="Times New Roman" w:hAnsi="Times New Roman" w:cs="Times New Roman"/>
          <w:sz w:val="28"/>
          <w:szCs w:val="28"/>
          <w:lang w:val="nl-NL"/>
        </w:rPr>
        <w:lastRenderedPageBreak/>
        <w:t xml:space="preserve">Từ lý do trên, </w:t>
      </w:r>
      <w:r w:rsidR="000D7F0A">
        <w:rPr>
          <w:rFonts w:ascii="Times New Roman" w:hAnsi="Times New Roman" w:cs="Times New Roman"/>
          <w:sz w:val="28"/>
          <w:szCs w:val="28"/>
          <w:lang w:val="nl-NL"/>
        </w:rPr>
        <w:t>UBND tỉnh đã chỉ đạo Sở Nông nghiệp và PTNT phối hợp với các sở, ngành, địa phương</w:t>
      </w:r>
      <w:r w:rsidR="00281A30">
        <w:rPr>
          <w:rFonts w:ascii="Times New Roman" w:hAnsi="Times New Roman" w:cs="Times New Roman"/>
          <w:sz w:val="28"/>
          <w:szCs w:val="28"/>
          <w:lang w:val="nl-NL"/>
        </w:rPr>
        <w:t>,</w:t>
      </w:r>
      <w:r w:rsidR="000D7F0A">
        <w:rPr>
          <w:rFonts w:ascii="Times New Roman" w:hAnsi="Times New Roman" w:cs="Times New Roman"/>
          <w:sz w:val="28"/>
          <w:szCs w:val="28"/>
          <w:lang w:val="nl-NL"/>
        </w:rPr>
        <w:t xml:space="preserve"> đơn vị trên địa bàn rà soát,</w:t>
      </w:r>
      <w:r w:rsidR="00716B29" w:rsidRPr="003D3907">
        <w:rPr>
          <w:rFonts w:ascii="Times New Roman" w:hAnsi="Times New Roman" w:cs="Times New Roman"/>
          <w:sz w:val="28"/>
          <w:szCs w:val="28"/>
          <w:lang w:val="nl-NL"/>
        </w:rPr>
        <w:t xml:space="preserve"> điều chỉnh quy hoạ</w:t>
      </w:r>
      <w:r w:rsidR="00A212A2">
        <w:rPr>
          <w:rFonts w:ascii="Times New Roman" w:hAnsi="Times New Roman" w:cs="Times New Roman"/>
          <w:sz w:val="28"/>
          <w:szCs w:val="28"/>
          <w:lang w:val="nl-NL"/>
        </w:rPr>
        <w:t>ch 03</w:t>
      </w:r>
      <w:r w:rsidR="00716B29" w:rsidRPr="003D3907">
        <w:rPr>
          <w:rFonts w:ascii="Times New Roman" w:hAnsi="Times New Roman" w:cs="Times New Roman"/>
          <w:sz w:val="28"/>
          <w:szCs w:val="28"/>
          <w:lang w:val="nl-NL"/>
        </w:rPr>
        <w:t xml:space="preserve"> loại rừng </w:t>
      </w:r>
      <w:r w:rsidR="006647B7">
        <w:rPr>
          <w:rFonts w:ascii="Times New Roman" w:hAnsi="Times New Roman" w:cs="Times New Roman"/>
          <w:sz w:val="28"/>
          <w:szCs w:val="28"/>
          <w:lang w:val="nl-NL"/>
        </w:rPr>
        <w:t xml:space="preserve">gắn </w:t>
      </w:r>
      <w:r w:rsidR="00716B29" w:rsidRPr="003D3907">
        <w:rPr>
          <w:rFonts w:ascii="Times New Roman" w:hAnsi="Times New Roman" w:cs="Times New Roman"/>
          <w:sz w:val="28"/>
          <w:szCs w:val="28"/>
          <w:lang w:val="nl-NL"/>
        </w:rPr>
        <w:t>với thực tiễn</w:t>
      </w:r>
      <w:r w:rsidR="00A212A2">
        <w:rPr>
          <w:rFonts w:ascii="Times New Roman" w:hAnsi="Times New Roman" w:cs="Times New Roman"/>
          <w:sz w:val="28"/>
          <w:szCs w:val="28"/>
          <w:lang w:val="nl-NL"/>
        </w:rPr>
        <w:t>,</w:t>
      </w:r>
      <w:r w:rsidR="00716B29" w:rsidRPr="003D3907">
        <w:rPr>
          <w:rFonts w:ascii="Times New Roman" w:hAnsi="Times New Roman" w:cs="Times New Roman"/>
          <w:sz w:val="28"/>
          <w:szCs w:val="28"/>
          <w:lang w:val="nl-NL"/>
        </w:rPr>
        <w:t xml:space="preserve"> không </w:t>
      </w:r>
      <w:r w:rsidR="00716B29" w:rsidRPr="003D3907">
        <w:rPr>
          <w:rFonts w:ascii="Times New Roman" w:hAnsi="Times New Roman" w:cs="Times New Roman"/>
          <w:sz w:val="28"/>
          <w:szCs w:val="28"/>
        </w:rPr>
        <w:t>chồng chéo với các quy hoạch khác</w:t>
      </w:r>
      <w:r w:rsidR="005F6B58">
        <w:rPr>
          <w:rFonts w:ascii="Times New Roman" w:hAnsi="Times New Roman" w:cs="Times New Roman"/>
          <w:sz w:val="28"/>
          <w:szCs w:val="28"/>
        </w:rPr>
        <w:t xml:space="preserve"> </w:t>
      </w:r>
      <w:r w:rsidR="00A212A2" w:rsidRPr="003D3907">
        <w:rPr>
          <w:rFonts w:ascii="Times New Roman" w:hAnsi="Times New Roman" w:cs="Times New Roman"/>
          <w:sz w:val="28"/>
          <w:szCs w:val="28"/>
          <w:lang w:val="nl-NL"/>
        </w:rPr>
        <w:t>và</w:t>
      </w:r>
      <w:r w:rsidR="005F6B58">
        <w:rPr>
          <w:rFonts w:ascii="Times New Roman" w:hAnsi="Times New Roman" w:cs="Times New Roman"/>
          <w:sz w:val="28"/>
          <w:szCs w:val="28"/>
          <w:lang w:val="nl-NL"/>
        </w:rPr>
        <w:t xml:space="preserve"> </w:t>
      </w:r>
      <w:r w:rsidR="00716B29" w:rsidRPr="003D3907">
        <w:rPr>
          <w:rFonts w:ascii="Times New Roman" w:hAnsi="Times New Roman" w:cs="Times New Roman"/>
          <w:sz w:val="28"/>
          <w:szCs w:val="28"/>
          <w:lang w:val="nl-NL"/>
        </w:rPr>
        <w:t xml:space="preserve">làm nền tảng </w:t>
      </w:r>
      <w:r w:rsidR="0025755F" w:rsidRPr="003D3907">
        <w:rPr>
          <w:rFonts w:ascii="Times New Roman" w:hAnsi="Times New Roman" w:cs="Times New Roman"/>
          <w:sz w:val="28"/>
          <w:szCs w:val="28"/>
          <w:lang w:val="nl-NL"/>
        </w:rPr>
        <w:t xml:space="preserve">cho </w:t>
      </w:r>
      <w:r w:rsidR="00716B29" w:rsidRPr="003D3907">
        <w:rPr>
          <w:rFonts w:ascii="Times New Roman" w:hAnsi="Times New Roman" w:cs="Times New Roman"/>
          <w:sz w:val="28"/>
          <w:szCs w:val="28"/>
          <w:lang w:val="nl-NL"/>
        </w:rPr>
        <w:t>công tác quả</w:t>
      </w:r>
      <w:r w:rsidR="0025755F">
        <w:rPr>
          <w:rFonts w:ascii="Times New Roman" w:hAnsi="Times New Roman" w:cs="Times New Roman"/>
          <w:sz w:val="28"/>
          <w:szCs w:val="28"/>
          <w:lang w:val="nl-NL"/>
        </w:rPr>
        <w:t>n lý, bảo vệ</w:t>
      </w:r>
      <w:r w:rsidR="006F1258" w:rsidRPr="003D3907">
        <w:rPr>
          <w:rFonts w:ascii="Times New Roman" w:hAnsi="Times New Roman" w:cs="Times New Roman"/>
          <w:sz w:val="28"/>
          <w:szCs w:val="28"/>
          <w:lang w:val="nl-NL"/>
        </w:rPr>
        <w:t>,</w:t>
      </w:r>
      <w:r w:rsidR="00716B29" w:rsidRPr="003D3907">
        <w:rPr>
          <w:rFonts w:ascii="Times New Roman" w:hAnsi="Times New Roman" w:cs="Times New Roman"/>
          <w:sz w:val="28"/>
          <w:szCs w:val="28"/>
          <w:lang w:val="nl-NL"/>
        </w:rPr>
        <w:t xml:space="preserve"> phát triển rừng </w:t>
      </w:r>
      <w:r w:rsidR="006F1258" w:rsidRPr="003D3907">
        <w:rPr>
          <w:rFonts w:ascii="Times New Roman" w:hAnsi="Times New Roman" w:cs="Times New Roman"/>
          <w:sz w:val="28"/>
          <w:szCs w:val="28"/>
          <w:lang w:val="nl-NL"/>
        </w:rPr>
        <w:t>và phát triển kinh tế -</w:t>
      </w:r>
      <w:r w:rsidR="005F6B58">
        <w:rPr>
          <w:rFonts w:ascii="Times New Roman" w:hAnsi="Times New Roman" w:cs="Times New Roman"/>
          <w:sz w:val="28"/>
          <w:szCs w:val="28"/>
          <w:lang w:val="nl-NL"/>
        </w:rPr>
        <w:t xml:space="preserve"> </w:t>
      </w:r>
      <w:r w:rsidR="006F1258" w:rsidRPr="003D3907">
        <w:rPr>
          <w:rFonts w:ascii="Times New Roman" w:hAnsi="Times New Roman" w:cs="Times New Roman"/>
          <w:sz w:val="28"/>
          <w:szCs w:val="28"/>
          <w:lang w:val="nl-NL"/>
        </w:rPr>
        <w:t>xã hội</w:t>
      </w:r>
      <w:r>
        <w:rPr>
          <w:rFonts w:ascii="Times New Roman" w:hAnsi="Times New Roman" w:cs="Times New Roman"/>
          <w:sz w:val="28"/>
          <w:szCs w:val="28"/>
          <w:lang w:val="nl-NL"/>
        </w:rPr>
        <w:t>, an ninh, quốc phòng</w:t>
      </w:r>
      <w:r w:rsidR="006F1258" w:rsidRPr="003D3907">
        <w:rPr>
          <w:rFonts w:ascii="Times New Roman" w:hAnsi="Times New Roman" w:cs="Times New Roman"/>
          <w:sz w:val="28"/>
          <w:szCs w:val="28"/>
          <w:lang w:val="nl-NL"/>
        </w:rPr>
        <w:t xml:space="preserve"> trên đị</w:t>
      </w:r>
      <w:r w:rsidR="00281A30">
        <w:rPr>
          <w:rFonts w:ascii="Times New Roman" w:hAnsi="Times New Roman" w:cs="Times New Roman"/>
          <w:sz w:val="28"/>
          <w:szCs w:val="28"/>
          <w:lang w:val="nl-NL"/>
        </w:rPr>
        <w:t>a bàn</w:t>
      </w:r>
      <w:r w:rsidR="005F6B58">
        <w:rPr>
          <w:rFonts w:ascii="Times New Roman" w:hAnsi="Times New Roman" w:cs="Times New Roman"/>
          <w:sz w:val="28"/>
          <w:szCs w:val="28"/>
          <w:lang w:val="nl-NL"/>
        </w:rPr>
        <w:t xml:space="preserve"> </w:t>
      </w:r>
      <w:r w:rsidR="00716B29" w:rsidRPr="003D3907">
        <w:rPr>
          <w:rFonts w:ascii="Times New Roman" w:hAnsi="Times New Roman" w:cs="Times New Roman"/>
          <w:sz w:val="28"/>
          <w:szCs w:val="28"/>
          <w:lang w:val="nl-NL"/>
        </w:rPr>
        <w:t xml:space="preserve">một cách hiệu </w:t>
      </w:r>
      <w:r w:rsidR="00716B29" w:rsidRPr="003D3907">
        <w:rPr>
          <w:rFonts w:ascii="Times New Roman" w:hAnsi="Times New Roman" w:cs="Times New Roman"/>
          <w:sz w:val="28"/>
          <w:szCs w:val="28"/>
        </w:rPr>
        <w:t>quả, ổn định và bền vững</w:t>
      </w:r>
      <w:r w:rsidR="00C47F71">
        <w:rPr>
          <w:rFonts w:ascii="Times New Roman" w:hAnsi="Times New Roman" w:cs="Times New Roman"/>
          <w:sz w:val="28"/>
          <w:szCs w:val="28"/>
        </w:rPr>
        <w:t>.</w:t>
      </w:r>
    </w:p>
    <w:p w:rsidR="008F69B4" w:rsidRDefault="00BA655C" w:rsidP="00BA655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4D2E8C">
        <w:rPr>
          <w:rFonts w:ascii="Times New Roman" w:hAnsi="Times New Roman" w:cs="Times New Roman"/>
          <w:sz w:val="28"/>
          <w:szCs w:val="28"/>
        </w:rPr>
        <w:t>Trong quá trình điều chỉnh quy hoạch 03 loại rừng UBND tỉ</w:t>
      </w:r>
      <w:r w:rsidR="00C47F71">
        <w:rPr>
          <w:rFonts w:ascii="Times New Roman" w:hAnsi="Times New Roman" w:cs="Times New Roman"/>
          <w:sz w:val="28"/>
          <w:szCs w:val="28"/>
        </w:rPr>
        <w:t>nh đã chỉ đạo</w:t>
      </w:r>
      <w:r w:rsidR="004D2E8C">
        <w:rPr>
          <w:rFonts w:ascii="Times New Roman" w:hAnsi="Times New Roman" w:cs="Times New Roman"/>
          <w:sz w:val="28"/>
          <w:szCs w:val="28"/>
        </w:rPr>
        <w:t xml:space="preserve"> Sở Nông nghiệ</w:t>
      </w:r>
      <w:r w:rsidR="00C47F71">
        <w:rPr>
          <w:rFonts w:ascii="Times New Roman" w:hAnsi="Times New Roman" w:cs="Times New Roman"/>
          <w:sz w:val="28"/>
          <w:szCs w:val="28"/>
        </w:rPr>
        <w:t>p và PTNT thực hiện theo quy trình và</w:t>
      </w:r>
      <w:r w:rsidR="004D2E8C">
        <w:rPr>
          <w:rFonts w:ascii="Times New Roman" w:hAnsi="Times New Roman" w:cs="Times New Roman"/>
          <w:sz w:val="28"/>
          <w:szCs w:val="28"/>
        </w:rPr>
        <w:t xml:space="preserve"> tổ chức tham vấn, lấy ý kiến góp ý của các địa phương, đơn vị, sở, ngành, bộ có liên quan theo quy định</w:t>
      </w:r>
      <w:r w:rsidR="005F6C4A">
        <w:rPr>
          <w:rFonts w:ascii="Times New Roman" w:hAnsi="Times New Roman" w:cs="Times New Roman"/>
          <w:sz w:val="28"/>
          <w:szCs w:val="28"/>
        </w:rPr>
        <w:t>.</w:t>
      </w:r>
    </w:p>
    <w:p w:rsidR="00B76A47" w:rsidRPr="003C5232" w:rsidRDefault="00B76A47" w:rsidP="008F69B4">
      <w:pPr>
        <w:spacing w:before="120" w:after="0" w:line="240" w:lineRule="auto"/>
        <w:ind w:firstLine="450"/>
        <w:jc w:val="both"/>
        <w:rPr>
          <w:rFonts w:ascii="Times New Roman" w:hAnsi="Times New Roman" w:cs="Times New Roman"/>
          <w:sz w:val="28"/>
          <w:szCs w:val="28"/>
        </w:rPr>
      </w:pPr>
      <w:r w:rsidRPr="003C5232">
        <w:rPr>
          <w:rFonts w:ascii="Times New Roman" w:hAnsi="Times New Roman" w:cs="Times New Roman"/>
          <w:sz w:val="28"/>
          <w:szCs w:val="28"/>
        </w:rPr>
        <w:t>Căn cứ</w:t>
      </w:r>
      <w:r w:rsidR="001A1CF5" w:rsidRPr="003C5232">
        <w:rPr>
          <w:rFonts w:ascii="Times New Roman" w:hAnsi="Times New Roman" w:cs="Times New Roman"/>
          <w:sz w:val="28"/>
          <w:szCs w:val="28"/>
        </w:rPr>
        <w:t xml:space="preserve"> Nghị định số 34/2016/NĐ-CP ngày 14/5/2016 của Chính phủ quy định chi tiết và biện pháp thi hành Luật Ban hành văn bản quy pháp pháp luật năm 2015 và các văn bản có liên quan</w:t>
      </w:r>
      <w:r w:rsidR="009B07A9" w:rsidRPr="003C5232">
        <w:rPr>
          <w:rFonts w:ascii="Times New Roman" w:hAnsi="Times New Roman" w:cs="Times New Roman"/>
          <w:sz w:val="28"/>
          <w:szCs w:val="28"/>
        </w:rPr>
        <w:t>,</w:t>
      </w:r>
      <w:r w:rsidR="001A1CF5" w:rsidRPr="003C5232">
        <w:rPr>
          <w:rFonts w:ascii="Times New Roman" w:hAnsi="Times New Roman" w:cs="Times New Roman"/>
          <w:sz w:val="28"/>
          <w:szCs w:val="28"/>
        </w:rPr>
        <w:t xml:space="preserve"> UBND tỉnh đã chỉ đạo Sở Nông nghiệp và PTNT xây dựng dự thả</w:t>
      </w:r>
      <w:r w:rsidR="004F7464">
        <w:rPr>
          <w:rFonts w:ascii="Times New Roman" w:hAnsi="Times New Roman" w:cs="Times New Roman"/>
          <w:sz w:val="28"/>
          <w:szCs w:val="28"/>
        </w:rPr>
        <w:t>o N</w:t>
      </w:r>
      <w:r w:rsidR="001A1CF5" w:rsidRPr="003C5232">
        <w:rPr>
          <w:rFonts w:ascii="Times New Roman" w:hAnsi="Times New Roman" w:cs="Times New Roman"/>
          <w:sz w:val="28"/>
          <w:szCs w:val="28"/>
        </w:rPr>
        <w:t>ghị</w:t>
      </w:r>
      <w:r w:rsidR="004F7464">
        <w:rPr>
          <w:rFonts w:ascii="Times New Roman" w:hAnsi="Times New Roman" w:cs="Times New Roman"/>
          <w:sz w:val="28"/>
          <w:szCs w:val="28"/>
        </w:rPr>
        <w:t xml:space="preserve"> q</w:t>
      </w:r>
      <w:r w:rsidR="001A1CF5" w:rsidRPr="003C5232">
        <w:rPr>
          <w:rFonts w:ascii="Times New Roman" w:hAnsi="Times New Roman" w:cs="Times New Roman"/>
          <w:sz w:val="28"/>
          <w:szCs w:val="28"/>
        </w:rPr>
        <w:t>uyết</w:t>
      </w:r>
      <w:r w:rsidR="004F7464">
        <w:rPr>
          <w:rFonts w:ascii="Times New Roman" w:hAnsi="Times New Roman" w:cs="Times New Roman"/>
          <w:sz w:val="28"/>
          <w:szCs w:val="28"/>
        </w:rPr>
        <w:t xml:space="preserve"> và hoàn thiện theo thẩm định của</w:t>
      </w:r>
      <w:r w:rsidR="001A1CF5" w:rsidRPr="003C5232">
        <w:rPr>
          <w:rFonts w:ascii="Times New Roman" w:hAnsi="Times New Roman" w:cs="Times New Roman"/>
          <w:sz w:val="28"/>
          <w:szCs w:val="28"/>
        </w:rPr>
        <w:t xml:space="preserve"> Sở Tư pháp</w:t>
      </w:r>
      <w:r w:rsidR="00655A86">
        <w:rPr>
          <w:rFonts w:ascii="Times New Roman" w:hAnsi="Times New Roman" w:cs="Times New Roman"/>
          <w:sz w:val="28"/>
          <w:szCs w:val="28"/>
        </w:rPr>
        <w:t>.</w:t>
      </w:r>
    </w:p>
    <w:p w:rsidR="00AC7710" w:rsidRPr="00AC7710" w:rsidRDefault="00DF07F3" w:rsidP="00214A6E">
      <w:pPr>
        <w:spacing w:before="120" w:after="0" w:line="240" w:lineRule="auto"/>
        <w:ind w:firstLine="450"/>
        <w:jc w:val="both"/>
        <w:rPr>
          <w:rFonts w:ascii="Times New Roman" w:hAnsi="Times New Roman" w:cs="Times New Roman"/>
          <w:b/>
          <w:sz w:val="26"/>
          <w:szCs w:val="26"/>
        </w:rPr>
      </w:pPr>
      <w:r>
        <w:rPr>
          <w:rFonts w:ascii="Times New Roman" w:hAnsi="Times New Roman" w:cs="Times New Roman"/>
          <w:b/>
          <w:sz w:val="26"/>
          <w:szCs w:val="26"/>
        </w:rPr>
        <w:t>II</w:t>
      </w:r>
      <w:r w:rsidR="00AC7710" w:rsidRPr="00AC7710">
        <w:rPr>
          <w:rFonts w:ascii="Times New Roman" w:hAnsi="Times New Roman" w:cs="Times New Roman"/>
          <w:b/>
          <w:sz w:val="26"/>
          <w:szCs w:val="26"/>
        </w:rPr>
        <w:t xml:space="preserve">. </w:t>
      </w:r>
      <w:r w:rsidR="0056561D">
        <w:rPr>
          <w:rFonts w:ascii="Times New Roman" w:hAnsi="Times New Roman" w:cs="Times New Roman"/>
          <w:b/>
          <w:sz w:val="26"/>
          <w:szCs w:val="26"/>
        </w:rPr>
        <w:t>Nội dung điều chỉnh Quy hoạch</w:t>
      </w:r>
      <w:r w:rsidR="00AC7710" w:rsidRPr="00AC7710">
        <w:rPr>
          <w:rFonts w:ascii="Times New Roman" w:hAnsi="Times New Roman" w:cs="Times New Roman"/>
          <w:b/>
          <w:sz w:val="26"/>
          <w:szCs w:val="26"/>
        </w:rPr>
        <w:t>:</w:t>
      </w:r>
    </w:p>
    <w:p w:rsidR="004D2B86" w:rsidRPr="004D2B86" w:rsidRDefault="004D2B86" w:rsidP="004D2B86">
      <w:pPr>
        <w:pStyle w:val="ListParagraph"/>
        <w:numPr>
          <w:ilvl w:val="0"/>
          <w:numId w:val="4"/>
        </w:numPr>
        <w:spacing w:before="120" w:after="0" w:line="240" w:lineRule="auto"/>
        <w:jc w:val="both"/>
        <w:rPr>
          <w:rFonts w:ascii="Times New Roman" w:hAnsi="Times New Roman" w:cs="Times New Roman"/>
          <w:b/>
          <w:sz w:val="28"/>
          <w:szCs w:val="28"/>
        </w:rPr>
      </w:pPr>
      <w:r w:rsidRPr="004D2B86">
        <w:rPr>
          <w:rFonts w:ascii="Times New Roman" w:hAnsi="Times New Roman" w:cs="Times New Roman"/>
          <w:b/>
          <w:sz w:val="28"/>
          <w:szCs w:val="28"/>
        </w:rPr>
        <w:t>Yêu cầu</w:t>
      </w:r>
      <w:r>
        <w:rPr>
          <w:rFonts w:ascii="Times New Roman" w:hAnsi="Times New Roman" w:cs="Times New Roman"/>
          <w:b/>
          <w:sz w:val="28"/>
          <w:szCs w:val="28"/>
        </w:rPr>
        <w:t xml:space="preserve"> điều chỉnh quy hoạch </w:t>
      </w:r>
      <w:r w:rsidR="00703CEF">
        <w:rPr>
          <w:rFonts w:ascii="Times New Roman" w:hAnsi="Times New Roman" w:cs="Times New Roman"/>
          <w:b/>
          <w:sz w:val="28"/>
          <w:szCs w:val="28"/>
        </w:rPr>
        <w:t>0</w:t>
      </w:r>
      <w:r>
        <w:rPr>
          <w:rFonts w:ascii="Times New Roman" w:hAnsi="Times New Roman" w:cs="Times New Roman"/>
          <w:b/>
          <w:sz w:val="28"/>
          <w:szCs w:val="28"/>
        </w:rPr>
        <w:t>3 loại rừng</w:t>
      </w:r>
      <w:r w:rsidR="009B07A9">
        <w:rPr>
          <w:rFonts w:ascii="Times New Roman" w:hAnsi="Times New Roman" w:cs="Times New Roman"/>
          <w:b/>
          <w:sz w:val="28"/>
          <w:szCs w:val="28"/>
        </w:rPr>
        <w:t>:</w:t>
      </w:r>
    </w:p>
    <w:p w:rsidR="004D2B86" w:rsidRPr="004D2B86" w:rsidRDefault="004D2B86" w:rsidP="004D2B86">
      <w:pPr>
        <w:spacing w:before="120" w:after="0" w:line="240" w:lineRule="auto"/>
        <w:ind w:firstLine="360"/>
        <w:jc w:val="both"/>
        <w:rPr>
          <w:rFonts w:ascii="Times New Roman" w:hAnsi="Times New Roman" w:cs="Times New Roman"/>
          <w:sz w:val="28"/>
          <w:szCs w:val="28"/>
        </w:rPr>
      </w:pPr>
      <w:r w:rsidRPr="004D2B86">
        <w:rPr>
          <w:rFonts w:ascii="Times New Roman" w:hAnsi="Times New Roman" w:cs="Times New Roman"/>
          <w:sz w:val="28"/>
          <w:szCs w:val="28"/>
        </w:rPr>
        <w:t>Rà soát</w:t>
      </w:r>
      <w:r w:rsidR="00C11813">
        <w:rPr>
          <w:rFonts w:ascii="Times New Roman" w:hAnsi="Times New Roman" w:cs="Times New Roman"/>
          <w:sz w:val="28"/>
          <w:szCs w:val="28"/>
        </w:rPr>
        <w:t>,</w:t>
      </w:r>
      <w:r w:rsidRPr="004D2B86">
        <w:rPr>
          <w:rFonts w:ascii="Times New Roman" w:hAnsi="Times New Roman" w:cs="Times New Roman"/>
          <w:sz w:val="28"/>
          <w:szCs w:val="28"/>
        </w:rPr>
        <w:t xml:space="preserve"> điều chỉnh Quy hoạ</w:t>
      </w:r>
      <w:r w:rsidR="00617406">
        <w:rPr>
          <w:rFonts w:ascii="Times New Roman" w:hAnsi="Times New Roman" w:cs="Times New Roman"/>
          <w:sz w:val="28"/>
          <w:szCs w:val="28"/>
        </w:rPr>
        <w:t xml:space="preserve">ch </w:t>
      </w:r>
      <w:r w:rsidR="00703CEF">
        <w:rPr>
          <w:rFonts w:ascii="Times New Roman" w:hAnsi="Times New Roman" w:cs="Times New Roman"/>
          <w:sz w:val="28"/>
          <w:szCs w:val="28"/>
        </w:rPr>
        <w:t>0</w:t>
      </w:r>
      <w:r w:rsidRPr="004D2B86">
        <w:rPr>
          <w:rFonts w:ascii="Times New Roman" w:hAnsi="Times New Roman" w:cs="Times New Roman"/>
          <w:sz w:val="28"/>
          <w:szCs w:val="28"/>
        </w:rPr>
        <w:t xml:space="preserve">3 loại rừng tỉnh Quảng Bình </w:t>
      </w:r>
      <w:r w:rsidR="00954450">
        <w:rPr>
          <w:rFonts w:ascii="Times New Roman" w:hAnsi="Times New Roman" w:cs="Times New Roman"/>
          <w:sz w:val="28"/>
          <w:szCs w:val="28"/>
        </w:rPr>
        <w:t>đến năm 2020</w:t>
      </w:r>
      <w:r w:rsidRPr="004D2B86">
        <w:rPr>
          <w:rFonts w:ascii="Times New Roman" w:hAnsi="Times New Roman" w:cs="Times New Roman"/>
          <w:sz w:val="28"/>
          <w:szCs w:val="28"/>
        </w:rPr>
        <w:t>, định hướng đến năm 2030 phải đáp ứng được các yêu cầu sau:</w:t>
      </w:r>
    </w:p>
    <w:p w:rsidR="004D2B86" w:rsidRDefault="004D2B86" w:rsidP="004D2B86">
      <w:pPr>
        <w:spacing w:before="120" w:after="0" w:line="240" w:lineRule="auto"/>
        <w:ind w:firstLine="360"/>
        <w:jc w:val="both"/>
        <w:rPr>
          <w:rFonts w:ascii="Times New Roman" w:hAnsi="Times New Roman" w:cs="Times New Roman"/>
          <w:sz w:val="28"/>
          <w:szCs w:val="28"/>
        </w:rPr>
      </w:pPr>
      <w:r w:rsidRPr="004D2B86">
        <w:rPr>
          <w:rFonts w:ascii="Times New Roman" w:hAnsi="Times New Roman" w:cs="Times New Roman"/>
          <w:sz w:val="28"/>
          <w:szCs w:val="28"/>
        </w:rPr>
        <w:t xml:space="preserve">- Phù hợp với Luật Lâm nghiệp năm 2017 </w:t>
      </w:r>
      <w:r w:rsidR="00D26276">
        <w:rPr>
          <w:rFonts w:ascii="Times New Roman" w:hAnsi="Times New Roman" w:cs="Times New Roman"/>
          <w:i/>
          <w:sz w:val="28"/>
          <w:szCs w:val="28"/>
        </w:rPr>
        <w:t>(t</w:t>
      </w:r>
      <w:r w:rsidRPr="004D2B86">
        <w:rPr>
          <w:rFonts w:ascii="Times New Roman" w:hAnsi="Times New Roman" w:cs="Times New Roman"/>
          <w:i/>
          <w:sz w:val="28"/>
          <w:szCs w:val="28"/>
        </w:rPr>
        <w:t>rong đó:</w:t>
      </w:r>
      <w:r w:rsidR="005F6B58">
        <w:rPr>
          <w:rFonts w:ascii="Times New Roman" w:hAnsi="Times New Roman" w:cs="Times New Roman"/>
          <w:i/>
          <w:sz w:val="28"/>
          <w:szCs w:val="28"/>
        </w:rPr>
        <w:t xml:space="preserve"> </w:t>
      </w:r>
      <w:r w:rsidRPr="004D2B86">
        <w:rPr>
          <w:rFonts w:ascii="Times New Roman" w:hAnsi="Times New Roman" w:cs="Times New Roman"/>
          <w:i/>
          <w:sz w:val="28"/>
          <w:szCs w:val="28"/>
        </w:rPr>
        <w:t xml:space="preserve">Rừng tự nhiên phải đưa vào quy hoạch </w:t>
      </w:r>
      <w:r w:rsidR="00703CEF">
        <w:rPr>
          <w:rFonts w:ascii="Times New Roman" w:hAnsi="Times New Roman" w:cs="Times New Roman"/>
          <w:i/>
          <w:sz w:val="28"/>
          <w:szCs w:val="28"/>
        </w:rPr>
        <w:t>0</w:t>
      </w:r>
      <w:r w:rsidRPr="004D2B86">
        <w:rPr>
          <w:rFonts w:ascii="Times New Roman" w:hAnsi="Times New Roman" w:cs="Times New Roman"/>
          <w:i/>
          <w:sz w:val="28"/>
          <w:szCs w:val="28"/>
        </w:rPr>
        <w:t xml:space="preserve">3 loại rừng theo quy định tại điểm c, khoản 1, điều 10; có </w:t>
      </w:r>
      <w:r w:rsidR="001B0EA1">
        <w:rPr>
          <w:rFonts w:ascii="Times New Roman" w:hAnsi="Times New Roman" w:cs="Times New Roman"/>
          <w:i/>
          <w:sz w:val="28"/>
          <w:szCs w:val="28"/>
        </w:rPr>
        <w:t xml:space="preserve">rà soát </w:t>
      </w:r>
      <w:r w:rsidRPr="004D2B86">
        <w:rPr>
          <w:rFonts w:ascii="Times New Roman" w:hAnsi="Times New Roman" w:cs="Times New Roman"/>
          <w:i/>
          <w:sz w:val="28"/>
          <w:szCs w:val="28"/>
        </w:rPr>
        <w:t>quy hoạch rừng phòng hộ biên giớ</w:t>
      </w:r>
      <w:r w:rsidR="001B0EA1">
        <w:rPr>
          <w:rFonts w:ascii="Times New Roman" w:hAnsi="Times New Roman" w:cs="Times New Roman"/>
          <w:i/>
          <w:sz w:val="28"/>
          <w:szCs w:val="28"/>
        </w:rPr>
        <w:t>i</w:t>
      </w:r>
      <w:r w:rsidRPr="004D2B86">
        <w:rPr>
          <w:rFonts w:ascii="Times New Roman" w:hAnsi="Times New Roman" w:cs="Times New Roman"/>
          <w:i/>
          <w:sz w:val="28"/>
          <w:szCs w:val="28"/>
        </w:rPr>
        <w:t xml:space="preserve"> theo điểm a, khoản 3, điề</w:t>
      </w:r>
      <w:r w:rsidR="00617406">
        <w:rPr>
          <w:rFonts w:ascii="Times New Roman" w:hAnsi="Times New Roman" w:cs="Times New Roman"/>
          <w:i/>
          <w:sz w:val="28"/>
          <w:szCs w:val="28"/>
        </w:rPr>
        <w:t>u 5;</w:t>
      </w:r>
      <w:r w:rsidRPr="004D2B86">
        <w:rPr>
          <w:rFonts w:ascii="Times New Roman" w:hAnsi="Times New Roman" w:cs="Times New Roman"/>
          <w:i/>
          <w:sz w:val="28"/>
          <w:szCs w:val="28"/>
        </w:rPr>
        <w:t xml:space="preserve"> bản đồ quy hoạch </w:t>
      </w:r>
      <w:r w:rsidR="00703CEF">
        <w:rPr>
          <w:rFonts w:ascii="Times New Roman" w:hAnsi="Times New Roman" w:cs="Times New Roman"/>
          <w:i/>
          <w:sz w:val="28"/>
          <w:szCs w:val="28"/>
        </w:rPr>
        <w:t>0</w:t>
      </w:r>
      <w:r w:rsidR="00617406">
        <w:rPr>
          <w:rFonts w:ascii="Times New Roman" w:hAnsi="Times New Roman" w:cs="Times New Roman"/>
          <w:i/>
          <w:sz w:val="28"/>
          <w:szCs w:val="28"/>
        </w:rPr>
        <w:t xml:space="preserve">3 loại rừng </w:t>
      </w:r>
      <w:r w:rsidRPr="004D2B86">
        <w:rPr>
          <w:rFonts w:ascii="Times New Roman" w:hAnsi="Times New Roman" w:cs="Times New Roman"/>
          <w:i/>
          <w:sz w:val="28"/>
          <w:szCs w:val="28"/>
        </w:rPr>
        <w:t xml:space="preserve">phải </w:t>
      </w:r>
      <w:r w:rsidR="00617406">
        <w:rPr>
          <w:rFonts w:ascii="Times New Roman" w:hAnsi="Times New Roman" w:cs="Times New Roman"/>
          <w:i/>
          <w:sz w:val="28"/>
          <w:szCs w:val="28"/>
        </w:rPr>
        <w:t xml:space="preserve">tương thích và </w:t>
      </w:r>
      <w:r w:rsidRPr="004D2B86">
        <w:rPr>
          <w:rFonts w:ascii="Times New Roman" w:hAnsi="Times New Roman" w:cs="Times New Roman"/>
          <w:i/>
          <w:sz w:val="28"/>
          <w:szCs w:val="28"/>
        </w:rPr>
        <w:t>được tích hợp với hệ thống cơ sở dữ liệu rừng Quốc gia theo điều 36</w:t>
      </w:r>
      <w:r w:rsidR="00DA646C">
        <w:rPr>
          <w:rFonts w:ascii="Times New Roman" w:hAnsi="Times New Roman" w:cs="Times New Roman"/>
          <w:i/>
          <w:sz w:val="28"/>
          <w:szCs w:val="28"/>
        </w:rPr>
        <w:t xml:space="preserve"> của Luật </w:t>
      </w:r>
      <w:r w:rsidR="00617406">
        <w:rPr>
          <w:rFonts w:ascii="Times New Roman" w:hAnsi="Times New Roman" w:cs="Times New Roman"/>
          <w:i/>
          <w:sz w:val="28"/>
          <w:szCs w:val="28"/>
        </w:rPr>
        <w:t>Lâm nghiệp</w:t>
      </w:r>
      <w:r w:rsidR="00B26AE6">
        <w:rPr>
          <w:rFonts w:ascii="Times New Roman" w:hAnsi="Times New Roman" w:cs="Times New Roman"/>
          <w:i/>
          <w:sz w:val="28"/>
          <w:szCs w:val="28"/>
        </w:rPr>
        <w:t xml:space="preserve"> vv</w:t>
      </w:r>
      <w:r w:rsidR="00617406">
        <w:rPr>
          <w:rFonts w:ascii="Times New Roman" w:hAnsi="Times New Roman" w:cs="Times New Roman"/>
          <w:i/>
          <w:sz w:val="28"/>
          <w:szCs w:val="28"/>
        </w:rPr>
        <w:t>…</w:t>
      </w:r>
      <w:r w:rsidRPr="004D2B86">
        <w:rPr>
          <w:rFonts w:ascii="Times New Roman" w:hAnsi="Times New Roman" w:cs="Times New Roman"/>
          <w:i/>
          <w:sz w:val="28"/>
          <w:szCs w:val="28"/>
        </w:rPr>
        <w:t>)</w:t>
      </w:r>
      <w:r w:rsidR="00B26AE6">
        <w:rPr>
          <w:rFonts w:ascii="Times New Roman" w:hAnsi="Times New Roman" w:cs="Times New Roman"/>
          <w:i/>
          <w:sz w:val="28"/>
          <w:szCs w:val="28"/>
        </w:rPr>
        <w:t>.</w:t>
      </w:r>
    </w:p>
    <w:p w:rsidR="00C50360" w:rsidRDefault="00C50360" w:rsidP="004D2B86">
      <w:pPr>
        <w:spacing w:before="120"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003C6D11">
        <w:rPr>
          <w:rFonts w:ascii="Times New Roman" w:hAnsi="Times New Roman" w:cs="Times New Roman"/>
          <w:sz w:val="28"/>
          <w:szCs w:val="28"/>
        </w:rPr>
        <w:t>Diệ</w:t>
      </w:r>
      <w:r w:rsidR="00617406">
        <w:rPr>
          <w:rFonts w:ascii="Times New Roman" w:hAnsi="Times New Roman" w:cs="Times New Roman"/>
          <w:sz w:val="28"/>
          <w:szCs w:val="28"/>
        </w:rPr>
        <w:t>n tích tại các biểu</w:t>
      </w:r>
      <w:r w:rsidR="003C6D11">
        <w:rPr>
          <w:rFonts w:ascii="Times New Roman" w:hAnsi="Times New Roman" w:cs="Times New Roman"/>
          <w:sz w:val="28"/>
          <w:szCs w:val="28"/>
        </w:rPr>
        <w:t xml:space="preserve"> số liệu quy hoạch phải trùng khớp với bản đồ</w:t>
      </w:r>
      <w:r w:rsidR="006E50ED">
        <w:rPr>
          <w:rFonts w:ascii="Times New Roman" w:hAnsi="Times New Roman" w:cs="Times New Roman"/>
          <w:sz w:val="28"/>
          <w:szCs w:val="28"/>
        </w:rPr>
        <w:t>, sát đúng với thực địa</w:t>
      </w:r>
      <w:r w:rsidR="005F6B58">
        <w:rPr>
          <w:rFonts w:ascii="Times New Roman" w:hAnsi="Times New Roman" w:cs="Times New Roman"/>
          <w:sz w:val="28"/>
          <w:szCs w:val="28"/>
        </w:rPr>
        <w:t xml:space="preserve"> </w:t>
      </w:r>
      <w:r w:rsidR="006E50ED">
        <w:rPr>
          <w:rFonts w:ascii="Times New Roman" w:hAnsi="Times New Roman" w:cs="Times New Roman"/>
          <w:sz w:val="28"/>
          <w:szCs w:val="28"/>
        </w:rPr>
        <w:t xml:space="preserve">và phù hợp </w:t>
      </w:r>
      <w:r w:rsidR="006E50ED" w:rsidRPr="006E50ED">
        <w:rPr>
          <w:rFonts w:ascii="Times New Roman" w:hAnsi="Times New Roman" w:cs="Times New Roman"/>
          <w:sz w:val="28"/>
          <w:szCs w:val="28"/>
        </w:rPr>
        <w:t>với hệ thống cơ sở dữ liệu rừng Quốc gia</w:t>
      </w:r>
      <w:r w:rsidR="006E50ED">
        <w:rPr>
          <w:rFonts w:ascii="Times New Roman" w:hAnsi="Times New Roman" w:cs="Times New Roman"/>
          <w:sz w:val="28"/>
          <w:szCs w:val="28"/>
        </w:rPr>
        <w:t>.</w:t>
      </w:r>
    </w:p>
    <w:p w:rsidR="004D2B86" w:rsidRPr="004D2B86" w:rsidRDefault="00912F4A" w:rsidP="004D2B86">
      <w:pPr>
        <w:spacing w:before="120"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w:t>
      </w:r>
      <w:r w:rsidR="004D2B86" w:rsidRPr="004D2B86">
        <w:rPr>
          <w:rFonts w:ascii="Times New Roman" w:hAnsi="Times New Roman" w:cs="Times New Roman"/>
          <w:sz w:val="28"/>
          <w:szCs w:val="28"/>
        </w:rPr>
        <w:t xml:space="preserve"> Phù hợp với Quy hoạch tổng thể phát triển kinh tế - xã hội</w:t>
      </w:r>
      <w:r w:rsidR="00617406">
        <w:rPr>
          <w:rFonts w:ascii="Times New Roman" w:hAnsi="Times New Roman" w:cs="Times New Roman"/>
          <w:sz w:val="28"/>
          <w:szCs w:val="28"/>
        </w:rPr>
        <w:t xml:space="preserve"> của tỉnh</w:t>
      </w:r>
      <w:r w:rsidR="004D2B86">
        <w:rPr>
          <w:rFonts w:ascii="Times New Roman" w:hAnsi="Times New Roman" w:cs="Times New Roman"/>
          <w:sz w:val="28"/>
          <w:szCs w:val="28"/>
        </w:rPr>
        <w:t>; Quy hoạch, Kế hoạ</w:t>
      </w:r>
      <w:r w:rsidR="00617406">
        <w:rPr>
          <w:rFonts w:ascii="Times New Roman" w:hAnsi="Times New Roman" w:cs="Times New Roman"/>
          <w:sz w:val="28"/>
          <w:szCs w:val="28"/>
        </w:rPr>
        <w:t>ch</w:t>
      </w:r>
      <w:r w:rsidR="004D2B86">
        <w:rPr>
          <w:rFonts w:ascii="Times New Roman" w:hAnsi="Times New Roman" w:cs="Times New Roman"/>
          <w:sz w:val="28"/>
          <w:szCs w:val="28"/>
        </w:rPr>
        <w:t xml:space="preserve"> sử dụng đất</w:t>
      </w:r>
      <w:r w:rsidR="004D2B86" w:rsidRPr="004D2B86">
        <w:rPr>
          <w:rFonts w:ascii="Times New Roman" w:hAnsi="Times New Roman" w:cs="Times New Roman"/>
          <w:sz w:val="28"/>
          <w:szCs w:val="28"/>
        </w:rPr>
        <w:t xml:space="preserve"> và không chồng chéo với các quy hoạch khác.</w:t>
      </w:r>
    </w:p>
    <w:p w:rsidR="004D2B86" w:rsidRPr="004D2B86" w:rsidRDefault="004D2B86" w:rsidP="004D2B86">
      <w:pPr>
        <w:spacing w:before="120" w:after="0" w:line="240" w:lineRule="auto"/>
        <w:ind w:firstLine="360"/>
        <w:jc w:val="both"/>
        <w:rPr>
          <w:rFonts w:ascii="Times New Roman" w:hAnsi="Times New Roman" w:cs="Times New Roman"/>
          <w:sz w:val="28"/>
          <w:szCs w:val="28"/>
        </w:rPr>
      </w:pPr>
      <w:r w:rsidRPr="004D2B86">
        <w:rPr>
          <w:rFonts w:ascii="Times New Roman" w:hAnsi="Times New Roman" w:cs="Times New Roman"/>
          <w:sz w:val="28"/>
          <w:szCs w:val="28"/>
        </w:rPr>
        <w:t xml:space="preserve">- Đáp ứng được định hướng </w:t>
      </w:r>
      <w:r w:rsidR="00912F4A">
        <w:rPr>
          <w:rFonts w:ascii="Times New Roman" w:hAnsi="Times New Roman" w:cs="Times New Roman"/>
          <w:sz w:val="28"/>
          <w:szCs w:val="28"/>
        </w:rPr>
        <w:t>phát triển kinh tế -</w:t>
      </w:r>
      <w:r w:rsidR="005F6B58">
        <w:rPr>
          <w:rFonts w:ascii="Times New Roman" w:hAnsi="Times New Roman" w:cs="Times New Roman"/>
          <w:sz w:val="28"/>
          <w:szCs w:val="28"/>
        </w:rPr>
        <w:t xml:space="preserve"> </w:t>
      </w:r>
      <w:r w:rsidR="00912F4A">
        <w:rPr>
          <w:rFonts w:ascii="Times New Roman" w:hAnsi="Times New Roman" w:cs="Times New Roman"/>
          <w:sz w:val="28"/>
          <w:szCs w:val="28"/>
        </w:rPr>
        <w:t>xã hộ</w:t>
      </w:r>
      <w:r w:rsidR="004F7464">
        <w:rPr>
          <w:rFonts w:ascii="Times New Roman" w:hAnsi="Times New Roman" w:cs="Times New Roman"/>
          <w:sz w:val="28"/>
          <w:szCs w:val="28"/>
        </w:rPr>
        <w:t>i;</w:t>
      </w:r>
      <w:r w:rsidR="005F6B58">
        <w:rPr>
          <w:rFonts w:ascii="Times New Roman" w:hAnsi="Times New Roman" w:cs="Times New Roman"/>
          <w:sz w:val="28"/>
          <w:szCs w:val="28"/>
        </w:rPr>
        <w:t xml:space="preserve"> </w:t>
      </w:r>
      <w:r w:rsidRPr="004D2B86">
        <w:rPr>
          <w:rFonts w:ascii="Times New Roman" w:hAnsi="Times New Roman" w:cs="Times New Roman"/>
          <w:sz w:val="28"/>
          <w:szCs w:val="28"/>
        </w:rPr>
        <w:t xml:space="preserve">bảo vệ, phát triển rừng theo mục tiêu tái cơ cấu ngành lâm nghiệp tỉnh Quảng Bình. </w:t>
      </w:r>
    </w:p>
    <w:p w:rsidR="00BC3B74" w:rsidRPr="004D2B86" w:rsidRDefault="004D2B86" w:rsidP="004D2B86">
      <w:pPr>
        <w:spacing w:before="120"/>
        <w:ind w:firstLine="360"/>
        <w:jc w:val="both"/>
        <w:rPr>
          <w:rFonts w:ascii="Times New Roman" w:hAnsi="Times New Roman" w:cs="Times New Roman"/>
          <w:sz w:val="28"/>
          <w:szCs w:val="28"/>
        </w:rPr>
      </w:pPr>
      <w:r w:rsidRPr="004D2B86">
        <w:rPr>
          <w:rFonts w:ascii="Times New Roman" w:hAnsi="Times New Roman" w:cs="Times New Roman"/>
          <w:sz w:val="28"/>
          <w:szCs w:val="28"/>
        </w:rPr>
        <w:t>- Đảm bảo tính thực tiễn và có tính ổn định lâu dài, đáp ứng được tầm nhìn đến năm 2030.</w:t>
      </w:r>
      <w:r w:rsidR="005F6B58">
        <w:rPr>
          <w:rFonts w:ascii="Times New Roman" w:hAnsi="Times New Roman" w:cs="Times New Roman"/>
          <w:sz w:val="28"/>
          <w:szCs w:val="28"/>
        </w:rPr>
        <w:t xml:space="preserve"> </w:t>
      </w:r>
      <w:r w:rsidRPr="004D2B86">
        <w:rPr>
          <w:rFonts w:ascii="Times New Roman" w:hAnsi="Times New Roman" w:cs="Times New Roman"/>
          <w:sz w:val="28"/>
          <w:szCs w:val="28"/>
        </w:rPr>
        <w:t>Làm cơ sở để xây dựng, thực hiện các quy hoạch, kế hoạch, chương trình, dự án</w:t>
      </w:r>
      <w:r w:rsidR="005F6B58">
        <w:rPr>
          <w:rFonts w:ascii="Times New Roman" w:hAnsi="Times New Roman" w:cs="Times New Roman"/>
          <w:sz w:val="28"/>
          <w:szCs w:val="28"/>
        </w:rPr>
        <w:t xml:space="preserve"> </w:t>
      </w:r>
      <w:r>
        <w:rPr>
          <w:rFonts w:ascii="Times New Roman" w:hAnsi="Times New Roman" w:cs="Times New Roman"/>
          <w:sz w:val="28"/>
          <w:szCs w:val="28"/>
        </w:rPr>
        <w:t>phát triển kinh tế</w:t>
      </w:r>
      <w:r w:rsidR="005F6B58">
        <w:rPr>
          <w:rFonts w:ascii="Times New Roman" w:hAnsi="Times New Roman" w:cs="Times New Roman"/>
          <w:sz w:val="28"/>
          <w:szCs w:val="28"/>
        </w:rPr>
        <w:t xml:space="preserve"> </w:t>
      </w:r>
      <w:r w:rsidR="00703CEF">
        <w:rPr>
          <w:rFonts w:ascii="Times New Roman" w:hAnsi="Times New Roman" w:cs="Times New Roman"/>
          <w:sz w:val="28"/>
          <w:szCs w:val="28"/>
        </w:rPr>
        <w:t>-</w:t>
      </w:r>
      <w:r>
        <w:rPr>
          <w:rFonts w:ascii="Times New Roman" w:hAnsi="Times New Roman" w:cs="Times New Roman"/>
          <w:sz w:val="28"/>
          <w:szCs w:val="28"/>
        </w:rPr>
        <w:t xml:space="preserve"> xã hội và</w:t>
      </w:r>
      <w:r w:rsidRPr="004D2B86">
        <w:rPr>
          <w:rFonts w:ascii="Times New Roman" w:hAnsi="Times New Roman" w:cs="Times New Roman"/>
          <w:sz w:val="28"/>
          <w:szCs w:val="28"/>
        </w:rPr>
        <w:t xml:space="preserve"> bảo vệ</w:t>
      </w:r>
      <w:r>
        <w:rPr>
          <w:rFonts w:ascii="Times New Roman" w:hAnsi="Times New Roman" w:cs="Times New Roman"/>
          <w:sz w:val="28"/>
          <w:szCs w:val="28"/>
        </w:rPr>
        <w:t>,</w:t>
      </w:r>
      <w:r w:rsidRPr="004D2B86">
        <w:rPr>
          <w:rFonts w:ascii="Times New Roman" w:hAnsi="Times New Roman" w:cs="Times New Roman"/>
          <w:sz w:val="28"/>
          <w:szCs w:val="28"/>
        </w:rPr>
        <w:t xml:space="preserve"> phát triển rừng</w:t>
      </w:r>
      <w:r w:rsidR="00617406">
        <w:rPr>
          <w:rFonts w:ascii="Times New Roman" w:hAnsi="Times New Roman" w:cs="Times New Roman"/>
          <w:sz w:val="28"/>
          <w:szCs w:val="28"/>
        </w:rPr>
        <w:t>, phát triển kinh tế lâm nghiệp trong tương lai</w:t>
      </w:r>
      <w:r w:rsidRPr="004D2B86">
        <w:rPr>
          <w:rFonts w:ascii="Times New Roman" w:hAnsi="Times New Roman" w:cs="Times New Roman"/>
          <w:sz w:val="28"/>
          <w:szCs w:val="28"/>
        </w:rPr>
        <w:t>.</w:t>
      </w:r>
    </w:p>
    <w:p w:rsidR="004D2B86" w:rsidRDefault="00214A6E" w:rsidP="004D2B86">
      <w:pPr>
        <w:pStyle w:val="ListParagraph"/>
        <w:numPr>
          <w:ilvl w:val="0"/>
          <w:numId w:val="4"/>
        </w:numPr>
        <w:spacing w:before="120" w:after="0" w:line="240" w:lineRule="auto"/>
        <w:jc w:val="both"/>
        <w:rPr>
          <w:rFonts w:ascii="Times New Roman" w:hAnsi="Times New Roman" w:cs="Times New Roman"/>
          <w:b/>
          <w:sz w:val="28"/>
          <w:szCs w:val="28"/>
        </w:rPr>
      </w:pPr>
      <w:r w:rsidRPr="00912F4A">
        <w:rPr>
          <w:rFonts w:ascii="Times New Roman" w:hAnsi="Times New Roman" w:cs="Times New Roman"/>
          <w:b/>
          <w:sz w:val="28"/>
          <w:szCs w:val="28"/>
        </w:rPr>
        <w:t xml:space="preserve">Nội dung chủ yếu của </w:t>
      </w:r>
      <w:r w:rsidR="00656BE4">
        <w:rPr>
          <w:rFonts w:ascii="Times New Roman" w:hAnsi="Times New Roman" w:cs="Times New Roman"/>
          <w:b/>
          <w:sz w:val="28"/>
          <w:szCs w:val="28"/>
        </w:rPr>
        <w:t xml:space="preserve">điều chỉnh </w:t>
      </w:r>
      <w:r w:rsidRPr="00912F4A">
        <w:rPr>
          <w:rFonts w:ascii="Times New Roman" w:hAnsi="Times New Roman" w:cs="Times New Roman"/>
          <w:b/>
          <w:sz w:val="28"/>
          <w:szCs w:val="28"/>
        </w:rPr>
        <w:t>quy hoạch:</w:t>
      </w:r>
    </w:p>
    <w:p w:rsidR="00E56EB2" w:rsidRPr="00180DAE" w:rsidRDefault="00E56EB2" w:rsidP="00703CEF">
      <w:pPr>
        <w:spacing w:before="120" w:after="0" w:line="240" w:lineRule="auto"/>
        <w:ind w:firstLine="360"/>
        <w:jc w:val="both"/>
        <w:rPr>
          <w:rFonts w:ascii="Times New Roman" w:hAnsi="Times New Roman" w:cs="Times New Roman"/>
          <w:sz w:val="28"/>
          <w:szCs w:val="28"/>
        </w:rPr>
      </w:pPr>
      <w:r w:rsidRPr="00180DAE">
        <w:rPr>
          <w:rFonts w:ascii="Times New Roman" w:hAnsi="Times New Roman" w:cs="Times New Roman"/>
          <w:sz w:val="28"/>
          <w:szCs w:val="28"/>
        </w:rPr>
        <w:t xml:space="preserve">Thực hiện theo </w:t>
      </w:r>
      <w:r w:rsidRPr="00180DAE">
        <w:rPr>
          <w:rFonts w:ascii="Times New Roman" w:hAnsi="Times New Roman"/>
          <w:bCs/>
          <w:sz w:val="28"/>
          <w:szCs w:val="28"/>
          <w:lang w:val="nl-NL"/>
        </w:rPr>
        <w:t>Công văn số 10121/BNN-TCLN ngày 30/11/2016 của Bộ Nông nghiệp và PTNT về việc hướng dẫn kỹ thuật rà soát, chuyển đổi đất, rừng phòng hộ đầu nguồn ít xung yếu sang quy hoạch phát triển rừng sản xuất gắn với điều chỉ</w:t>
      </w:r>
      <w:r w:rsidR="004F7464">
        <w:rPr>
          <w:rFonts w:ascii="Times New Roman" w:hAnsi="Times New Roman"/>
          <w:bCs/>
          <w:sz w:val="28"/>
          <w:szCs w:val="28"/>
          <w:lang w:val="nl-NL"/>
        </w:rPr>
        <w:t>nh 03</w:t>
      </w:r>
      <w:r w:rsidRPr="00180DAE">
        <w:rPr>
          <w:rFonts w:ascii="Times New Roman" w:hAnsi="Times New Roman"/>
          <w:bCs/>
          <w:sz w:val="28"/>
          <w:szCs w:val="28"/>
          <w:lang w:val="nl-NL"/>
        </w:rPr>
        <w:t xml:space="preserve"> loại rừng</w:t>
      </w:r>
      <w:r w:rsidR="00180DAE">
        <w:rPr>
          <w:rFonts w:ascii="Times New Roman" w:hAnsi="Times New Roman"/>
          <w:bCs/>
          <w:sz w:val="28"/>
          <w:szCs w:val="28"/>
          <w:lang w:val="nl-NL"/>
        </w:rPr>
        <w:t xml:space="preserve"> và tình hình thực tế ở địa phương</w:t>
      </w:r>
      <w:r w:rsidR="00180DAE" w:rsidRPr="00180DAE">
        <w:rPr>
          <w:rFonts w:ascii="Times New Roman" w:hAnsi="Times New Roman"/>
          <w:bCs/>
          <w:sz w:val="28"/>
          <w:szCs w:val="28"/>
          <w:lang w:val="nl-NL"/>
        </w:rPr>
        <w:t>, cụ thể:</w:t>
      </w:r>
    </w:p>
    <w:p w:rsidR="00540778" w:rsidRPr="00695478" w:rsidRDefault="001678C2" w:rsidP="004D2B86">
      <w:pPr>
        <w:spacing w:before="120" w:after="0" w:line="240" w:lineRule="auto"/>
        <w:ind w:firstLine="360"/>
        <w:jc w:val="both"/>
        <w:rPr>
          <w:rFonts w:ascii="Times New Roman" w:hAnsi="Times New Roman" w:cs="Times New Roman"/>
          <w:b/>
          <w:i/>
          <w:sz w:val="28"/>
          <w:szCs w:val="28"/>
        </w:rPr>
      </w:pPr>
      <w:r w:rsidRPr="00695478">
        <w:rPr>
          <w:rFonts w:ascii="Times New Roman" w:hAnsi="Times New Roman" w:cs="Times New Roman"/>
          <w:b/>
          <w:i/>
          <w:sz w:val="28"/>
          <w:szCs w:val="28"/>
        </w:rPr>
        <w:t>a.</w:t>
      </w:r>
      <w:r w:rsidR="004D2B86" w:rsidRPr="00695478">
        <w:rPr>
          <w:rFonts w:ascii="Times New Roman" w:hAnsi="Times New Roman" w:cs="Times New Roman"/>
          <w:b/>
          <w:i/>
          <w:sz w:val="28"/>
          <w:szCs w:val="28"/>
        </w:rPr>
        <w:t xml:space="preserve"> Rà soát, </w:t>
      </w:r>
      <w:r w:rsidR="000E261B">
        <w:rPr>
          <w:rFonts w:ascii="Times New Roman" w:hAnsi="Times New Roman" w:cs="Times New Roman"/>
          <w:b/>
          <w:i/>
          <w:sz w:val="28"/>
          <w:szCs w:val="28"/>
        </w:rPr>
        <w:t xml:space="preserve">xác định </w:t>
      </w:r>
      <w:r w:rsidR="004D2B86" w:rsidRPr="00695478">
        <w:rPr>
          <w:rFonts w:ascii="Times New Roman" w:hAnsi="Times New Roman" w:cs="Times New Roman"/>
          <w:b/>
          <w:i/>
          <w:sz w:val="28"/>
          <w:szCs w:val="28"/>
        </w:rPr>
        <w:t>quỹ đất</w:t>
      </w:r>
      <w:r w:rsidR="00656BE4">
        <w:rPr>
          <w:rFonts w:ascii="Times New Roman" w:hAnsi="Times New Roman" w:cs="Times New Roman"/>
          <w:b/>
          <w:i/>
          <w:sz w:val="28"/>
          <w:szCs w:val="28"/>
        </w:rPr>
        <w:t xml:space="preserve"> lâm nghiệp để điều chỉnh</w:t>
      </w:r>
      <w:r w:rsidR="004D2B86" w:rsidRPr="00695478">
        <w:rPr>
          <w:rFonts w:ascii="Times New Roman" w:hAnsi="Times New Roman" w:cs="Times New Roman"/>
          <w:b/>
          <w:i/>
          <w:sz w:val="28"/>
          <w:szCs w:val="28"/>
        </w:rPr>
        <w:t xml:space="preserve"> quy hoạch 3 loại rừ</w:t>
      </w:r>
      <w:r w:rsidR="00540778" w:rsidRPr="00695478">
        <w:rPr>
          <w:rFonts w:ascii="Times New Roman" w:hAnsi="Times New Roman" w:cs="Times New Roman"/>
          <w:b/>
          <w:i/>
          <w:sz w:val="28"/>
          <w:szCs w:val="28"/>
        </w:rPr>
        <w:t xml:space="preserve">ng: </w:t>
      </w:r>
    </w:p>
    <w:p w:rsidR="004D2B86" w:rsidRPr="00540778" w:rsidRDefault="00540778" w:rsidP="004D2B86">
      <w:pPr>
        <w:spacing w:before="120" w:after="0" w:line="240" w:lineRule="auto"/>
        <w:ind w:firstLine="360"/>
        <w:jc w:val="both"/>
        <w:rPr>
          <w:rFonts w:ascii="Times New Roman" w:hAnsi="Times New Roman" w:cs="Times New Roman"/>
          <w:sz w:val="28"/>
          <w:szCs w:val="28"/>
          <w:lang w:val="vi-VN"/>
        </w:rPr>
      </w:pPr>
      <w:r>
        <w:rPr>
          <w:rFonts w:ascii="Times New Roman" w:hAnsi="Times New Roman" w:cs="Times New Roman"/>
          <w:sz w:val="28"/>
          <w:szCs w:val="28"/>
        </w:rPr>
        <w:t>Cân đố</w:t>
      </w:r>
      <w:r w:rsidR="00C01E82">
        <w:rPr>
          <w:rFonts w:ascii="Times New Roman" w:hAnsi="Times New Roman" w:cs="Times New Roman"/>
          <w:sz w:val="28"/>
          <w:szCs w:val="28"/>
        </w:rPr>
        <w:t>i quỹ</w:t>
      </w:r>
      <w:r>
        <w:rPr>
          <w:rFonts w:ascii="Times New Roman" w:hAnsi="Times New Roman" w:cs="Times New Roman"/>
          <w:sz w:val="28"/>
          <w:szCs w:val="28"/>
        </w:rPr>
        <w:t xml:space="preserve"> đất</w:t>
      </w:r>
      <w:r w:rsidR="00656BE4">
        <w:rPr>
          <w:rFonts w:ascii="Times New Roman" w:hAnsi="Times New Roman" w:cs="Times New Roman"/>
          <w:sz w:val="28"/>
          <w:szCs w:val="28"/>
        </w:rPr>
        <w:t xml:space="preserve"> lâm nghiệp </w:t>
      </w:r>
      <w:r w:rsidR="001B0EA1">
        <w:rPr>
          <w:rFonts w:ascii="Times New Roman" w:hAnsi="Times New Roman" w:cs="Times New Roman"/>
          <w:sz w:val="28"/>
          <w:szCs w:val="28"/>
        </w:rPr>
        <w:t xml:space="preserve">và </w:t>
      </w:r>
      <w:r>
        <w:rPr>
          <w:rFonts w:ascii="Times New Roman" w:hAnsi="Times New Roman" w:cs="Times New Roman"/>
          <w:sz w:val="28"/>
          <w:szCs w:val="28"/>
        </w:rPr>
        <w:t xml:space="preserve">quy hoạch </w:t>
      </w:r>
      <w:r w:rsidR="00703CEF">
        <w:rPr>
          <w:rFonts w:ascii="Times New Roman" w:hAnsi="Times New Roman" w:cs="Times New Roman"/>
          <w:sz w:val="28"/>
          <w:szCs w:val="28"/>
        </w:rPr>
        <w:t xml:space="preserve">theo chức năng </w:t>
      </w:r>
      <w:r w:rsidR="00910BFB">
        <w:rPr>
          <w:rFonts w:ascii="Times New Roman" w:hAnsi="Times New Roman" w:cs="Times New Roman"/>
          <w:sz w:val="28"/>
          <w:szCs w:val="28"/>
        </w:rPr>
        <w:t>0</w:t>
      </w:r>
      <w:r>
        <w:rPr>
          <w:rFonts w:ascii="Times New Roman" w:hAnsi="Times New Roman" w:cs="Times New Roman"/>
          <w:sz w:val="28"/>
          <w:szCs w:val="28"/>
        </w:rPr>
        <w:t>3 loại rừng</w:t>
      </w:r>
      <w:r w:rsidR="00D46AAF">
        <w:rPr>
          <w:rFonts w:ascii="Times New Roman" w:hAnsi="Times New Roman" w:cs="Times New Roman"/>
          <w:sz w:val="28"/>
          <w:szCs w:val="28"/>
        </w:rPr>
        <w:t xml:space="preserve"> </w:t>
      </w:r>
      <w:r w:rsidR="0022731F">
        <w:rPr>
          <w:rFonts w:ascii="Times New Roman" w:hAnsi="Times New Roman" w:cs="Times New Roman"/>
          <w:sz w:val="28"/>
          <w:szCs w:val="28"/>
          <w:lang w:val="vi-VN"/>
        </w:rPr>
        <w:t xml:space="preserve">để </w:t>
      </w:r>
      <w:r w:rsidR="00656BE4">
        <w:rPr>
          <w:rFonts w:ascii="Times New Roman" w:hAnsi="Times New Roman" w:cs="Times New Roman"/>
          <w:sz w:val="28"/>
          <w:szCs w:val="28"/>
          <w:lang w:val="vi-VN"/>
        </w:rPr>
        <w:t>điều chỉnh</w:t>
      </w:r>
      <w:r w:rsidR="0022731F">
        <w:rPr>
          <w:rFonts w:ascii="Times New Roman" w:hAnsi="Times New Roman" w:cs="Times New Roman"/>
          <w:sz w:val="28"/>
          <w:szCs w:val="28"/>
          <w:lang w:val="vi-VN"/>
        </w:rPr>
        <w:t xml:space="preserve"> tổng</w:t>
      </w:r>
      <w:r w:rsidR="00325857">
        <w:rPr>
          <w:rFonts w:ascii="Times New Roman" w:hAnsi="Times New Roman" w:cs="Times New Roman"/>
          <w:sz w:val="28"/>
          <w:szCs w:val="28"/>
          <w:lang w:val="vi-VN"/>
        </w:rPr>
        <w:t xml:space="preserve"> diện tích</w:t>
      </w:r>
      <w:r w:rsidR="00D46AAF">
        <w:rPr>
          <w:rFonts w:ascii="Times New Roman" w:hAnsi="Times New Roman" w:cs="Times New Roman"/>
          <w:sz w:val="28"/>
          <w:szCs w:val="28"/>
        </w:rPr>
        <w:t xml:space="preserve"> </w:t>
      </w:r>
      <w:r w:rsidR="0022731F" w:rsidRPr="004D2B86">
        <w:rPr>
          <w:rFonts w:ascii="Times New Roman" w:hAnsi="Times New Roman" w:cs="Times New Roman"/>
          <w:sz w:val="28"/>
          <w:szCs w:val="28"/>
        </w:rPr>
        <w:t xml:space="preserve">đất quy hoạch </w:t>
      </w:r>
      <w:r w:rsidR="00BD3909">
        <w:rPr>
          <w:rFonts w:ascii="Times New Roman" w:hAnsi="Times New Roman" w:cs="Times New Roman"/>
          <w:sz w:val="28"/>
          <w:szCs w:val="28"/>
        </w:rPr>
        <w:t>lâm nghiệp</w:t>
      </w:r>
      <w:r w:rsidR="00D46AAF">
        <w:rPr>
          <w:rFonts w:ascii="Times New Roman" w:hAnsi="Times New Roman" w:cs="Times New Roman"/>
          <w:sz w:val="28"/>
          <w:szCs w:val="28"/>
        </w:rPr>
        <w:t xml:space="preserve"> </w:t>
      </w:r>
      <w:r>
        <w:rPr>
          <w:rFonts w:ascii="Times New Roman" w:hAnsi="Times New Roman" w:cs="Times New Roman"/>
          <w:sz w:val="28"/>
          <w:szCs w:val="28"/>
        </w:rPr>
        <w:t xml:space="preserve">phù hợp với quy hoạch </w:t>
      </w:r>
      <w:r>
        <w:rPr>
          <w:rFonts w:ascii="Times New Roman" w:hAnsi="Times New Roman" w:cs="Times New Roman"/>
          <w:sz w:val="28"/>
          <w:szCs w:val="28"/>
          <w:lang w:val="vi-VN"/>
        </w:rPr>
        <w:t xml:space="preserve">sử dụng đất trong </w:t>
      </w:r>
      <w:r w:rsidRPr="003D3907">
        <w:rPr>
          <w:rFonts w:ascii="Times New Roman" w:hAnsi="Times New Roman" w:cs="Times New Roman"/>
          <w:spacing w:val="4"/>
          <w:sz w:val="28"/>
          <w:szCs w:val="28"/>
        </w:rPr>
        <w:t xml:space="preserve">Nghị quyết số 45/NQ-CP ngày 09/5/2018 của Chính phủ về điều chỉnh Quy </w:t>
      </w:r>
      <w:r w:rsidRPr="003D3907">
        <w:rPr>
          <w:rFonts w:ascii="Times New Roman" w:hAnsi="Times New Roman" w:cs="Times New Roman"/>
          <w:spacing w:val="4"/>
          <w:sz w:val="28"/>
          <w:szCs w:val="28"/>
        </w:rPr>
        <w:lastRenderedPageBreak/>
        <w:t>hoạch sử dụng đất đến năm 2020 và Kế hoạch hoạch sử dụng đất cuối kỳ (2016-2020) tỉnh Quảng Bình</w:t>
      </w:r>
      <w:r>
        <w:rPr>
          <w:rFonts w:ascii="Times New Roman" w:hAnsi="Times New Roman" w:cs="Times New Roman"/>
          <w:spacing w:val="4"/>
          <w:sz w:val="28"/>
          <w:szCs w:val="28"/>
          <w:lang w:val="vi-VN"/>
        </w:rPr>
        <w:t>.</w:t>
      </w:r>
    </w:p>
    <w:p w:rsidR="00854085" w:rsidRDefault="0022731F" w:rsidP="004D2B86">
      <w:pPr>
        <w:spacing w:before="120"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w:t>
      </w:r>
      <w:r w:rsidR="00A41547">
        <w:rPr>
          <w:rFonts w:ascii="Times New Roman" w:hAnsi="Times New Roman" w:cs="Times New Roman"/>
          <w:sz w:val="28"/>
          <w:szCs w:val="28"/>
        </w:rPr>
        <w:t xml:space="preserve"> Đưa ra khỏi </w:t>
      </w:r>
      <w:r w:rsidR="004D2B86" w:rsidRPr="004D2B86">
        <w:rPr>
          <w:rFonts w:ascii="Times New Roman" w:hAnsi="Times New Roman" w:cs="Times New Roman"/>
          <w:sz w:val="28"/>
          <w:szCs w:val="28"/>
        </w:rPr>
        <w:t>quy hoạch lâm nghiệp đối với các loại đất: Thổ canh, thổ cư, đất sản xuất cây nông nghiệp, đất ao hồ, sông suối lớ</w:t>
      </w:r>
      <w:r w:rsidR="00D26276">
        <w:rPr>
          <w:rFonts w:ascii="Times New Roman" w:hAnsi="Times New Roman" w:cs="Times New Roman"/>
          <w:sz w:val="28"/>
          <w:szCs w:val="28"/>
        </w:rPr>
        <w:t>n (t</w:t>
      </w:r>
      <w:r w:rsidR="004D2B86" w:rsidRPr="004D2B86">
        <w:rPr>
          <w:rFonts w:ascii="Times New Roman" w:hAnsi="Times New Roman" w:cs="Times New Roman"/>
          <w:sz w:val="28"/>
          <w:szCs w:val="28"/>
        </w:rPr>
        <w:t xml:space="preserve">rừ các suối nhỏ nằm trong hệ sinh thái rừng); núi đá không có cây; đất xây dựng các công trình ngoài lâm nghiệp; rừng trồng nhỏ lẻ xen lẫn khu dân cư không đảm bảo tiêu </w:t>
      </w:r>
      <w:r w:rsidR="00D46AAF">
        <w:rPr>
          <w:rFonts w:ascii="Times New Roman" w:hAnsi="Times New Roman" w:cs="Times New Roman"/>
          <w:sz w:val="28"/>
          <w:szCs w:val="28"/>
        </w:rPr>
        <w:t>chí</w:t>
      </w:r>
      <w:r w:rsidR="004D2B86" w:rsidRPr="004D2B86">
        <w:rPr>
          <w:rFonts w:ascii="Times New Roman" w:hAnsi="Times New Roman" w:cs="Times New Roman"/>
          <w:sz w:val="28"/>
          <w:szCs w:val="28"/>
        </w:rPr>
        <w:t xml:space="preserve"> quy hoạch; các loại đất đã quy hoạch vào mục đích khác ngoài lâm nghiệp; đất sử dụng vào các dự án đã được cấp có thẩm quyền phê duyệt</w:t>
      </w:r>
      <w:r w:rsidR="00C11813">
        <w:rPr>
          <w:rFonts w:ascii="Times New Roman" w:hAnsi="Times New Roman" w:cs="Times New Roman"/>
          <w:sz w:val="28"/>
          <w:szCs w:val="28"/>
        </w:rPr>
        <w:t>,</w:t>
      </w:r>
      <w:r w:rsidR="00D46AAF">
        <w:rPr>
          <w:rFonts w:ascii="Times New Roman" w:hAnsi="Times New Roman" w:cs="Times New Roman"/>
          <w:sz w:val="28"/>
          <w:szCs w:val="28"/>
        </w:rPr>
        <w:t xml:space="preserve"> </w:t>
      </w:r>
      <w:r w:rsidR="004D2B86">
        <w:rPr>
          <w:rFonts w:ascii="Times New Roman" w:hAnsi="Times New Roman" w:cs="Times New Roman"/>
          <w:sz w:val="28"/>
          <w:szCs w:val="28"/>
        </w:rPr>
        <w:t xml:space="preserve">nằm trong chủ trương kêu gọi đầu tư </w:t>
      </w:r>
      <w:r w:rsidR="00C11813">
        <w:rPr>
          <w:rFonts w:ascii="Times New Roman" w:hAnsi="Times New Roman" w:cs="Times New Roman"/>
          <w:sz w:val="28"/>
          <w:szCs w:val="28"/>
        </w:rPr>
        <w:t xml:space="preserve">và định hướng phát triển kinh tế - xã hội (ngoài </w:t>
      </w:r>
      <w:r w:rsidR="00910BFB">
        <w:rPr>
          <w:rFonts w:ascii="Times New Roman" w:hAnsi="Times New Roman" w:cs="Times New Roman"/>
          <w:sz w:val="28"/>
          <w:szCs w:val="28"/>
        </w:rPr>
        <w:t xml:space="preserve">mục đích </w:t>
      </w:r>
      <w:r w:rsidR="00C11813">
        <w:rPr>
          <w:rFonts w:ascii="Times New Roman" w:hAnsi="Times New Roman" w:cs="Times New Roman"/>
          <w:sz w:val="28"/>
          <w:szCs w:val="28"/>
        </w:rPr>
        <w:t xml:space="preserve">lâm nghiệp) </w:t>
      </w:r>
      <w:r w:rsidR="004D2B86">
        <w:rPr>
          <w:rFonts w:ascii="Times New Roman" w:hAnsi="Times New Roman" w:cs="Times New Roman"/>
          <w:sz w:val="28"/>
          <w:szCs w:val="28"/>
        </w:rPr>
        <w:t>của tỉnh</w:t>
      </w:r>
      <w:r w:rsidR="000719A4">
        <w:rPr>
          <w:rFonts w:ascii="Times New Roman" w:hAnsi="Times New Roman" w:cs="Times New Roman"/>
          <w:sz w:val="28"/>
          <w:szCs w:val="28"/>
        </w:rPr>
        <w:t xml:space="preserve">. </w:t>
      </w:r>
    </w:p>
    <w:p w:rsidR="004D2B86" w:rsidRPr="004D2B86" w:rsidRDefault="000E261B" w:rsidP="004D2B86">
      <w:pPr>
        <w:spacing w:before="120"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000719A4">
        <w:rPr>
          <w:rFonts w:ascii="Times New Roman" w:hAnsi="Times New Roman" w:cs="Times New Roman"/>
          <w:sz w:val="28"/>
          <w:szCs w:val="28"/>
        </w:rPr>
        <w:t xml:space="preserve">Bóc </w:t>
      </w:r>
      <w:r w:rsidR="00945B87">
        <w:rPr>
          <w:rFonts w:ascii="Times New Roman" w:hAnsi="Times New Roman" w:cs="Times New Roman"/>
          <w:sz w:val="28"/>
          <w:szCs w:val="28"/>
          <w:lang w:val="vi-VN"/>
        </w:rPr>
        <w:t xml:space="preserve">tách </w:t>
      </w:r>
      <w:r w:rsidR="000719A4">
        <w:rPr>
          <w:rFonts w:ascii="Times New Roman" w:hAnsi="Times New Roman" w:cs="Times New Roman"/>
          <w:sz w:val="28"/>
          <w:szCs w:val="28"/>
        </w:rPr>
        <w:t>một phần đất trố</w:t>
      </w:r>
      <w:r w:rsidR="00327224">
        <w:rPr>
          <w:rFonts w:ascii="Times New Roman" w:hAnsi="Times New Roman" w:cs="Times New Roman"/>
          <w:sz w:val="28"/>
          <w:szCs w:val="28"/>
        </w:rPr>
        <w:t>ng,</w:t>
      </w:r>
      <w:r w:rsidR="000719A4">
        <w:rPr>
          <w:rFonts w:ascii="Times New Roman" w:hAnsi="Times New Roman" w:cs="Times New Roman"/>
          <w:sz w:val="28"/>
          <w:szCs w:val="28"/>
        </w:rPr>
        <w:t xml:space="preserve"> rừng trồ</w:t>
      </w:r>
      <w:r w:rsidR="00327224">
        <w:rPr>
          <w:rFonts w:ascii="Times New Roman" w:hAnsi="Times New Roman" w:cs="Times New Roman"/>
          <w:sz w:val="28"/>
          <w:szCs w:val="28"/>
        </w:rPr>
        <w:t xml:space="preserve">ng </w:t>
      </w:r>
      <w:r w:rsidR="00DF3F93">
        <w:rPr>
          <w:rFonts w:ascii="Times New Roman" w:hAnsi="Times New Roman" w:cs="Times New Roman"/>
          <w:sz w:val="28"/>
          <w:szCs w:val="28"/>
        </w:rPr>
        <w:t xml:space="preserve">ở khu vực </w:t>
      </w:r>
      <w:r w:rsidR="00327224">
        <w:rPr>
          <w:rFonts w:ascii="Times New Roman" w:hAnsi="Times New Roman" w:cs="Times New Roman"/>
          <w:sz w:val="28"/>
          <w:szCs w:val="28"/>
        </w:rPr>
        <w:t xml:space="preserve">có </w:t>
      </w:r>
      <w:r w:rsidR="000719A4">
        <w:rPr>
          <w:rFonts w:ascii="Times New Roman" w:hAnsi="Times New Roman" w:cs="Times New Roman"/>
          <w:sz w:val="28"/>
          <w:szCs w:val="28"/>
        </w:rPr>
        <w:t>độ dốc dưới 10</w:t>
      </w:r>
      <w:r w:rsidR="000719A4">
        <w:rPr>
          <w:rFonts w:ascii="Times New Roman" w:hAnsi="Times New Roman" w:cs="Times New Roman"/>
          <w:sz w:val="28"/>
          <w:szCs w:val="28"/>
          <w:vertAlign w:val="superscript"/>
        </w:rPr>
        <w:t xml:space="preserve">0 </w:t>
      </w:r>
      <w:r w:rsidR="000719A4">
        <w:rPr>
          <w:rFonts w:ascii="Times New Roman" w:hAnsi="Times New Roman" w:cs="Times New Roman"/>
          <w:sz w:val="28"/>
          <w:szCs w:val="28"/>
        </w:rPr>
        <w:t>gần khu dân cư</w:t>
      </w:r>
      <w:r w:rsidR="00327224">
        <w:rPr>
          <w:rFonts w:ascii="Times New Roman" w:hAnsi="Times New Roman" w:cs="Times New Roman"/>
          <w:sz w:val="28"/>
          <w:szCs w:val="28"/>
        </w:rPr>
        <w:t xml:space="preserve">, có tiềm năng phát triển </w:t>
      </w:r>
      <w:r w:rsidR="00617406">
        <w:rPr>
          <w:rFonts w:ascii="Times New Roman" w:hAnsi="Times New Roman" w:cs="Times New Roman"/>
          <w:sz w:val="28"/>
          <w:szCs w:val="28"/>
        </w:rPr>
        <w:t xml:space="preserve">các lĩnh vực kinh tế khác </w:t>
      </w:r>
      <w:r w:rsidR="00BD3909">
        <w:rPr>
          <w:rFonts w:ascii="Times New Roman" w:hAnsi="Times New Roman" w:cs="Times New Roman"/>
          <w:sz w:val="28"/>
          <w:szCs w:val="28"/>
        </w:rPr>
        <w:t>ngoài lâm nghiệ</w:t>
      </w:r>
      <w:r w:rsidR="00617406">
        <w:rPr>
          <w:rFonts w:ascii="Times New Roman" w:hAnsi="Times New Roman" w:cs="Times New Roman"/>
          <w:sz w:val="28"/>
          <w:szCs w:val="28"/>
        </w:rPr>
        <w:t>p</w:t>
      </w:r>
      <w:r w:rsidR="00D46AAF">
        <w:rPr>
          <w:rFonts w:ascii="Times New Roman" w:hAnsi="Times New Roman" w:cs="Times New Roman"/>
          <w:sz w:val="28"/>
          <w:szCs w:val="28"/>
        </w:rPr>
        <w:t xml:space="preserve"> </w:t>
      </w:r>
      <w:r w:rsidR="00945B87">
        <w:rPr>
          <w:rFonts w:ascii="Times New Roman" w:hAnsi="Times New Roman" w:cs="Times New Roman"/>
          <w:sz w:val="28"/>
          <w:szCs w:val="28"/>
          <w:lang w:val="vi-VN"/>
        </w:rPr>
        <w:t xml:space="preserve">ra khỏi </w:t>
      </w:r>
      <w:r w:rsidR="00BD3909">
        <w:rPr>
          <w:rFonts w:ascii="Times New Roman" w:hAnsi="Times New Roman" w:cs="Times New Roman"/>
          <w:sz w:val="28"/>
          <w:szCs w:val="28"/>
        </w:rPr>
        <w:t xml:space="preserve">quy hoạch </w:t>
      </w:r>
      <w:r w:rsidR="00910BFB">
        <w:rPr>
          <w:rFonts w:ascii="Times New Roman" w:hAnsi="Times New Roman" w:cs="Times New Roman"/>
          <w:sz w:val="28"/>
          <w:szCs w:val="28"/>
        </w:rPr>
        <w:t>0</w:t>
      </w:r>
      <w:r w:rsidR="00BD3909">
        <w:rPr>
          <w:rFonts w:ascii="Times New Roman" w:hAnsi="Times New Roman" w:cs="Times New Roman"/>
          <w:sz w:val="28"/>
          <w:szCs w:val="28"/>
        </w:rPr>
        <w:t xml:space="preserve">3 loại rừng </w:t>
      </w:r>
      <w:r w:rsidR="00327224">
        <w:rPr>
          <w:rFonts w:ascii="Times New Roman" w:hAnsi="Times New Roman" w:cs="Times New Roman"/>
          <w:sz w:val="28"/>
          <w:szCs w:val="28"/>
        </w:rPr>
        <w:t xml:space="preserve">để </w:t>
      </w:r>
      <w:r w:rsidR="00327224">
        <w:rPr>
          <w:rFonts w:ascii="Times New Roman" w:hAnsi="Times New Roman" w:cs="Times New Roman"/>
          <w:sz w:val="28"/>
          <w:szCs w:val="28"/>
          <w:lang w:val="vi-VN"/>
        </w:rPr>
        <w:t xml:space="preserve">phù hợp với diện tích </w:t>
      </w:r>
      <w:r w:rsidR="00327224" w:rsidRPr="003D3907">
        <w:rPr>
          <w:rFonts w:ascii="Times New Roman" w:hAnsi="Times New Roman" w:cs="Times New Roman"/>
          <w:spacing w:val="4"/>
          <w:sz w:val="28"/>
          <w:szCs w:val="28"/>
        </w:rPr>
        <w:t>Quy hoạch sử dụng đất đến năm 2020</w:t>
      </w:r>
      <w:r w:rsidR="008C5E2E">
        <w:rPr>
          <w:rFonts w:ascii="Times New Roman" w:hAnsi="Times New Roman" w:cs="Times New Roman"/>
          <w:spacing w:val="4"/>
          <w:sz w:val="28"/>
          <w:szCs w:val="28"/>
        </w:rPr>
        <w:t>.</w:t>
      </w:r>
    </w:p>
    <w:p w:rsidR="00D26276" w:rsidRPr="00504652" w:rsidRDefault="0022731F" w:rsidP="00504652">
      <w:pPr>
        <w:spacing w:before="120"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w:t>
      </w:r>
      <w:r w:rsidR="004D2B86" w:rsidRPr="004D2B86">
        <w:rPr>
          <w:rFonts w:ascii="Times New Roman" w:hAnsi="Times New Roman" w:cs="Times New Roman"/>
          <w:sz w:val="28"/>
          <w:szCs w:val="28"/>
        </w:rPr>
        <w:t xml:space="preserve"> Đưa vào quy hoạch lâm nghiệp đối với diện tích rừng tự</w:t>
      </w:r>
      <w:r w:rsidR="00703CEF">
        <w:rPr>
          <w:rFonts w:ascii="Times New Roman" w:hAnsi="Times New Roman" w:cs="Times New Roman"/>
          <w:sz w:val="28"/>
          <w:szCs w:val="28"/>
        </w:rPr>
        <w:t xml:space="preserve"> nhiên và diện tích</w:t>
      </w:r>
      <w:r w:rsidR="004D2B86" w:rsidRPr="004D2B86">
        <w:rPr>
          <w:rFonts w:ascii="Times New Roman" w:hAnsi="Times New Roman" w:cs="Times New Roman"/>
          <w:sz w:val="28"/>
          <w:szCs w:val="28"/>
        </w:rPr>
        <w:t xml:space="preserve"> rừng trồng tập trung, đất không có rừng trên đồi núi dốc</w:t>
      </w:r>
      <w:r w:rsidR="004D2B86">
        <w:rPr>
          <w:rFonts w:ascii="Times New Roman" w:hAnsi="Times New Roman" w:cs="Times New Roman"/>
          <w:sz w:val="28"/>
          <w:szCs w:val="28"/>
        </w:rPr>
        <w:t xml:space="preserve"> không có khả năng sử dụng vào mụ</w:t>
      </w:r>
      <w:r w:rsidR="00912F4A">
        <w:rPr>
          <w:rFonts w:ascii="Times New Roman" w:hAnsi="Times New Roman" w:cs="Times New Roman"/>
          <w:sz w:val="28"/>
          <w:szCs w:val="28"/>
        </w:rPr>
        <w:t xml:space="preserve">c đích khác </w:t>
      </w:r>
      <w:r w:rsidR="001B0EA1">
        <w:rPr>
          <w:rFonts w:ascii="Times New Roman" w:hAnsi="Times New Roman" w:cs="Times New Roman"/>
          <w:sz w:val="28"/>
          <w:szCs w:val="28"/>
        </w:rPr>
        <w:t xml:space="preserve">để bổ sung </w:t>
      </w:r>
      <w:r w:rsidR="00703CEF">
        <w:rPr>
          <w:rFonts w:ascii="Times New Roman" w:hAnsi="Times New Roman" w:cs="Times New Roman"/>
          <w:sz w:val="28"/>
          <w:szCs w:val="28"/>
        </w:rPr>
        <w:t xml:space="preserve">vào </w:t>
      </w:r>
      <w:r w:rsidR="001B0EA1">
        <w:rPr>
          <w:rFonts w:ascii="Times New Roman" w:hAnsi="Times New Roman" w:cs="Times New Roman"/>
          <w:sz w:val="28"/>
          <w:szCs w:val="28"/>
        </w:rPr>
        <w:t xml:space="preserve">quy hoạch </w:t>
      </w:r>
      <w:r w:rsidR="00703CEF">
        <w:rPr>
          <w:rFonts w:ascii="Times New Roman" w:hAnsi="Times New Roman" w:cs="Times New Roman"/>
          <w:sz w:val="28"/>
          <w:szCs w:val="28"/>
        </w:rPr>
        <w:t>03 loại rừng</w:t>
      </w:r>
      <w:r w:rsidR="004D2B86" w:rsidRPr="004D2B86">
        <w:rPr>
          <w:rFonts w:ascii="Times New Roman" w:hAnsi="Times New Roman" w:cs="Times New Roman"/>
          <w:sz w:val="28"/>
          <w:szCs w:val="28"/>
        </w:rPr>
        <w:t>.</w:t>
      </w:r>
    </w:p>
    <w:p w:rsidR="00C01E82" w:rsidRPr="00695478" w:rsidRDefault="001678C2" w:rsidP="001678C2">
      <w:pPr>
        <w:spacing w:before="120" w:after="0" w:line="240" w:lineRule="auto"/>
        <w:ind w:firstLine="360"/>
        <w:jc w:val="both"/>
        <w:rPr>
          <w:rFonts w:ascii="Times New Roman" w:hAnsi="Times New Roman" w:cs="Times New Roman"/>
          <w:b/>
          <w:i/>
          <w:sz w:val="28"/>
          <w:szCs w:val="28"/>
          <w:lang w:val="vi-VN"/>
        </w:rPr>
      </w:pPr>
      <w:r w:rsidRPr="00695478">
        <w:rPr>
          <w:rFonts w:ascii="Times New Roman" w:hAnsi="Times New Roman" w:cs="Times New Roman"/>
          <w:b/>
          <w:i/>
          <w:sz w:val="28"/>
          <w:szCs w:val="28"/>
          <w:lang w:val="vi-VN"/>
        </w:rPr>
        <w:t xml:space="preserve">b. </w:t>
      </w:r>
      <w:r w:rsidR="00912F4A" w:rsidRPr="00695478">
        <w:rPr>
          <w:rFonts w:ascii="Times New Roman" w:hAnsi="Times New Roman" w:cs="Times New Roman"/>
          <w:b/>
          <w:i/>
          <w:sz w:val="28"/>
          <w:szCs w:val="28"/>
        </w:rPr>
        <w:t xml:space="preserve">Điều chỉnh </w:t>
      </w:r>
      <w:r w:rsidRPr="00695478">
        <w:rPr>
          <w:rFonts w:ascii="Times New Roman" w:hAnsi="Times New Roman" w:cs="Times New Roman"/>
          <w:b/>
          <w:i/>
          <w:sz w:val="28"/>
          <w:szCs w:val="28"/>
          <w:lang w:val="vi-VN"/>
        </w:rPr>
        <w:t xml:space="preserve">cơ cấu </w:t>
      </w:r>
      <w:r w:rsidR="00703CEF">
        <w:rPr>
          <w:rFonts w:ascii="Times New Roman" w:hAnsi="Times New Roman" w:cs="Times New Roman"/>
          <w:b/>
          <w:i/>
          <w:sz w:val="28"/>
          <w:szCs w:val="28"/>
        </w:rPr>
        <w:t>0</w:t>
      </w:r>
      <w:r w:rsidR="00912F4A" w:rsidRPr="00695478">
        <w:rPr>
          <w:rFonts w:ascii="Times New Roman" w:hAnsi="Times New Roman" w:cs="Times New Roman"/>
          <w:b/>
          <w:i/>
          <w:sz w:val="28"/>
          <w:szCs w:val="28"/>
        </w:rPr>
        <w:t>3 loại rừng trong quy hoạch lâm nghiệp:</w:t>
      </w:r>
    </w:p>
    <w:p w:rsidR="00912F4A" w:rsidRPr="0022731F" w:rsidRDefault="0022731F" w:rsidP="001678C2">
      <w:pPr>
        <w:spacing w:before="120" w:after="0" w:line="240" w:lineRule="auto"/>
        <w:ind w:firstLine="36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Căn cứ quy định về quy hoạch </w:t>
      </w:r>
      <w:r w:rsidR="00C01E82">
        <w:rPr>
          <w:rFonts w:ascii="Times New Roman" w:hAnsi="Times New Roman" w:cs="Times New Roman"/>
          <w:sz w:val="28"/>
          <w:szCs w:val="28"/>
        </w:rPr>
        <w:t>các</w:t>
      </w:r>
      <w:r w:rsidRPr="001678C2">
        <w:rPr>
          <w:rFonts w:ascii="Times New Roman" w:hAnsi="Times New Roman" w:cs="Times New Roman"/>
          <w:sz w:val="28"/>
          <w:szCs w:val="28"/>
        </w:rPr>
        <w:t xml:space="preserve"> loại rừng trong lâm nghiệp</w:t>
      </w:r>
      <w:r w:rsidR="00C01E82">
        <w:rPr>
          <w:rFonts w:ascii="Times New Roman" w:hAnsi="Times New Roman" w:cs="Times New Roman"/>
          <w:sz w:val="28"/>
          <w:szCs w:val="28"/>
          <w:lang w:val="vi-VN"/>
        </w:rPr>
        <w:t>,</w:t>
      </w:r>
      <w:r>
        <w:rPr>
          <w:rFonts w:ascii="Times New Roman" w:hAnsi="Times New Roman" w:cs="Times New Roman"/>
          <w:sz w:val="28"/>
          <w:szCs w:val="28"/>
          <w:lang w:val="vi-VN"/>
        </w:rPr>
        <w:t xml:space="preserve"> tình hình thực tế</w:t>
      </w:r>
      <w:r w:rsidR="00C01E82">
        <w:rPr>
          <w:rFonts w:ascii="Times New Roman" w:hAnsi="Times New Roman" w:cs="Times New Roman"/>
          <w:sz w:val="28"/>
          <w:szCs w:val="28"/>
          <w:lang w:val="vi-VN"/>
        </w:rPr>
        <w:t xml:space="preserve"> và</w:t>
      </w:r>
      <w:r>
        <w:rPr>
          <w:rFonts w:ascii="Times New Roman" w:hAnsi="Times New Roman" w:cs="Times New Roman"/>
          <w:sz w:val="28"/>
          <w:szCs w:val="28"/>
          <w:lang w:val="vi-VN"/>
        </w:rPr>
        <w:t xml:space="preserve"> định hướng phát triển của địa phương để </w:t>
      </w:r>
      <w:r w:rsidR="00C01E82">
        <w:rPr>
          <w:rFonts w:ascii="Times New Roman" w:hAnsi="Times New Roman" w:cs="Times New Roman"/>
          <w:sz w:val="28"/>
          <w:szCs w:val="28"/>
          <w:lang w:val="vi-VN"/>
        </w:rPr>
        <w:t>điều chỉnh quy hoạch các loại rừng trong bản đồ phù hợp với thực đị</w:t>
      </w:r>
      <w:r w:rsidR="00695478">
        <w:rPr>
          <w:rFonts w:ascii="Times New Roman" w:hAnsi="Times New Roman" w:cs="Times New Roman"/>
          <w:sz w:val="28"/>
          <w:szCs w:val="28"/>
          <w:lang w:val="vi-VN"/>
        </w:rPr>
        <w:t>a.</w:t>
      </w:r>
      <w:r w:rsidR="00754EDD">
        <w:rPr>
          <w:rFonts w:ascii="Times New Roman" w:hAnsi="Times New Roman" w:cs="Times New Roman"/>
          <w:sz w:val="28"/>
          <w:szCs w:val="28"/>
        </w:rPr>
        <w:t xml:space="preserve"> </w:t>
      </w:r>
      <w:r w:rsidR="00695478">
        <w:rPr>
          <w:rFonts w:ascii="Times New Roman" w:hAnsi="Times New Roman" w:cs="Times New Roman"/>
          <w:sz w:val="28"/>
          <w:szCs w:val="28"/>
        </w:rPr>
        <w:t xml:space="preserve">Đảm bảo tỷ lệ giữa </w:t>
      </w:r>
      <w:r w:rsidR="00910BFB">
        <w:rPr>
          <w:rFonts w:ascii="Times New Roman" w:hAnsi="Times New Roman" w:cs="Times New Roman"/>
          <w:sz w:val="28"/>
          <w:szCs w:val="28"/>
        </w:rPr>
        <w:t>0</w:t>
      </w:r>
      <w:r w:rsidR="00695478">
        <w:rPr>
          <w:rFonts w:ascii="Times New Roman" w:hAnsi="Times New Roman" w:cs="Times New Roman"/>
          <w:sz w:val="28"/>
          <w:szCs w:val="28"/>
        </w:rPr>
        <w:t>3 loại rừng để đáp ứng mục tiêu và định hướng phát triển kinh tế, xã hội, an ninh, quốc phòng và bảo vệ môi trường</w:t>
      </w:r>
      <w:r w:rsidR="001B0EA1">
        <w:rPr>
          <w:rFonts w:ascii="Times New Roman" w:hAnsi="Times New Roman" w:cs="Times New Roman"/>
          <w:sz w:val="28"/>
          <w:szCs w:val="28"/>
        </w:rPr>
        <w:t xml:space="preserve"> trên địa bàn</w:t>
      </w:r>
      <w:r w:rsidR="00695478">
        <w:rPr>
          <w:rFonts w:ascii="Times New Roman" w:hAnsi="Times New Roman" w:cs="Times New Roman"/>
          <w:sz w:val="28"/>
          <w:szCs w:val="28"/>
        </w:rPr>
        <w:t xml:space="preserve">; </w:t>
      </w:r>
      <w:r w:rsidR="00C01E82">
        <w:rPr>
          <w:rFonts w:ascii="Times New Roman" w:hAnsi="Times New Roman" w:cs="Times New Roman"/>
          <w:sz w:val="28"/>
          <w:szCs w:val="28"/>
          <w:lang w:val="vi-VN"/>
        </w:rPr>
        <w:t>cụ thể:</w:t>
      </w:r>
    </w:p>
    <w:p w:rsidR="00912F4A" w:rsidRDefault="0022731F" w:rsidP="00912F4A">
      <w:pPr>
        <w:spacing w:before="120"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w:t>
      </w:r>
      <w:r w:rsidR="00BC3B74" w:rsidRPr="00912F4A">
        <w:rPr>
          <w:rFonts w:ascii="Times New Roman" w:hAnsi="Times New Roman" w:cs="Times New Roman"/>
          <w:sz w:val="28"/>
          <w:szCs w:val="28"/>
        </w:rPr>
        <w:t>Đối với rừng đặc dụng: Điều chỉnh quy hoạch theo quy định tại Luật Lâm nghiệp năm 2017; Nghị định 117/2010/NĐ-</w:t>
      </w:r>
      <w:r w:rsidR="00E97AE5">
        <w:rPr>
          <w:rFonts w:ascii="Times New Roman" w:hAnsi="Times New Roman" w:cs="Times New Roman"/>
          <w:sz w:val="28"/>
          <w:szCs w:val="28"/>
        </w:rPr>
        <w:t>CP</w:t>
      </w:r>
      <w:r w:rsidR="00BC3B74" w:rsidRPr="00912F4A">
        <w:rPr>
          <w:rFonts w:ascii="Times New Roman" w:hAnsi="Times New Roman" w:cs="Times New Roman"/>
          <w:sz w:val="28"/>
          <w:szCs w:val="28"/>
        </w:rPr>
        <w:t xml:space="preserve"> ngày 24/12/2010 của Chính phủ về tổ chức và quản lý hệ thống rừng đặc dụng; Quyết định 62/2005/QĐ-BNN ngày 12/10/2005 của Bộ NN&amp;PTNT về việc ban hành quy định về tiêu chí phân loại rừng đặc dụng.</w:t>
      </w:r>
    </w:p>
    <w:p w:rsidR="00912F4A" w:rsidRDefault="0022731F" w:rsidP="00912F4A">
      <w:pPr>
        <w:spacing w:before="120"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w:t>
      </w:r>
      <w:r w:rsidR="00BC3B74" w:rsidRPr="00912F4A">
        <w:rPr>
          <w:rFonts w:ascii="Times New Roman" w:hAnsi="Times New Roman" w:cs="Times New Roman"/>
          <w:sz w:val="28"/>
          <w:szCs w:val="28"/>
        </w:rPr>
        <w:t xml:space="preserve"> Đối với rừng phòng hộ: Điều chỉnh quy hoạch theo quy định tại Luật Lâm nghiệp năm 2017; Quyết định số 17/2015/QĐ </w:t>
      </w:r>
      <w:r w:rsidR="0017727A">
        <w:rPr>
          <w:rFonts w:ascii="Times New Roman" w:hAnsi="Times New Roman" w:cs="Times New Roman"/>
          <w:sz w:val="28"/>
          <w:szCs w:val="28"/>
        </w:rPr>
        <w:t xml:space="preserve">- </w:t>
      </w:r>
      <w:r w:rsidR="00BC3B74" w:rsidRPr="00912F4A">
        <w:rPr>
          <w:rFonts w:ascii="Times New Roman" w:hAnsi="Times New Roman" w:cs="Times New Roman"/>
          <w:sz w:val="28"/>
          <w:szCs w:val="28"/>
        </w:rPr>
        <w:t>TTg, ngày 09/6/2015 của Thủ tướng Chính phủ ban hành quy chế quản lý rừng phòng hộ; Quyết định 61/2005/QĐ-BNN ngày 12/10/2005 của Bộ NN&amp;PTNT về việc ban hành quy định về tiêu chí phân cấp rừng phòng hộ</w:t>
      </w:r>
      <w:r w:rsidR="00327224">
        <w:rPr>
          <w:rFonts w:ascii="Times New Roman" w:hAnsi="Times New Roman" w:cs="Times New Roman"/>
          <w:sz w:val="28"/>
          <w:szCs w:val="28"/>
        </w:rPr>
        <w:t xml:space="preserve"> và kế thừa kết quả rà soát điều chỉnh rừng phòng hộ ít xung yếu chuyển sang quy hoạch rừng sản xuất theo quy định.</w:t>
      </w:r>
    </w:p>
    <w:p w:rsidR="00695478" w:rsidRDefault="0022731F" w:rsidP="00695478">
      <w:pPr>
        <w:spacing w:before="120"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w:t>
      </w:r>
      <w:r w:rsidR="0017727A">
        <w:rPr>
          <w:rFonts w:ascii="Times New Roman" w:hAnsi="Times New Roman" w:cs="Times New Roman"/>
          <w:sz w:val="28"/>
          <w:szCs w:val="28"/>
        </w:rPr>
        <w:t xml:space="preserve"> </w:t>
      </w:r>
      <w:r w:rsidR="00BC3B74" w:rsidRPr="00912F4A">
        <w:rPr>
          <w:rFonts w:ascii="Times New Roman" w:hAnsi="Times New Roman" w:cs="Times New Roman"/>
          <w:sz w:val="28"/>
          <w:szCs w:val="28"/>
        </w:rPr>
        <w:t>Đối với rừng sản xuất: Điều chỉnh quy hoạch theo quy định tại Luật Lâm nghiệp năm 2017; Quyết định số 49/2016/QĐ –TTg, ngày 01/11/2016 của Thủ tướng Chính phủ ban hành quy chế quản lý rừng sản xuất.</w:t>
      </w:r>
    </w:p>
    <w:p w:rsidR="00C01E82" w:rsidRDefault="00626FAF" w:rsidP="00C01E82">
      <w:pPr>
        <w:spacing w:before="120" w:after="0" w:line="240" w:lineRule="auto"/>
        <w:ind w:firstLine="450"/>
        <w:jc w:val="both"/>
        <w:rPr>
          <w:rFonts w:ascii="Times New Roman" w:hAnsi="Times New Roman" w:cs="Times New Roman"/>
          <w:b/>
          <w:sz w:val="28"/>
          <w:szCs w:val="28"/>
        </w:rPr>
      </w:pPr>
      <w:r>
        <w:rPr>
          <w:rFonts w:ascii="Times New Roman" w:hAnsi="Times New Roman" w:cs="Times New Roman"/>
          <w:b/>
          <w:sz w:val="28"/>
          <w:szCs w:val="28"/>
        </w:rPr>
        <w:t>3</w:t>
      </w:r>
      <w:r w:rsidR="00451175" w:rsidRPr="00DD7EA4">
        <w:rPr>
          <w:rFonts w:ascii="Times New Roman" w:hAnsi="Times New Roman" w:cs="Times New Roman"/>
          <w:b/>
          <w:sz w:val="28"/>
          <w:szCs w:val="28"/>
        </w:rPr>
        <w:t>. Kết quả điều chỉnh quy hoạch:</w:t>
      </w:r>
    </w:p>
    <w:p w:rsidR="00504652" w:rsidRPr="00504652" w:rsidRDefault="00504652" w:rsidP="00504652">
      <w:pPr>
        <w:spacing w:before="60"/>
        <w:ind w:firstLine="567"/>
        <w:jc w:val="both"/>
        <w:rPr>
          <w:rFonts w:ascii="Times New Roman" w:hAnsi="Times New Roman"/>
          <w:sz w:val="28"/>
          <w:szCs w:val="28"/>
        </w:rPr>
      </w:pPr>
      <w:r w:rsidRPr="00504652">
        <w:rPr>
          <w:rFonts w:ascii="Times New Roman" w:hAnsi="Times New Roman"/>
          <w:sz w:val="28"/>
          <w:szCs w:val="28"/>
          <w:lang w:val="vi-VN"/>
        </w:rPr>
        <w:t>Tổng diện tích đất quy hoạch lâm nghiệp tỉnh Quảng Bình đến năm 2020</w:t>
      </w:r>
      <w:r w:rsidRPr="00504652">
        <w:rPr>
          <w:rFonts w:ascii="Times New Roman" w:hAnsi="Times New Roman"/>
          <w:sz w:val="28"/>
          <w:szCs w:val="28"/>
        </w:rPr>
        <w:t>, định hướng tới năm 2030</w:t>
      </w:r>
      <w:r w:rsidRPr="00504652">
        <w:rPr>
          <w:rFonts w:ascii="Times New Roman" w:hAnsi="Times New Roman"/>
          <w:sz w:val="28"/>
          <w:szCs w:val="28"/>
          <w:lang w:val="vi-VN"/>
        </w:rPr>
        <w:t xml:space="preserve"> là </w:t>
      </w:r>
      <w:r w:rsidR="00AC0224">
        <w:rPr>
          <w:rFonts w:ascii="Times New Roman" w:hAnsi="Times New Roman"/>
          <w:b/>
          <w:sz w:val="28"/>
          <w:szCs w:val="28"/>
        </w:rPr>
        <w:t>615.530,15</w:t>
      </w:r>
      <w:r w:rsidRPr="00504652">
        <w:rPr>
          <w:rFonts w:ascii="Times New Roman" w:hAnsi="Times New Roman"/>
          <w:sz w:val="28"/>
          <w:szCs w:val="28"/>
          <w:lang w:val="vi-VN"/>
        </w:rPr>
        <w:t xml:space="preserve">ha. </w:t>
      </w:r>
    </w:p>
    <w:p w:rsidR="00504652" w:rsidRPr="00504652" w:rsidRDefault="00504652" w:rsidP="00504652">
      <w:pPr>
        <w:spacing w:before="60"/>
        <w:ind w:firstLine="567"/>
        <w:jc w:val="both"/>
        <w:rPr>
          <w:rFonts w:ascii="Times New Roman" w:hAnsi="Times New Roman"/>
          <w:sz w:val="28"/>
          <w:szCs w:val="28"/>
          <w:lang w:val="vi-VN"/>
        </w:rPr>
      </w:pPr>
      <w:r w:rsidRPr="00504652">
        <w:rPr>
          <w:rFonts w:ascii="Times New Roman" w:hAnsi="Times New Roman"/>
          <w:sz w:val="28"/>
          <w:szCs w:val="28"/>
          <w:lang w:val="vi-VN"/>
        </w:rPr>
        <w:t xml:space="preserve">Trong đó, cơ cấu diện tích 3 loại rừng </w:t>
      </w:r>
      <w:r w:rsidRPr="00504652">
        <w:rPr>
          <w:rFonts w:ascii="Times New Roman" w:hAnsi="Times New Roman"/>
          <w:sz w:val="28"/>
          <w:szCs w:val="28"/>
        </w:rPr>
        <w:t xml:space="preserve">cụ thể </w:t>
      </w:r>
      <w:r w:rsidRPr="00504652">
        <w:rPr>
          <w:rFonts w:ascii="Times New Roman" w:hAnsi="Times New Roman"/>
          <w:sz w:val="28"/>
          <w:szCs w:val="28"/>
          <w:lang w:val="vi-VN"/>
        </w:rPr>
        <w:t>như sau:</w:t>
      </w:r>
    </w:p>
    <w:p w:rsidR="00504652" w:rsidRPr="00504652" w:rsidRDefault="00504652" w:rsidP="00504652">
      <w:pPr>
        <w:spacing w:before="120" w:after="0" w:line="240" w:lineRule="auto"/>
        <w:ind w:firstLine="1555"/>
        <w:jc w:val="both"/>
        <w:rPr>
          <w:rFonts w:ascii="Times New Roman" w:hAnsi="Times New Roman"/>
          <w:sz w:val="28"/>
          <w:szCs w:val="28"/>
          <w:lang w:val="vi-VN"/>
        </w:rPr>
      </w:pPr>
      <w:r w:rsidRPr="00504652">
        <w:rPr>
          <w:rFonts w:ascii="Times New Roman" w:hAnsi="Times New Roman"/>
          <w:sz w:val="28"/>
          <w:szCs w:val="28"/>
          <w:lang w:val="vi-VN"/>
        </w:rPr>
        <w:t xml:space="preserve">- Đất rừng đặc dụng: </w:t>
      </w:r>
      <w:r w:rsidRPr="00504652">
        <w:rPr>
          <w:rFonts w:ascii="Times New Roman" w:hAnsi="Times New Roman"/>
          <w:sz w:val="28"/>
          <w:szCs w:val="28"/>
        </w:rPr>
        <w:t xml:space="preserve">144.310,83 </w:t>
      </w:r>
      <w:r w:rsidRPr="00504652">
        <w:rPr>
          <w:rFonts w:ascii="Times New Roman" w:hAnsi="Times New Roman"/>
          <w:sz w:val="28"/>
          <w:szCs w:val="28"/>
          <w:lang w:val="vi-VN"/>
        </w:rPr>
        <w:t>ha.</w:t>
      </w:r>
    </w:p>
    <w:p w:rsidR="00504652" w:rsidRPr="00504652" w:rsidRDefault="00504652" w:rsidP="00504652">
      <w:pPr>
        <w:spacing w:before="120" w:after="0" w:line="240" w:lineRule="auto"/>
        <w:ind w:firstLine="1555"/>
        <w:jc w:val="both"/>
        <w:rPr>
          <w:rFonts w:ascii="Times New Roman" w:hAnsi="Times New Roman"/>
          <w:sz w:val="28"/>
          <w:szCs w:val="28"/>
          <w:lang w:val="vi-VN"/>
        </w:rPr>
      </w:pPr>
      <w:r w:rsidRPr="00504652">
        <w:rPr>
          <w:rFonts w:ascii="Times New Roman" w:hAnsi="Times New Roman"/>
          <w:sz w:val="28"/>
          <w:szCs w:val="28"/>
          <w:lang w:val="vi-VN"/>
        </w:rPr>
        <w:t xml:space="preserve">- Đất rừng phòng hộ: </w:t>
      </w:r>
      <w:r w:rsidR="00AC0224">
        <w:rPr>
          <w:rFonts w:ascii="Times New Roman" w:hAnsi="Times New Roman"/>
          <w:sz w:val="28"/>
          <w:szCs w:val="28"/>
        </w:rPr>
        <w:t>151.888,88</w:t>
      </w:r>
      <w:r w:rsidRPr="00504652">
        <w:rPr>
          <w:rFonts w:ascii="Times New Roman" w:hAnsi="Times New Roman"/>
          <w:sz w:val="28"/>
          <w:szCs w:val="28"/>
          <w:lang w:val="vi-VN"/>
        </w:rPr>
        <w:t>ha.</w:t>
      </w:r>
    </w:p>
    <w:p w:rsidR="00504652" w:rsidRPr="00504652" w:rsidRDefault="00504652" w:rsidP="00504652">
      <w:pPr>
        <w:spacing w:before="120" w:after="0" w:line="240" w:lineRule="auto"/>
        <w:ind w:firstLine="1555"/>
        <w:jc w:val="both"/>
        <w:rPr>
          <w:rFonts w:ascii="Times New Roman" w:hAnsi="Times New Roman"/>
          <w:sz w:val="28"/>
          <w:szCs w:val="28"/>
          <w:lang w:val="vi-VN"/>
        </w:rPr>
      </w:pPr>
      <w:r w:rsidRPr="00504652">
        <w:rPr>
          <w:rFonts w:ascii="Times New Roman" w:hAnsi="Times New Roman"/>
          <w:sz w:val="28"/>
          <w:szCs w:val="28"/>
          <w:lang w:val="vi-VN"/>
        </w:rPr>
        <w:lastRenderedPageBreak/>
        <w:t xml:space="preserve">- Đất rừng sản xuất: </w:t>
      </w:r>
      <w:r w:rsidR="00AC0224">
        <w:rPr>
          <w:rFonts w:ascii="Times New Roman" w:hAnsi="Times New Roman"/>
          <w:sz w:val="28"/>
          <w:szCs w:val="28"/>
        </w:rPr>
        <w:t>319.330,44</w:t>
      </w:r>
      <w:bookmarkStart w:id="0" w:name="_GoBack"/>
      <w:bookmarkEnd w:id="0"/>
      <w:r w:rsidRPr="00504652">
        <w:rPr>
          <w:rFonts w:ascii="Times New Roman" w:hAnsi="Times New Roman"/>
          <w:sz w:val="28"/>
          <w:szCs w:val="28"/>
          <w:lang w:val="vi-VN"/>
        </w:rPr>
        <w:t xml:space="preserve"> ha.</w:t>
      </w:r>
    </w:p>
    <w:p w:rsidR="00504652" w:rsidRDefault="00DF07F3" w:rsidP="00504652">
      <w:pPr>
        <w:spacing w:before="120" w:after="0" w:line="240" w:lineRule="auto"/>
        <w:ind w:firstLine="45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w:t>
      </w:r>
      <w:r w:rsidR="00504652" w:rsidRPr="00504652">
        <w:rPr>
          <w:rFonts w:ascii="Times New Roman" w:eastAsia="Times New Roman" w:hAnsi="Times New Roman" w:cs="Times New Roman"/>
          <w:i/>
          <w:sz w:val="28"/>
          <w:szCs w:val="28"/>
        </w:rPr>
        <w:t>Có phụ biểu kèm theo).</w:t>
      </w:r>
    </w:p>
    <w:p w:rsidR="00DF07F3" w:rsidRDefault="00DF07F3" w:rsidP="00DF07F3">
      <w:pPr>
        <w:spacing w:before="120" w:after="0" w:line="240" w:lineRule="auto"/>
        <w:ind w:firstLine="450"/>
        <w:jc w:val="both"/>
        <w:rPr>
          <w:rFonts w:ascii="Times New Roman" w:hAnsi="Times New Roman" w:cs="Times New Roman"/>
          <w:sz w:val="28"/>
          <w:szCs w:val="28"/>
        </w:rPr>
      </w:pPr>
      <w:r w:rsidRPr="003C5232">
        <w:rPr>
          <w:rFonts w:ascii="Times New Roman" w:hAnsi="Times New Roman" w:cs="Times New Roman"/>
          <w:sz w:val="28"/>
          <w:szCs w:val="28"/>
        </w:rPr>
        <w:t xml:space="preserve">Trong quá trình rà soát, điều chỉnh quy hoạch </w:t>
      </w:r>
      <w:r>
        <w:rPr>
          <w:rFonts w:ascii="Times New Roman" w:hAnsi="Times New Roman" w:cs="Times New Roman"/>
          <w:sz w:val="28"/>
          <w:szCs w:val="28"/>
        </w:rPr>
        <w:t>0</w:t>
      </w:r>
      <w:r w:rsidRPr="003C5232">
        <w:rPr>
          <w:rFonts w:ascii="Times New Roman" w:hAnsi="Times New Roman" w:cs="Times New Roman"/>
          <w:sz w:val="28"/>
          <w:szCs w:val="28"/>
        </w:rPr>
        <w:t>3 loại rừng</w:t>
      </w:r>
      <w:r>
        <w:rPr>
          <w:rFonts w:ascii="Times New Roman" w:hAnsi="Times New Roman" w:cs="Times New Roman"/>
          <w:sz w:val="28"/>
          <w:szCs w:val="28"/>
        </w:rPr>
        <w:t xml:space="preserve"> đến năm 2020</w:t>
      </w:r>
      <w:r w:rsidRPr="003C5232">
        <w:rPr>
          <w:rFonts w:ascii="Times New Roman" w:hAnsi="Times New Roman"/>
          <w:sz w:val="28"/>
          <w:szCs w:val="28"/>
        </w:rPr>
        <w:t>, định hướng đến năm 2030</w:t>
      </w:r>
      <w:r w:rsidRPr="003C5232">
        <w:rPr>
          <w:rFonts w:ascii="Times New Roman" w:hAnsi="Times New Roman" w:cs="Times New Roman"/>
          <w:sz w:val="28"/>
          <w:szCs w:val="28"/>
        </w:rPr>
        <w:t xml:space="preserve"> trên địa bàn, UBND tỉnh đã tuân thủ các quy định về tiêu chí phân loại rừng đặc dụng, rừng </w:t>
      </w:r>
      <w:r>
        <w:rPr>
          <w:rFonts w:ascii="Times New Roman" w:hAnsi="Times New Roman" w:cs="Times New Roman"/>
          <w:sz w:val="28"/>
          <w:szCs w:val="28"/>
        </w:rPr>
        <w:t xml:space="preserve">phòng </w:t>
      </w:r>
      <w:r w:rsidRPr="003C5232">
        <w:rPr>
          <w:rFonts w:ascii="Times New Roman" w:hAnsi="Times New Roman" w:cs="Times New Roman"/>
          <w:sz w:val="28"/>
          <w:szCs w:val="28"/>
        </w:rPr>
        <w:t>hộ, sản xuất theo các văn bản quy định</w:t>
      </w:r>
      <w:r w:rsidR="004A70B4">
        <w:rPr>
          <w:rFonts w:ascii="Times New Roman" w:hAnsi="Times New Roman" w:cs="Times New Roman"/>
          <w:sz w:val="28"/>
          <w:szCs w:val="28"/>
        </w:rPr>
        <w:t xml:space="preserve"> </w:t>
      </w:r>
      <w:r w:rsidRPr="003C5232">
        <w:rPr>
          <w:rFonts w:ascii="Times New Roman" w:hAnsi="Times New Roman" w:cs="Times New Roman"/>
          <w:sz w:val="28"/>
          <w:szCs w:val="28"/>
        </w:rPr>
        <w:t>hiện hành và lập quy hoạch theo đúng quy trình;</w:t>
      </w:r>
    </w:p>
    <w:p w:rsidR="00374C94" w:rsidRPr="00374C94" w:rsidRDefault="00374C94" w:rsidP="00DF07F3">
      <w:pPr>
        <w:spacing w:before="120" w:after="0" w:line="240" w:lineRule="auto"/>
        <w:ind w:firstLine="450"/>
        <w:jc w:val="both"/>
        <w:rPr>
          <w:rFonts w:ascii="Times New Roman" w:hAnsi="Times New Roman" w:cs="Times New Roman"/>
          <w:b/>
          <w:sz w:val="28"/>
          <w:szCs w:val="28"/>
        </w:rPr>
      </w:pPr>
      <w:r w:rsidRPr="00374C94">
        <w:rPr>
          <w:rFonts w:ascii="Times New Roman" w:hAnsi="Times New Roman" w:cs="Times New Roman"/>
          <w:b/>
          <w:sz w:val="28"/>
          <w:szCs w:val="28"/>
        </w:rPr>
        <w:t>I</w:t>
      </w:r>
      <w:r w:rsidR="00BA655C">
        <w:rPr>
          <w:rFonts w:ascii="Times New Roman" w:hAnsi="Times New Roman" w:cs="Times New Roman"/>
          <w:b/>
          <w:sz w:val="28"/>
          <w:szCs w:val="28"/>
        </w:rPr>
        <w:t>II</w:t>
      </w:r>
      <w:r w:rsidRPr="00374C94">
        <w:rPr>
          <w:rFonts w:ascii="Times New Roman" w:hAnsi="Times New Roman" w:cs="Times New Roman"/>
          <w:b/>
          <w:sz w:val="28"/>
          <w:szCs w:val="28"/>
        </w:rPr>
        <w:t xml:space="preserve">. </w:t>
      </w:r>
      <w:r w:rsidR="0056561D">
        <w:rPr>
          <w:rFonts w:ascii="Times New Roman" w:hAnsi="Times New Roman" w:cs="Times New Roman"/>
          <w:b/>
          <w:sz w:val="28"/>
          <w:szCs w:val="28"/>
        </w:rPr>
        <w:t>Hồ sơ điều chỉnh Quy hoạch</w:t>
      </w:r>
    </w:p>
    <w:p w:rsidR="00DF07F3" w:rsidRDefault="008C6B9B" w:rsidP="00504652">
      <w:pPr>
        <w:spacing w:before="120" w:after="0" w:line="240" w:lineRule="auto"/>
        <w:ind w:firstLine="450"/>
        <w:jc w:val="both"/>
        <w:rPr>
          <w:rFonts w:ascii="Times New Roman" w:hAnsi="Times New Roman" w:cs="Times New Roman"/>
          <w:sz w:val="28"/>
          <w:szCs w:val="28"/>
        </w:rPr>
      </w:pPr>
      <w:r>
        <w:rPr>
          <w:rFonts w:ascii="Times New Roman" w:eastAsia="Times New Roman" w:hAnsi="Times New Roman" w:cs="Times New Roman"/>
          <w:sz w:val="28"/>
          <w:szCs w:val="28"/>
        </w:rPr>
        <w:t>Hồ sơ điều chỉnh</w:t>
      </w:r>
      <w:r w:rsidR="00305AC6">
        <w:rPr>
          <w:rFonts w:ascii="Times New Roman" w:eastAsia="Times New Roman" w:hAnsi="Times New Roman" w:cs="Times New Roman"/>
          <w:sz w:val="28"/>
          <w:szCs w:val="28"/>
        </w:rPr>
        <w:t xml:space="preserve"> </w:t>
      </w:r>
      <w:r w:rsidRPr="003C5232">
        <w:rPr>
          <w:rFonts w:ascii="Times New Roman" w:hAnsi="Times New Roman" w:cs="Times New Roman"/>
          <w:sz w:val="28"/>
          <w:szCs w:val="28"/>
        </w:rPr>
        <w:t xml:space="preserve">quy hoạch </w:t>
      </w:r>
      <w:r>
        <w:rPr>
          <w:rFonts w:ascii="Times New Roman" w:hAnsi="Times New Roman" w:cs="Times New Roman"/>
          <w:sz w:val="28"/>
          <w:szCs w:val="28"/>
        </w:rPr>
        <w:t>0</w:t>
      </w:r>
      <w:r w:rsidRPr="003C5232">
        <w:rPr>
          <w:rFonts w:ascii="Times New Roman" w:hAnsi="Times New Roman" w:cs="Times New Roman"/>
          <w:sz w:val="28"/>
          <w:szCs w:val="28"/>
        </w:rPr>
        <w:t>3 loại rừng</w:t>
      </w:r>
      <w:r>
        <w:rPr>
          <w:rFonts w:ascii="Times New Roman" w:hAnsi="Times New Roman" w:cs="Times New Roman"/>
          <w:sz w:val="28"/>
          <w:szCs w:val="28"/>
        </w:rPr>
        <w:t xml:space="preserve"> kèm theo Tờ trình gồm:</w:t>
      </w:r>
    </w:p>
    <w:p w:rsidR="008C6B9B" w:rsidRDefault="008C6B9B" w:rsidP="00504652">
      <w:pPr>
        <w:spacing w:before="120" w:after="0" w:line="240" w:lineRule="auto"/>
        <w:ind w:firstLine="450"/>
        <w:jc w:val="both"/>
        <w:rPr>
          <w:rFonts w:ascii="Times New Roman" w:hAnsi="Times New Roman" w:cs="Times New Roman"/>
          <w:sz w:val="28"/>
          <w:szCs w:val="28"/>
        </w:rPr>
      </w:pPr>
      <w:r>
        <w:rPr>
          <w:rFonts w:ascii="Times New Roman" w:hAnsi="Times New Roman" w:cs="Times New Roman"/>
          <w:sz w:val="28"/>
          <w:szCs w:val="28"/>
        </w:rPr>
        <w:tab/>
        <w:t>- Báo cáo kết quả rà soát, điều chỉnh quy hoạch 03 loại rừng tỉnh Quảng Bình đến năm 2020, định hướng tới năm 2030.</w:t>
      </w:r>
    </w:p>
    <w:p w:rsidR="008C6B9B" w:rsidRDefault="008C6B9B" w:rsidP="00504652">
      <w:pPr>
        <w:spacing w:before="120" w:after="0" w:line="240" w:lineRule="auto"/>
        <w:ind w:firstLine="450"/>
        <w:jc w:val="both"/>
        <w:rPr>
          <w:rFonts w:ascii="Times New Roman" w:hAnsi="Times New Roman" w:cs="Times New Roman"/>
          <w:sz w:val="28"/>
          <w:szCs w:val="28"/>
        </w:rPr>
      </w:pPr>
      <w:r>
        <w:rPr>
          <w:rFonts w:ascii="Times New Roman" w:hAnsi="Times New Roman" w:cs="Times New Roman"/>
          <w:sz w:val="28"/>
          <w:szCs w:val="28"/>
        </w:rPr>
        <w:tab/>
        <w:t>- Báo cáo tóm tắt kết quả rà soát, điều chỉnh quy hoạch 03 loại rừng tỉnh Quảng Bình đến năm 2020, định hướng tới năm 2030.</w:t>
      </w:r>
    </w:p>
    <w:p w:rsidR="008C6B9B" w:rsidRPr="008C6B9B" w:rsidRDefault="008C6B9B" w:rsidP="00504652">
      <w:pPr>
        <w:spacing w:before="120" w:after="0" w:line="240" w:lineRule="auto"/>
        <w:ind w:firstLine="450"/>
        <w:jc w:val="both"/>
        <w:rPr>
          <w:rFonts w:ascii="Times New Roman" w:eastAsia="Times New Roman" w:hAnsi="Times New Roman" w:cs="Times New Roman"/>
          <w:sz w:val="28"/>
          <w:szCs w:val="28"/>
        </w:rPr>
      </w:pPr>
      <w:r>
        <w:rPr>
          <w:rFonts w:ascii="Times New Roman" w:hAnsi="Times New Roman" w:cs="Times New Roman"/>
          <w:sz w:val="28"/>
          <w:szCs w:val="28"/>
        </w:rPr>
        <w:tab/>
        <w:t>- Bản đồ Quy hoạch điều chỉnh quy hoạch 03 loại rừng tỉnh Quảng Bình đến năm 2020, định hướng tới năm 2030 tỷ lệ 1:100.000;</w:t>
      </w:r>
    </w:p>
    <w:p w:rsidR="00F8122D" w:rsidRPr="003D3907" w:rsidRDefault="009B07A9" w:rsidP="00504652">
      <w:pPr>
        <w:pStyle w:val="BodyTextIndent2"/>
        <w:ind w:firstLine="446"/>
        <w:rPr>
          <w:rFonts w:ascii="Times New Roman" w:hAnsi="Times New Roman"/>
          <w:szCs w:val="28"/>
        </w:rPr>
      </w:pPr>
      <w:r>
        <w:rPr>
          <w:rFonts w:ascii="Times New Roman" w:hAnsi="Times New Roman"/>
          <w:szCs w:val="28"/>
        </w:rPr>
        <w:t>Ủy ban nhân dân</w:t>
      </w:r>
      <w:r w:rsidR="00305AC6">
        <w:rPr>
          <w:rFonts w:ascii="Times New Roman" w:hAnsi="Times New Roman"/>
          <w:szCs w:val="28"/>
        </w:rPr>
        <w:t xml:space="preserve"> </w:t>
      </w:r>
      <w:r w:rsidR="00F81874">
        <w:rPr>
          <w:rFonts w:ascii="Times New Roman" w:hAnsi="Times New Roman"/>
          <w:color w:val="000000"/>
          <w:szCs w:val="28"/>
        </w:rPr>
        <w:t xml:space="preserve">tỉnh </w:t>
      </w:r>
      <w:r w:rsidR="00C43EAB" w:rsidRPr="00C43EAB">
        <w:rPr>
          <w:rFonts w:ascii="Times New Roman" w:hAnsi="Times New Roman"/>
          <w:color w:val="000000"/>
          <w:szCs w:val="28"/>
          <w:lang w:val="vi-VN"/>
        </w:rPr>
        <w:t>trình</w:t>
      </w:r>
      <w:r w:rsidR="00C43EAB" w:rsidRPr="00C43EAB">
        <w:rPr>
          <w:rStyle w:val="apple-converted-space"/>
          <w:rFonts w:ascii="Times New Roman" w:hAnsi="Times New Roman"/>
          <w:color w:val="000000"/>
          <w:szCs w:val="28"/>
          <w:lang w:val="vi-VN"/>
        </w:rPr>
        <w:t> </w:t>
      </w:r>
      <w:r w:rsidR="00C43EAB" w:rsidRPr="00C43EAB">
        <w:rPr>
          <w:rFonts w:ascii="Times New Roman" w:hAnsi="Times New Roman"/>
          <w:color w:val="000000"/>
          <w:szCs w:val="28"/>
        </w:rPr>
        <w:t>Hội đồng nhân dân tỉnh</w:t>
      </w:r>
      <w:r w:rsidR="00356AE4">
        <w:rPr>
          <w:rFonts w:ascii="Times New Roman" w:hAnsi="Times New Roman"/>
          <w:color w:val="000000"/>
          <w:szCs w:val="28"/>
          <w:lang w:val="vi-VN"/>
        </w:rPr>
        <w:t xml:space="preserve"> xem xét</w:t>
      </w:r>
      <w:r w:rsidR="00374C94">
        <w:rPr>
          <w:rFonts w:ascii="Times New Roman" w:hAnsi="Times New Roman"/>
          <w:color w:val="000000"/>
          <w:szCs w:val="28"/>
        </w:rPr>
        <w:t xml:space="preserve">, </w:t>
      </w:r>
      <w:r w:rsidR="00F81874">
        <w:rPr>
          <w:rFonts w:ascii="Times New Roman" w:hAnsi="Times New Roman"/>
          <w:color w:val="000000"/>
          <w:szCs w:val="28"/>
        </w:rPr>
        <w:t>thông qua</w:t>
      </w:r>
      <w:r w:rsidR="00C43EAB">
        <w:rPr>
          <w:rFonts w:ascii="Times New Roman" w:hAnsi="Times New Roman"/>
          <w:color w:val="000000"/>
          <w:szCs w:val="28"/>
        </w:rPr>
        <w:t xml:space="preserve">./. </w:t>
      </w:r>
    </w:p>
    <w:p w:rsidR="00C23F9D" w:rsidRPr="00454635" w:rsidRDefault="00C23F9D" w:rsidP="00356AE4">
      <w:pPr>
        <w:spacing w:after="0" w:line="240" w:lineRule="auto"/>
        <w:ind w:firstLine="567"/>
        <w:jc w:val="both"/>
        <w:rPr>
          <w:rFonts w:ascii="Times New Roman" w:hAnsi="Times New Roman"/>
        </w:rPr>
      </w:pPr>
    </w:p>
    <w:p w:rsidR="00504652" w:rsidRDefault="00504652" w:rsidP="00356AE4">
      <w:pPr>
        <w:spacing w:after="0" w:line="240" w:lineRule="auto"/>
        <w:rPr>
          <w:rFonts w:ascii="Times New Roman" w:hAnsi="Times New Roman"/>
          <w:b/>
          <w:i/>
          <w:sz w:val="24"/>
          <w:szCs w:val="24"/>
        </w:rPr>
      </w:pPr>
    </w:p>
    <w:p w:rsidR="00C23F9D" w:rsidRDefault="00C23F9D" w:rsidP="00356AE4">
      <w:pPr>
        <w:spacing w:after="0" w:line="240" w:lineRule="auto"/>
        <w:rPr>
          <w:rFonts w:ascii="Times New Roman" w:hAnsi="Times New Roman"/>
          <w:b/>
          <w:sz w:val="26"/>
          <w:szCs w:val="26"/>
        </w:rPr>
      </w:pPr>
      <w:r w:rsidRPr="00C62D3D">
        <w:rPr>
          <w:rFonts w:ascii="Times New Roman" w:hAnsi="Times New Roman"/>
          <w:b/>
          <w:i/>
          <w:sz w:val="24"/>
          <w:szCs w:val="24"/>
        </w:rPr>
        <w:t>Nơi nhận:</w:t>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sidRPr="00C23F9D">
        <w:rPr>
          <w:rFonts w:ascii="Times New Roman" w:hAnsi="Times New Roman"/>
          <w:b/>
          <w:sz w:val="28"/>
          <w:szCs w:val="28"/>
        </w:rPr>
        <w:t>TM. ỦY BAN NHÂN DÂN</w:t>
      </w:r>
      <w:r w:rsidRPr="00C62D3D">
        <w:rPr>
          <w:rFonts w:ascii="Times New Roman" w:hAnsi="Times New Roman"/>
        </w:rPr>
        <w:tab/>
      </w:r>
      <w:r>
        <w:rPr>
          <w:rFonts w:ascii="Times New Roman" w:hAnsi="Times New Roman"/>
        </w:rPr>
        <w:tab/>
      </w:r>
    </w:p>
    <w:p w:rsidR="00C23F9D" w:rsidRPr="0016392D" w:rsidRDefault="00C23F9D" w:rsidP="00356AE4">
      <w:pPr>
        <w:spacing w:after="0" w:line="240" w:lineRule="auto"/>
        <w:rPr>
          <w:rFonts w:ascii="Times New Roman" w:hAnsi="Times New Roman"/>
          <w:sz w:val="26"/>
          <w:szCs w:val="26"/>
        </w:rPr>
      </w:pPr>
      <w:r w:rsidRPr="00C62D3D">
        <w:rPr>
          <w:rFonts w:ascii="Times New Roman" w:hAnsi="Times New Roman"/>
        </w:rPr>
        <w:t>- Như trên;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C23F9D">
        <w:rPr>
          <w:rFonts w:ascii="Times New Roman" w:hAnsi="Times New Roman"/>
          <w:b/>
          <w:sz w:val="28"/>
          <w:szCs w:val="28"/>
        </w:rPr>
        <w:t>KT. CHỦ TỊCH</w:t>
      </w:r>
      <w:r>
        <w:rPr>
          <w:rFonts w:ascii="Times New Roman" w:hAnsi="Times New Roman"/>
        </w:rPr>
        <w:tab/>
      </w:r>
      <w:r>
        <w:rPr>
          <w:rFonts w:ascii="Times New Roman" w:hAnsi="Times New Roman"/>
        </w:rPr>
        <w:tab/>
      </w:r>
    </w:p>
    <w:p w:rsidR="00C23F9D" w:rsidRDefault="00C23F9D" w:rsidP="00356AE4">
      <w:pPr>
        <w:spacing w:after="0" w:line="240" w:lineRule="auto"/>
        <w:rPr>
          <w:rFonts w:ascii="Times New Roman" w:hAnsi="Times New Roman"/>
        </w:rPr>
      </w:pPr>
      <w:r>
        <w:rPr>
          <w:rFonts w:ascii="Times New Roman" w:hAnsi="Times New Roman"/>
        </w:rPr>
        <w:t>- Thường trực HĐND tỉnh;</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00305AC6">
        <w:rPr>
          <w:rFonts w:ascii="Times New Roman" w:hAnsi="Times New Roman"/>
          <w:b/>
          <w:sz w:val="26"/>
          <w:szCs w:val="26"/>
        </w:rPr>
        <w:t xml:space="preserve">          </w:t>
      </w:r>
      <w:r w:rsidRPr="00C23F9D">
        <w:rPr>
          <w:rFonts w:ascii="Times New Roman" w:hAnsi="Times New Roman"/>
          <w:b/>
          <w:sz w:val="28"/>
          <w:szCs w:val="28"/>
        </w:rPr>
        <w:t>PHÓ CHỦ TỊCH</w:t>
      </w:r>
      <w:r>
        <w:rPr>
          <w:rFonts w:ascii="Times New Roman" w:hAnsi="Times New Roman"/>
        </w:rPr>
        <w:tab/>
      </w:r>
      <w:r>
        <w:rPr>
          <w:rFonts w:ascii="Times New Roman" w:hAnsi="Times New Roman"/>
        </w:rPr>
        <w:tab/>
      </w:r>
    </w:p>
    <w:p w:rsidR="00C23F9D" w:rsidRDefault="00C23F9D" w:rsidP="00356AE4">
      <w:pPr>
        <w:spacing w:after="0" w:line="240" w:lineRule="auto"/>
        <w:rPr>
          <w:rFonts w:ascii="Times New Roman" w:hAnsi="Times New Roman"/>
          <w:b/>
        </w:rPr>
      </w:pPr>
      <w:r w:rsidRPr="00EF2AD9">
        <w:rPr>
          <w:rFonts w:ascii="Times New Roman" w:hAnsi="Times New Roman"/>
        </w:rPr>
        <w:t xml:space="preserve">- </w:t>
      </w:r>
      <w:r>
        <w:rPr>
          <w:rFonts w:ascii="Times New Roman" w:hAnsi="Times New Roman"/>
        </w:rPr>
        <w:t>Chủ tịch, các PCT UBND tỉnh;</w:t>
      </w:r>
    </w:p>
    <w:p w:rsidR="00C23F9D" w:rsidRDefault="00C23F9D" w:rsidP="00356AE4">
      <w:pPr>
        <w:tabs>
          <w:tab w:val="center" w:pos="4536"/>
        </w:tabs>
        <w:spacing w:after="0" w:line="240" w:lineRule="auto"/>
        <w:rPr>
          <w:rFonts w:ascii="Times New Roman" w:hAnsi="Times New Roman"/>
        </w:rPr>
      </w:pPr>
      <w:r w:rsidRPr="002C579B">
        <w:rPr>
          <w:rFonts w:ascii="Times New Roman" w:hAnsi="Times New Roman"/>
        </w:rPr>
        <w:t xml:space="preserve">- </w:t>
      </w:r>
      <w:r w:rsidR="00374C94">
        <w:rPr>
          <w:rFonts w:ascii="Times New Roman" w:hAnsi="Times New Roman"/>
        </w:rPr>
        <w:t xml:space="preserve">Các </w:t>
      </w:r>
      <w:r>
        <w:rPr>
          <w:rFonts w:ascii="Times New Roman" w:hAnsi="Times New Roman"/>
        </w:rPr>
        <w:t>Đại biểu HĐND tỉnh</w:t>
      </w:r>
      <w:r w:rsidRPr="002C579B">
        <w:rPr>
          <w:rFonts w:ascii="Times New Roman" w:hAnsi="Times New Roman"/>
        </w:rPr>
        <w:t>;</w:t>
      </w:r>
    </w:p>
    <w:p w:rsidR="00374C94" w:rsidRDefault="00374C94" w:rsidP="00356AE4">
      <w:pPr>
        <w:tabs>
          <w:tab w:val="center" w:pos="4536"/>
        </w:tabs>
        <w:spacing w:after="0" w:line="240" w:lineRule="auto"/>
        <w:rPr>
          <w:rFonts w:ascii="Times New Roman" w:hAnsi="Times New Roman"/>
        </w:rPr>
      </w:pPr>
      <w:r>
        <w:rPr>
          <w:rFonts w:ascii="Times New Roman" w:hAnsi="Times New Roman"/>
        </w:rPr>
        <w:t>- Ban Kinh tế &amp; NS HĐND tỉnh;</w:t>
      </w:r>
    </w:p>
    <w:p w:rsidR="00C23F9D" w:rsidRDefault="00C23F9D" w:rsidP="00356AE4">
      <w:pPr>
        <w:tabs>
          <w:tab w:val="center" w:pos="4536"/>
        </w:tabs>
        <w:spacing w:after="0" w:line="240" w:lineRule="auto"/>
        <w:rPr>
          <w:rFonts w:ascii="Times New Roman" w:hAnsi="Times New Roman"/>
        </w:rPr>
      </w:pPr>
      <w:r>
        <w:rPr>
          <w:rFonts w:ascii="Times New Roman" w:hAnsi="Times New Roman"/>
        </w:rPr>
        <w:t>- VP HĐND tỉnh;</w:t>
      </w:r>
    </w:p>
    <w:p w:rsidR="00C23F9D" w:rsidRDefault="00C23F9D" w:rsidP="00356AE4">
      <w:pPr>
        <w:tabs>
          <w:tab w:val="center" w:pos="4536"/>
        </w:tabs>
        <w:spacing w:after="0" w:line="240" w:lineRule="auto"/>
        <w:rPr>
          <w:rFonts w:ascii="Times New Roman" w:hAnsi="Times New Roman"/>
        </w:rPr>
      </w:pPr>
      <w:r>
        <w:rPr>
          <w:rFonts w:ascii="Times New Roman" w:hAnsi="Times New Roman"/>
        </w:rPr>
        <w:t>- VP UBND tỉnh;</w:t>
      </w:r>
    </w:p>
    <w:p w:rsidR="00C23F9D" w:rsidRPr="002C579B" w:rsidRDefault="00C23F9D" w:rsidP="00356AE4">
      <w:pPr>
        <w:tabs>
          <w:tab w:val="center" w:pos="4536"/>
        </w:tabs>
        <w:spacing w:after="0" w:line="240" w:lineRule="auto"/>
        <w:rPr>
          <w:rFonts w:ascii="Times New Roman" w:hAnsi="Times New Roman"/>
        </w:rPr>
      </w:pPr>
      <w:r>
        <w:rPr>
          <w:rFonts w:ascii="Times New Roman" w:hAnsi="Times New Roman"/>
        </w:rPr>
        <w:t>- Sở NN &amp;PTNT;</w:t>
      </w:r>
      <w:r>
        <w:rPr>
          <w:rFonts w:ascii="Times New Roman" w:hAnsi="Times New Roman"/>
        </w:rPr>
        <w:tab/>
      </w:r>
    </w:p>
    <w:p w:rsidR="00C23F9D" w:rsidRPr="002C579B" w:rsidRDefault="00C23F9D" w:rsidP="00356AE4">
      <w:pPr>
        <w:spacing w:after="0" w:line="240" w:lineRule="auto"/>
        <w:rPr>
          <w:rFonts w:ascii="Times New Roman" w:hAnsi="Times New Roman"/>
        </w:rPr>
      </w:pPr>
      <w:r>
        <w:rPr>
          <w:rFonts w:ascii="Times New Roman" w:hAnsi="Times New Roman"/>
        </w:rPr>
        <w:t>- Lưu: VT, CVKT.</w:t>
      </w:r>
    </w:p>
    <w:p w:rsidR="00C23F9D" w:rsidRDefault="00C23F9D" w:rsidP="00C23F9D">
      <w:pPr>
        <w:spacing w:after="0"/>
      </w:pPr>
      <w:r>
        <w:tab/>
      </w:r>
      <w:r>
        <w:tab/>
      </w:r>
      <w:r>
        <w:tab/>
      </w:r>
      <w:r>
        <w:tab/>
      </w:r>
      <w:r>
        <w:tab/>
      </w:r>
      <w:r>
        <w:tab/>
      </w:r>
      <w:r>
        <w:tab/>
      </w:r>
    </w:p>
    <w:p w:rsidR="00C23F9D" w:rsidRPr="00C23F9D" w:rsidRDefault="00C23F9D" w:rsidP="00C23F9D">
      <w:pPr>
        <w:spacing w:after="0"/>
        <w:rPr>
          <w:rFonts w:ascii="Times New Roman" w:hAnsi="Times New Roman"/>
          <w:b/>
          <w:sz w:val="28"/>
          <w:szCs w:val="28"/>
        </w:rPr>
      </w:pPr>
      <w:r>
        <w:tab/>
      </w:r>
      <w:r>
        <w:tab/>
      </w:r>
      <w:r>
        <w:tab/>
      </w:r>
      <w:r>
        <w:tab/>
      </w:r>
      <w:r>
        <w:tab/>
      </w:r>
      <w:r w:rsidR="00305AC6">
        <w:t xml:space="preserve">                                </w:t>
      </w:r>
      <w:r w:rsidRPr="00C23F9D">
        <w:rPr>
          <w:rFonts w:ascii="Times New Roman" w:hAnsi="Times New Roman"/>
          <w:b/>
          <w:sz w:val="28"/>
          <w:szCs w:val="28"/>
        </w:rPr>
        <w:t>Lê Minh Ngân</w:t>
      </w:r>
    </w:p>
    <w:p w:rsidR="00C43EAB" w:rsidRDefault="00912F4A" w:rsidP="00C23F9D">
      <w:pPr>
        <w:spacing w:after="0"/>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p>
    <w:p w:rsidR="00B42C78" w:rsidRDefault="00B42C78" w:rsidP="00C23F9D">
      <w:pPr>
        <w:spacing w:after="0"/>
      </w:pPr>
    </w:p>
    <w:p w:rsidR="00B42C78" w:rsidRDefault="00B42C78" w:rsidP="00C23F9D">
      <w:pPr>
        <w:spacing w:after="0"/>
      </w:pPr>
    </w:p>
    <w:p w:rsidR="00B42C78" w:rsidRDefault="00B42C78" w:rsidP="00C23F9D">
      <w:pPr>
        <w:spacing w:after="0"/>
      </w:pPr>
    </w:p>
    <w:sectPr w:rsidR="00B42C78" w:rsidSect="00C23F9D">
      <w:footerReference w:type="default" r:id="rId8"/>
      <w:pgSz w:w="11907" w:h="16840" w:code="9"/>
      <w:pgMar w:top="864" w:right="720" w:bottom="993" w:left="1440"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6C60" w:rsidRDefault="00716C60" w:rsidP="00DD7EA4">
      <w:pPr>
        <w:spacing w:after="0" w:line="240" w:lineRule="auto"/>
      </w:pPr>
      <w:r>
        <w:separator/>
      </w:r>
    </w:p>
  </w:endnote>
  <w:endnote w:type="continuationSeparator" w:id="1">
    <w:p w:rsidR="00716C60" w:rsidRDefault="00716C60" w:rsidP="00DD7E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9474316"/>
      <w:docPartObj>
        <w:docPartGallery w:val="Page Numbers (Bottom of Page)"/>
        <w:docPartUnique/>
      </w:docPartObj>
    </w:sdtPr>
    <w:sdtEndPr>
      <w:rPr>
        <w:noProof/>
      </w:rPr>
    </w:sdtEndPr>
    <w:sdtContent>
      <w:p w:rsidR="00DD7EA4" w:rsidRDefault="0099787B">
        <w:pPr>
          <w:pStyle w:val="Footer"/>
          <w:jc w:val="right"/>
        </w:pPr>
        <w:r>
          <w:fldChar w:fldCharType="begin"/>
        </w:r>
        <w:r w:rsidR="00DD7EA4">
          <w:instrText xml:space="preserve"> PAGE   \* MERGEFORMAT </w:instrText>
        </w:r>
        <w:r>
          <w:fldChar w:fldCharType="separate"/>
        </w:r>
        <w:r w:rsidR="00305AC6">
          <w:rPr>
            <w:noProof/>
          </w:rPr>
          <w:t>4</w:t>
        </w:r>
        <w:r>
          <w:rPr>
            <w:noProof/>
          </w:rPr>
          <w:fldChar w:fldCharType="end"/>
        </w:r>
      </w:p>
    </w:sdtContent>
  </w:sdt>
  <w:p w:rsidR="00DD7EA4" w:rsidRDefault="00DD7E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6C60" w:rsidRDefault="00716C60" w:rsidP="00DD7EA4">
      <w:pPr>
        <w:spacing w:after="0" w:line="240" w:lineRule="auto"/>
      </w:pPr>
      <w:r>
        <w:separator/>
      </w:r>
    </w:p>
  </w:footnote>
  <w:footnote w:type="continuationSeparator" w:id="1">
    <w:p w:rsidR="00716C60" w:rsidRDefault="00716C60" w:rsidP="00DD7EA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F60D2"/>
    <w:multiLevelType w:val="hybridMultilevel"/>
    <w:tmpl w:val="2222E690"/>
    <w:lvl w:ilvl="0" w:tplc="2A3E15A8">
      <w:start w:val="5"/>
      <w:numFmt w:val="bullet"/>
      <w:lvlText w:val="-"/>
      <w:lvlJc w:val="left"/>
      <w:pPr>
        <w:ind w:left="810" w:hanging="360"/>
      </w:pPr>
      <w:rPr>
        <w:rFonts w:ascii="Times New Roman" w:eastAsia="Times New Roman" w:hAnsi="Times New Roman" w:cs="Times New Roman" w:hint="default"/>
        <w:b w:val="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08C346CF"/>
    <w:multiLevelType w:val="hybridMultilevel"/>
    <w:tmpl w:val="B59A5AA2"/>
    <w:lvl w:ilvl="0" w:tplc="8B64DCEA">
      <w:start w:val="1"/>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19E647A1"/>
    <w:multiLevelType w:val="hybridMultilevel"/>
    <w:tmpl w:val="6F44257E"/>
    <w:lvl w:ilvl="0" w:tplc="8C226FD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273606F4"/>
    <w:multiLevelType w:val="hybridMultilevel"/>
    <w:tmpl w:val="AF943602"/>
    <w:lvl w:ilvl="0" w:tplc="F9E08DC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FD12B8C"/>
    <w:multiLevelType w:val="hybridMultilevel"/>
    <w:tmpl w:val="5A90A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886D38"/>
    <w:multiLevelType w:val="hybridMultilevel"/>
    <w:tmpl w:val="D3AC2A06"/>
    <w:lvl w:ilvl="0" w:tplc="A13AD1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C02820"/>
    <w:multiLevelType w:val="hybridMultilevel"/>
    <w:tmpl w:val="D6FC0B12"/>
    <w:lvl w:ilvl="0" w:tplc="BCDA850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42C12136"/>
    <w:multiLevelType w:val="hybridMultilevel"/>
    <w:tmpl w:val="94FE608A"/>
    <w:lvl w:ilvl="0" w:tplc="1A744BBA">
      <w:start w:val="1"/>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495B5E7B"/>
    <w:multiLevelType w:val="hybridMultilevel"/>
    <w:tmpl w:val="3E6875F8"/>
    <w:lvl w:ilvl="0" w:tplc="64B036D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522D5C60"/>
    <w:multiLevelType w:val="hybridMultilevel"/>
    <w:tmpl w:val="1E8EA2E0"/>
    <w:lvl w:ilvl="0" w:tplc="2EC21AC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1F0921"/>
    <w:multiLevelType w:val="hybridMultilevel"/>
    <w:tmpl w:val="9F60BAA4"/>
    <w:lvl w:ilvl="0" w:tplc="1BCA5560">
      <w:start w:val="4"/>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3"/>
  </w:num>
  <w:num w:numId="2">
    <w:abstractNumId w:val="8"/>
  </w:num>
  <w:num w:numId="3">
    <w:abstractNumId w:val="5"/>
  </w:num>
  <w:num w:numId="4">
    <w:abstractNumId w:val="4"/>
  </w:num>
  <w:num w:numId="5">
    <w:abstractNumId w:val="9"/>
  </w:num>
  <w:num w:numId="6">
    <w:abstractNumId w:val="2"/>
  </w:num>
  <w:num w:numId="7">
    <w:abstractNumId w:val="0"/>
  </w:num>
  <w:num w:numId="8">
    <w:abstractNumId w:val="6"/>
  </w:num>
  <w:num w:numId="9">
    <w:abstractNumId w:val="1"/>
  </w:num>
  <w:num w:numId="10">
    <w:abstractNumId w:val="7"/>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hideSpellingErrors/>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C116E4"/>
    <w:rsid w:val="00016C5E"/>
    <w:rsid w:val="00020700"/>
    <w:rsid w:val="00030EC2"/>
    <w:rsid w:val="000348F3"/>
    <w:rsid w:val="0006656C"/>
    <w:rsid w:val="000719A4"/>
    <w:rsid w:val="00085314"/>
    <w:rsid w:val="000C3C1D"/>
    <w:rsid w:val="000D7F0A"/>
    <w:rsid w:val="000E261B"/>
    <w:rsid w:val="000F2463"/>
    <w:rsid w:val="00103B8A"/>
    <w:rsid w:val="001119C3"/>
    <w:rsid w:val="0012234A"/>
    <w:rsid w:val="00151875"/>
    <w:rsid w:val="001678C2"/>
    <w:rsid w:val="0017727A"/>
    <w:rsid w:val="00180DAE"/>
    <w:rsid w:val="001A1CF5"/>
    <w:rsid w:val="001B0EA1"/>
    <w:rsid w:val="002047A7"/>
    <w:rsid w:val="00214A6E"/>
    <w:rsid w:val="00226609"/>
    <w:rsid w:val="0022731F"/>
    <w:rsid w:val="00235A13"/>
    <w:rsid w:val="00245147"/>
    <w:rsid w:val="00256763"/>
    <w:rsid w:val="0025755F"/>
    <w:rsid w:val="00281A30"/>
    <w:rsid w:val="00281D6F"/>
    <w:rsid w:val="002B163B"/>
    <w:rsid w:val="002B795C"/>
    <w:rsid w:val="002C6928"/>
    <w:rsid w:val="002D20EE"/>
    <w:rsid w:val="002D61FD"/>
    <w:rsid w:val="002E3954"/>
    <w:rsid w:val="002E52F3"/>
    <w:rsid w:val="002F6C5E"/>
    <w:rsid w:val="0030512C"/>
    <w:rsid w:val="00305AC6"/>
    <w:rsid w:val="00325857"/>
    <w:rsid w:val="00327224"/>
    <w:rsid w:val="0035180C"/>
    <w:rsid w:val="00356AE4"/>
    <w:rsid w:val="00362A12"/>
    <w:rsid w:val="00374C94"/>
    <w:rsid w:val="00386301"/>
    <w:rsid w:val="00394AEE"/>
    <w:rsid w:val="0039533E"/>
    <w:rsid w:val="003962BA"/>
    <w:rsid w:val="003A3794"/>
    <w:rsid w:val="003B1318"/>
    <w:rsid w:val="003C5232"/>
    <w:rsid w:val="003C6D11"/>
    <w:rsid w:val="003D3907"/>
    <w:rsid w:val="003D4394"/>
    <w:rsid w:val="003E564F"/>
    <w:rsid w:val="003F2D88"/>
    <w:rsid w:val="004053F0"/>
    <w:rsid w:val="00405701"/>
    <w:rsid w:val="00444340"/>
    <w:rsid w:val="00451175"/>
    <w:rsid w:val="00460094"/>
    <w:rsid w:val="00465B72"/>
    <w:rsid w:val="00476FFD"/>
    <w:rsid w:val="00477050"/>
    <w:rsid w:val="004A70B4"/>
    <w:rsid w:val="004B5FF3"/>
    <w:rsid w:val="004D2B86"/>
    <w:rsid w:val="004D2E8C"/>
    <w:rsid w:val="004F7464"/>
    <w:rsid w:val="005036C7"/>
    <w:rsid w:val="00504652"/>
    <w:rsid w:val="00505700"/>
    <w:rsid w:val="00540778"/>
    <w:rsid w:val="00555549"/>
    <w:rsid w:val="0056561D"/>
    <w:rsid w:val="00567DAC"/>
    <w:rsid w:val="00571693"/>
    <w:rsid w:val="00582025"/>
    <w:rsid w:val="005C21B7"/>
    <w:rsid w:val="005D3F5D"/>
    <w:rsid w:val="005E09C3"/>
    <w:rsid w:val="005E1548"/>
    <w:rsid w:val="005F1BF7"/>
    <w:rsid w:val="005F639C"/>
    <w:rsid w:val="005F6B58"/>
    <w:rsid w:val="005F6C4A"/>
    <w:rsid w:val="00607CC4"/>
    <w:rsid w:val="00617406"/>
    <w:rsid w:val="00626FAF"/>
    <w:rsid w:val="00631784"/>
    <w:rsid w:val="006402AB"/>
    <w:rsid w:val="00640F5B"/>
    <w:rsid w:val="00655A86"/>
    <w:rsid w:val="00656BE4"/>
    <w:rsid w:val="00660A4D"/>
    <w:rsid w:val="006635C3"/>
    <w:rsid w:val="006647B7"/>
    <w:rsid w:val="00681FDC"/>
    <w:rsid w:val="006879FD"/>
    <w:rsid w:val="00695478"/>
    <w:rsid w:val="006A2B25"/>
    <w:rsid w:val="006B0CBA"/>
    <w:rsid w:val="006E4B67"/>
    <w:rsid w:val="006E50ED"/>
    <w:rsid w:val="006F0D89"/>
    <w:rsid w:val="006F1258"/>
    <w:rsid w:val="00703CEF"/>
    <w:rsid w:val="00716B29"/>
    <w:rsid w:val="00716C60"/>
    <w:rsid w:val="00717817"/>
    <w:rsid w:val="00747554"/>
    <w:rsid w:val="00754EDD"/>
    <w:rsid w:val="007731E1"/>
    <w:rsid w:val="007A5D52"/>
    <w:rsid w:val="007A6B26"/>
    <w:rsid w:val="007E7A14"/>
    <w:rsid w:val="007F0F4B"/>
    <w:rsid w:val="0082716C"/>
    <w:rsid w:val="00831CA4"/>
    <w:rsid w:val="00850539"/>
    <w:rsid w:val="0085399F"/>
    <w:rsid w:val="00854085"/>
    <w:rsid w:val="008668C5"/>
    <w:rsid w:val="0088782E"/>
    <w:rsid w:val="00891E4C"/>
    <w:rsid w:val="008C5E2E"/>
    <w:rsid w:val="008C6B9B"/>
    <w:rsid w:val="008D6812"/>
    <w:rsid w:val="008F23E0"/>
    <w:rsid w:val="008F69B4"/>
    <w:rsid w:val="00910BFB"/>
    <w:rsid w:val="00912F4A"/>
    <w:rsid w:val="00944D21"/>
    <w:rsid w:val="00945B87"/>
    <w:rsid w:val="00954450"/>
    <w:rsid w:val="00962226"/>
    <w:rsid w:val="009625B2"/>
    <w:rsid w:val="0098670A"/>
    <w:rsid w:val="009943D6"/>
    <w:rsid w:val="0099787B"/>
    <w:rsid w:val="009B07A9"/>
    <w:rsid w:val="009E6228"/>
    <w:rsid w:val="009F0F09"/>
    <w:rsid w:val="00A07ECB"/>
    <w:rsid w:val="00A212A2"/>
    <w:rsid w:val="00A331B9"/>
    <w:rsid w:val="00A41547"/>
    <w:rsid w:val="00A43883"/>
    <w:rsid w:val="00A44B7C"/>
    <w:rsid w:val="00A55A92"/>
    <w:rsid w:val="00A75FAE"/>
    <w:rsid w:val="00AB039F"/>
    <w:rsid w:val="00AC0224"/>
    <w:rsid w:val="00AC7710"/>
    <w:rsid w:val="00B03D82"/>
    <w:rsid w:val="00B10BFA"/>
    <w:rsid w:val="00B1619D"/>
    <w:rsid w:val="00B26AE6"/>
    <w:rsid w:val="00B42C78"/>
    <w:rsid w:val="00B662C1"/>
    <w:rsid w:val="00B76A47"/>
    <w:rsid w:val="00B87FCF"/>
    <w:rsid w:val="00BA3CB8"/>
    <w:rsid w:val="00BA655C"/>
    <w:rsid w:val="00BC2FA4"/>
    <w:rsid w:val="00BC3B74"/>
    <w:rsid w:val="00BC55A3"/>
    <w:rsid w:val="00BD3909"/>
    <w:rsid w:val="00BE3E90"/>
    <w:rsid w:val="00C01E82"/>
    <w:rsid w:val="00C116E4"/>
    <w:rsid w:val="00C11813"/>
    <w:rsid w:val="00C1394C"/>
    <w:rsid w:val="00C23F9D"/>
    <w:rsid w:val="00C34404"/>
    <w:rsid w:val="00C43EAB"/>
    <w:rsid w:val="00C46066"/>
    <w:rsid w:val="00C47F71"/>
    <w:rsid w:val="00C50360"/>
    <w:rsid w:val="00C56BEA"/>
    <w:rsid w:val="00C80486"/>
    <w:rsid w:val="00C86CFF"/>
    <w:rsid w:val="00C96FC8"/>
    <w:rsid w:val="00CA62FE"/>
    <w:rsid w:val="00CB30FE"/>
    <w:rsid w:val="00CB6A1E"/>
    <w:rsid w:val="00CC2799"/>
    <w:rsid w:val="00CC51B4"/>
    <w:rsid w:val="00CD0701"/>
    <w:rsid w:val="00CF1559"/>
    <w:rsid w:val="00D26276"/>
    <w:rsid w:val="00D46AAF"/>
    <w:rsid w:val="00D922D8"/>
    <w:rsid w:val="00D92AEF"/>
    <w:rsid w:val="00D948F4"/>
    <w:rsid w:val="00DA41BC"/>
    <w:rsid w:val="00DA646C"/>
    <w:rsid w:val="00DA7DDA"/>
    <w:rsid w:val="00DC75C0"/>
    <w:rsid w:val="00DD281D"/>
    <w:rsid w:val="00DD34D5"/>
    <w:rsid w:val="00DD7EA4"/>
    <w:rsid w:val="00DE782B"/>
    <w:rsid w:val="00DF07F3"/>
    <w:rsid w:val="00DF3F93"/>
    <w:rsid w:val="00DF68BE"/>
    <w:rsid w:val="00E36227"/>
    <w:rsid w:val="00E4654C"/>
    <w:rsid w:val="00E56EB2"/>
    <w:rsid w:val="00E75C0D"/>
    <w:rsid w:val="00E92D8B"/>
    <w:rsid w:val="00E930B7"/>
    <w:rsid w:val="00E972F1"/>
    <w:rsid w:val="00E97AE5"/>
    <w:rsid w:val="00EA2864"/>
    <w:rsid w:val="00EA700F"/>
    <w:rsid w:val="00EB1071"/>
    <w:rsid w:val="00EF1866"/>
    <w:rsid w:val="00F315BA"/>
    <w:rsid w:val="00F50B2E"/>
    <w:rsid w:val="00F7180E"/>
    <w:rsid w:val="00F71897"/>
    <w:rsid w:val="00F775ED"/>
    <w:rsid w:val="00F8122D"/>
    <w:rsid w:val="00F81874"/>
    <w:rsid w:val="00FB50DD"/>
    <w:rsid w:val="00FC6A2D"/>
    <w:rsid w:val="00FE0ED4"/>
    <w:rsid w:val="00FE49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226"/>
  </w:style>
  <w:style w:type="paragraph" w:styleId="Heading2">
    <w:name w:val="heading 2"/>
    <w:basedOn w:val="Normal"/>
    <w:next w:val="Normal"/>
    <w:link w:val="Heading2Char"/>
    <w:qFormat/>
    <w:rsid w:val="00B42C78"/>
    <w:pPr>
      <w:keepNext/>
      <w:spacing w:after="0" w:line="240" w:lineRule="auto"/>
      <w:jc w:val="center"/>
      <w:outlineLvl w:val="1"/>
    </w:pPr>
    <w:rPr>
      <w:rFonts w:ascii=".VnTime" w:eastAsia="Times New Roman" w:hAnsi=".VnTime" w:cs="Times New Roman"/>
      <w:b/>
      <w:sz w:val="28"/>
      <w:szCs w:val="20"/>
    </w:rPr>
  </w:style>
  <w:style w:type="paragraph" w:styleId="Heading4">
    <w:name w:val="heading 4"/>
    <w:basedOn w:val="Normal"/>
    <w:next w:val="Normal"/>
    <w:link w:val="Heading4Char"/>
    <w:qFormat/>
    <w:rsid w:val="00B42C78"/>
    <w:pPr>
      <w:keepNext/>
      <w:spacing w:after="0" w:line="240" w:lineRule="auto"/>
      <w:jc w:val="center"/>
      <w:outlineLvl w:val="3"/>
    </w:pPr>
    <w:rPr>
      <w:rFonts w:ascii=".VnTimeH" w:eastAsia="Times New Roman" w:hAnsi=".VnTimeH" w:cs="Times New Roman"/>
      <w:b/>
      <w:sz w:val="3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116E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116E4"/>
    <w:rPr>
      <w:color w:val="0000FF"/>
      <w:u w:val="single"/>
    </w:rPr>
  </w:style>
  <w:style w:type="character" w:customStyle="1" w:styleId="Heading2Char">
    <w:name w:val="Heading 2 Char"/>
    <w:basedOn w:val="DefaultParagraphFont"/>
    <w:link w:val="Heading2"/>
    <w:rsid w:val="00B42C78"/>
    <w:rPr>
      <w:rFonts w:ascii=".VnTime" w:eastAsia="Times New Roman" w:hAnsi=".VnTime" w:cs="Times New Roman"/>
      <w:b/>
      <w:sz w:val="28"/>
      <w:szCs w:val="20"/>
    </w:rPr>
  </w:style>
  <w:style w:type="character" w:customStyle="1" w:styleId="Heading4Char">
    <w:name w:val="Heading 4 Char"/>
    <w:basedOn w:val="DefaultParagraphFont"/>
    <w:link w:val="Heading4"/>
    <w:rsid w:val="00B42C78"/>
    <w:rPr>
      <w:rFonts w:ascii=".VnTimeH" w:eastAsia="Times New Roman" w:hAnsi=".VnTimeH" w:cs="Times New Roman"/>
      <w:b/>
      <w:sz w:val="30"/>
      <w:szCs w:val="20"/>
    </w:rPr>
  </w:style>
  <w:style w:type="paragraph" w:styleId="BodyTextIndent2">
    <w:name w:val="Body Text Indent 2"/>
    <w:basedOn w:val="Normal"/>
    <w:link w:val="BodyTextIndent2Char"/>
    <w:rsid w:val="00B42C78"/>
    <w:pPr>
      <w:spacing w:before="120" w:after="0" w:line="240" w:lineRule="auto"/>
      <w:ind w:firstLine="397"/>
      <w:jc w:val="both"/>
    </w:pPr>
    <w:rPr>
      <w:rFonts w:ascii=".VnTime" w:eastAsia="Times New Roman" w:hAnsi=".VnTime" w:cs="Times New Roman"/>
      <w:sz w:val="28"/>
      <w:szCs w:val="20"/>
    </w:rPr>
  </w:style>
  <w:style w:type="character" w:customStyle="1" w:styleId="BodyTextIndent2Char">
    <w:name w:val="Body Text Indent 2 Char"/>
    <w:basedOn w:val="DefaultParagraphFont"/>
    <w:link w:val="BodyTextIndent2"/>
    <w:rsid w:val="00B42C78"/>
    <w:rPr>
      <w:rFonts w:ascii=".VnTime" w:eastAsia="Times New Roman" w:hAnsi=".VnTime" w:cs="Times New Roman"/>
      <w:sz w:val="28"/>
      <w:szCs w:val="20"/>
    </w:rPr>
  </w:style>
  <w:style w:type="paragraph" w:customStyle="1" w:styleId="CharCharChar">
    <w:name w:val="Char Char Char"/>
    <w:basedOn w:val="Normal"/>
    <w:rsid w:val="00B42C78"/>
    <w:pPr>
      <w:spacing w:line="240" w:lineRule="exact"/>
    </w:pPr>
    <w:rPr>
      <w:rFonts w:ascii="Arial" w:eastAsia="Times New Roman" w:hAnsi="Arial" w:cs="Arial"/>
      <w:sz w:val="20"/>
      <w:szCs w:val="20"/>
    </w:rPr>
  </w:style>
  <w:style w:type="paragraph" w:styleId="ListParagraph">
    <w:name w:val="List Paragraph"/>
    <w:basedOn w:val="Normal"/>
    <w:uiPriority w:val="34"/>
    <w:qFormat/>
    <w:rsid w:val="000F2463"/>
    <w:pPr>
      <w:ind w:left="720"/>
      <w:contextualSpacing/>
    </w:pPr>
  </w:style>
  <w:style w:type="paragraph" w:styleId="Header">
    <w:name w:val="header"/>
    <w:basedOn w:val="Normal"/>
    <w:link w:val="HeaderChar"/>
    <w:uiPriority w:val="99"/>
    <w:unhideWhenUsed/>
    <w:rsid w:val="00DD7E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EA4"/>
  </w:style>
  <w:style w:type="paragraph" w:styleId="Footer">
    <w:name w:val="footer"/>
    <w:basedOn w:val="Normal"/>
    <w:link w:val="FooterChar"/>
    <w:uiPriority w:val="99"/>
    <w:unhideWhenUsed/>
    <w:rsid w:val="00DD7E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EA4"/>
  </w:style>
  <w:style w:type="character" w:customStyle="1" w:styleId="apple-converted-space">
    <w:name w:val="apple-converted-space"/>
    <w:basedOn w:val="DefaultParagraphFont"/>
    <w:rsid w:val="00C43EAB"/>
  </w:style>
  <w:style w:type="paragraph" w:styleId="BalloonText">
    <w:name w:val="Balloon Text"/>
    <w:basedOn w:val="Normal"/>
    <w:link w:val="BalloonTextChar"/>
    <w:uiPriority w:val="99"/>
    <w:semiHidden/>
    <w:unhideWhenUsed/>
    <w:rsid w:val="00831C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1CA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7366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huvienphapluat.vn/phap-luat/tim-van-ban.aspx?keyword=23/2006/N%C4%90-CP&amp;area=2&amp;type=0&amp;match=False&amp;vc=True&amp;lan=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1362</Words>
  <Characters>7766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 Word</dc:creator>
  <cp:lastModifiedBy>Admin</cp:lastModifiedBy>
  <cp:revision>16</cp:revision>
  <cp:lastPrinted>2018-11-16T01:28:00Z</cp:lastPrinted>
  <dcterms:created xsi:type="dcterms:W3CDTF">2018-12-01T03:00:00Z</dcterms:created>
  <dcterms:modified xsi:type="dcterms:W3CDTF">2018-12-01T03:53:00Z</dcterms:modified>
</cp:coreProperties>
</file>