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tbl>
      <w:tblPr/>
      <w:tblGrid>
        <w:gridCol w:w="3028"/>
        <w:gridCol w:w="6260"/>
      </w:tblGrid>
      <w:tr>
        <w:trPr>
          <w:trHeight w:val="1" w:hRule="atLeast"/>
          <w:jc w:val="right"/>
        </w:trPr>
        <w:tc>
          <w:tcPr>
            <w:tcW w:w="30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Next w:val="true"/>
              <w:spacing w:before="0" w:after="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UỶ BAN NHÂN DÂN</w:t>
            </w:r>
          </w:p>
          <w:p>
            <w:pPr>
              <w:spacing w:before="0" w:after="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TỈNH QUẢNG BÌNH</w:t>
            </w:r>
          </w:p>
          <w:p>
            <w:pPr>
              <w:spacing w:before="24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Số:  </w:t>
            </w:r>
            <w:r>
              <w:rPr>
                <w:rFonts w:ascii="Times New Roman" w:hAnsi="Times New Roman" w:cs="Times New Roman" w:eastAsia="Times New Roman"/>
                <w:color w:val="auto"/>
                <w:spacing w:val="0"/>
                <w:position w:val="0"/>
                <w:sz w:val="28"/>
                <w:shd w:fill="auto" w:val="clear"/>
              </w:rPr>
              <w:t xml:space="preserve">260 </w:t>
            </w:r>
            <w:r>
              <w:rPr>
                <w:rFonts w:ascii="Times New Roman" w:hAnsi="Times New Roman" w:cs="Times New Roman" w:eastAsia="Times New Roman"/>
                <w:color w:val="auto"/>
                <w:spacing w:val="0"/>
                <w:position w:val="0"/>
                <w:sz w:val="28"/>
                <w:shd w:fill="auto" w:val="clear"/>
              </w:rPr>
              <w:t xml:space="preserve">/BC-UBND</w:t>
            </w:r>
          </w:p>
        </w:tc>
        <w:tc>
          <w:tcPr>
            <w:tcW w:w="62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Next w:val="true"/>
              <w:spacing w:before="0" w:after="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CỘNG HOÀ XÃ HỘI CHỦ NGHĨA VIỆT NAM</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Độc lập - Tự do - Hạnh phúc</w:t>
            </w:r>
          </w:p>
          <w:p>
            <w:pPr>
              <w:spacing w:before="240" w:after="0" w:line="240"/>
              <w:ind w:right="0" w:left="0" w:firstLine="0"/>
              <w:jc w:val="right"/>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Quảng Bình, ngày </w:t>
            </w:r>
            <w:r>
              <w:rPr>
                <w:rFonts w:ascii="Times New Roman" w:hAnsi="Times New Roman" w:cs="Times New Roman" w:eastAsia="Times New Roman"/>
                <w:i/>
                <w:color w:val="auto"/>
                <w:spacing w:val="0"/>
                <w:position w:val="0"/>
                <w:sz w:val="28"/>
                <w:shd w:fill="auto" w:val="clear"/>
              </w:rPr>
              <w:t xml:space="preserve">28 </w:t>
            </w:r>
            <w:r>
              <w:rPr>
                <w:rFonts w:ascii="Times New Roman" w:hAnsi="Times New Roman" w:cs="Times New Roman" w:eastAsia="Times New Roman"/>
                <w:i/>
                <w:color w:val="auto"/>
                <w:spacing w:val="0"/>
                <w:position w:val="0"/>
                <w:sz w:val="28"/>
                <w:shd w:fill="auto" w:val="clear"/>
              </w:rPr>
              <w:t xml:space="preserve">tháng </w:t>
            </w:r>
            <w:r>
              <w:rPr>
                <w:rFonts w:ascii="Times New Roman" w:hAnsi="Times New Roman" w:cs="Times New Roman" w:eastAsia="Times New Roman"/>
                <w:i/>
                <w:color w:val="auto"/>
                <w:spacing w:val="0"/>
                <w:position w:val="0"/>
                <w:sz w:val="28"/>
                <w:shd w:fill="auto" w:val="clear"/>
              </w:rPr>
              <w:t xml:space="preserve">11 </w:t>
            </w:r>
            <w:r>
              <w:rPr>
                <w:rFonts w:ascii="Times New Roman" w:hAnsi="Times New Roman" w:cs="Times New Roman" w:eastAsia="Times New Roman"/>
                <w:i/>
                <w:color w:val="auto"/>
                <w:spacing w:val="0"/>
                <w:position w:val="0"/>
                <w:sz w:val="28"/>
                <w:shd w:fill="auto" w:val="clear"/>
              </w:rPr>
              <w:t xml:space="preserve">n</w:t>
            </w:r>
            <w:r>
              <w:rPr>
                <w:rFonts w:ascii="Times New Roman" w:hAnsi="Times New Roman" w:cs="Times New Roman" w:eastAsia="Times New Roman"/>
                <w:i/>
                <w:color w:val="auto"/>
                <w:spacing w:val="0"/>
                <w:position w:val="0"/>
                <w:sz w:val="28"/>
                <w:shd w:fill="auto" w:val="clear"/>
              </w:rPr>
              <w:t xml:space="preserve">ăm </w:t>
            </w:r>
            <w:r>
              <w:rPr>
                <w:rFonts w:ascii="Times New Roman" w:hAnsi="Times New Roman" w:cs="Times New Roman" w:eastAsia="Times New Roman"/>
                <w:i/>
                <w:color w:val="auto"/>
                <w:spacing w:val="0"/>
                <w:position w:val="0"/>
                <w:sz w:val="28"/>
                <w:shd w:fill="auto" w:val="clear"/>
              </w:rPr>
              <w:t xml:space="preserve">2016</w:t>
            </w:r>
          </w:p>
        </w:tc>
      </w:tr>
    </w:tbl>
    <w:p>
      <w:pPr>
        <w:spacing w:before="0" w:after="0" w:line="240"/>
        <w:ind w:right="0" w:left="0" w:firstLine="0"/>
        <w:jc w:val="center"/>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BÁO CÁO</w:t>
      </w:r>
    </w:p>
    <w:p>
      <w:pPr>
        <w:keepNext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TÌNH HÌNH THỰC HIỆN KẾ HOẠCH N</w:t>
      </w:r>
      <w:r>
        <w:rPr>
          <w:rFonts w:ascii="Times New Roman" w:hAnsi="Times New Roman" w:cs="Times New Roman" w:eastAsia="Times New Roman"/>
          <w:b/>
          <w:color w:val="auto"/>
          <w:spacing w:val="0"/>
          <w:position w:val="0"/>
          <w:sz w:val="28"/>
          <w:shd w:fill="auto" w:val="clear"/>
        </w:rPr>
        <w:t xml:space="preserve">ĂM </w:t>
      </w:r>
      <w:r>
        <w:rPr>
          <w:rFonts w:ascii="Times New Roman" w:hAnsi="Times New Roman" w:cs="Times New Roman" w:eastAsia="Times New Roman"/>
          <w:b/>
          <w:color w:val="auto"/>
          <w:spacing w:val="0"/>
          <w:position w:val="0"/>
          <w:sz w:val="28"/>
          <w:shd w:fill="auto" w:val="clear"/>
        </w:rPr>
        <w:t xml:space="preserve">2016</w:t>
      </w:r>
      <w:r>
        <w:rPr>
          <w:rFonts w:ascii="Times New Roman" w:hAnsi="Times New Roman" w:cs="Times New Roman" w:eastAsia="Times New Roman"/>
          <w:b/>
          <w:color w:val="auto"/>
          <w:spacing w:val="0"/>
          <w:position w:val="0"/>
          <w:sz w:val="28"/>
          <w:shd w:fill="auto" w:val="clear"/>
        </w:rPr>
        <w:t xml:space="preserve">,</w:t>
      </w:r>
    </w:p>
    <w:p>
      <w:pPr>
        <w:keepNext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KẾ HOẠCH PHÁT TRIỂN KINH TẾ - XÃ HỘI N</w:t>
      </w:r>
      <w:r>
        <w:rPr>
          <w:rFonts w:ascii="Times New Roman" w:hAnsi="Times New Roman" w:cs="Times New Roman" w:eastAsia="Times New Roman"/>
          <w:b/>
          <w:color w:val="auto"/>
          <w:spacing w:val="0"/>
          <w:position w:val="0"/>
          <w:sz w:val="28"/>
          <w:shd w:fill="auto" w:val="clear"/>
        </w:rPr>
        <w:t xml:space="preserve">ĂM </w:t>
      </w:r>
      <w:r>
        <w:rPr>
          <w:rFonts w:ascii="Times New Roman" w:hAnsi="Times New Roman" w:cs="Times New Roman" w:eastAsia="Times New Roman"/>
          <w:b/>
          <w:color w:val="auto"/>
          <w:spacing w:val="0"/>
          <w:position w:val="0"/>
          <w:sz w:val="28"/>
          <w:shd w:fill="auto" w:val="clear"/>
        </w:rPr>
        <w:t xml:space="preserve">2017</w:t>
      </w:r>
    </w:p>
    <w:p>
      <w:pPr>
        <w:spacing w:before="6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PHẦN THỨ NHẤT</w:t>
      </w:r>
    </w:p>
    <w:p>
      <w:pPr>
        <w:keepNext w:val="true"/>
        <w:spacing w:before="0" w:after="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TÌNH HÌNH THỰC HIỆN NHIỆM VỤ PHÁT TRIỂN KT-XH N</w:t>
      </w:r>
      <w:r>
        <w:rPr>
          <w:rFonts w:ascii="Times New Roman" w:hAnsi="Times New Roman" w:cs="Times New Roman" w:eastAsia="Times New Roman"/>
          <w:b/>
          <w:color w:val="auto"/>
          <w:spacing w:val="0"/>
          <w:position w:val="0"/>
          <w:sz w:val="26"/>
          <w:shd w:fill="auto" w:val="clear"/>
        </w:rPr>
        <w:t xml:space="preserve">ĂM </w:t>
      </w:r>
      <w:r>
        <w:rPr>
          <w:rFonts w:ascii="Times New Roman" w:hAnsi="Times New Roman" w:cs="Times New Roman" w:eastAsia="Times New Roman"/>
          <w:b/>
          <w:color w:val="auto"/>
          <w:spacing w:val="0"/>
          <w:position w:val="0"/>
          <w:sz w:val="26"/>
          <w:shd w:fill="auto" w:val="clear"/>
        </w:rPr>
        <w:t xml:space="preserve">2016</w:t>
      </w:r>
    </w:p>
    <w:p>
      <w:pPr>
        <w:spacing w:before="60" w:after="0" w:line="240"/>
        <w:ind w:right="0" w:left="0" w:firstLine="567"/>
        <w:jc w:val="both"/>
        <w:rPr>
          <w:rFonts w:ascii="Times New Roman" w:hAnsi="Times New Roman" w:cs="Times New Roman" w:eastAsia="Times New Roman"/>
          <w:color w:val="auto"/>
          <w:spacing w:val="0"/>
          <w:position w:val="0"/>
          <w:sz w:val="10"/>
          <w:shd w:fill="auto" w:val="clear"/>
        </w:rPr>
      </w:pPr>
    </w:p>
    <w:p>
      <w:pPr>
        <w:spacing w:before="6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l</w:t>
      </w:r>
      <w:r>
        <w:rPr>
          <w:rFonts w:ascii="Times New Roman" w:hAnsi="Times New Roman" w:cs="Times New Roman" w:eastAsia="Times New Roman"/>
          <w:color w:val="auto"/>
          <w:spacing w:val="0"/>
          <w:position w:val="0"/>
          <w:sz w:val="28"/>
          <w:shd w:fill="auto" w:val="clear"/>
        </w:rPr>
        <w:t xml:space="preserve">à n</w:t>
      </w:r>
      <w:r>
        <w:rPr>
          <w:rFonts w:ascii="Times New Roman" w:hAnsi="Times New Roman" w:cs="Times New Roman" w:eastAsia="Times New Roman"/>
          <w:color w:val="auto"/>
          <w:spacing w:val="0"/>
          <w:position w:val="0"/>
          <w:sz w:val="28"/>
          <w:shd w:fill="auto" w:val="clear"/>
        </w:rPr>
        <w:t xml:space="preserve">ăm đầu thực hiện Nghị quyết Đại hội Đảng bộ tỉnh lần thứ XVI v</w:t>
      </w:r>
      <w:r>
        <w:rPr>
          <w:rFonts w:ascii="Times New Roman" w:hAnsi="Times New Roman" w:cs="Times New Roman" w:eastAsia="Times New Roman"/>
          <w:color w:val="auto"/>
          <w:spacing w:val="0"/>
          <w:position w:val="0"/>
          <w:sz w:val="28"/>
          <w:shd w:fill="auto" w:val="clear"/>
        </w:rPr>
        <w:t xml:space="preserve">à Kế hoạch phát triển KT-XH </w:t>
      </w: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2020</w:t>
      </w:r>
      <w:r>
        <w:rPr>
          <w:rFonts w:ascii="Times New Roman" w:hAnsi="Times New Roman" w:cs="Times New Roman" w:eastAsia="Times New Roman"/>
          <w:color w:val="auto"/>
          <w:spacing w:val="0"/>
          <w:position w:val="0"/>
          <w:sz w:val="28"/>
          <w:shd w:fill="auto" w:val="clear"/>
        </w:rPr>
        <w:t xml:space="preserve">. Ngay từ đầu năm, UBND </w:t>
      </w:r>
      <w:r>
        <w:rPr>
          <w:rFonts w:ascii="Times New Roman" w:hAnsi="Times New Roman" w:cs="Times New Roman" w:eastAsia="Times New Roman"/>
          <w:color w:val="auto"/>
          <w:spacing w:val="-2"/>
          <w:position w:val="0"/>
          <w:sz w:val="28"/>
          <w:shd w:fill="auto" w:val="clear"/>
        </w:rPr>
        <w:t xml:space="preserve">tỉnh đ</w:t>
      </w:r>
      <w:r>
        <w:rPr>
          <w:rFonts w:ascii="Times New Roman" w:hAnsi="Times New Roman" w:cs="Times New Roman" w:eastAsia="Times New Roman"/>
          <w:color w:val="auto"/>
          <w:spacing w:val="-2"/>
          <w:position w:val="0"/>
          <w:sz w:val="28"/>
          <w:shd w:fill="auto" w:val="clear"/>
        </w:rPr>
        <w:t xml:space="preserve">ã ban hành Kế hoạch hành </w:t>
      </w:r>
      <w:r>
        <w:rPr>
          <w:rFonts w:ascii="Times New Roman" w:hAnsi="Times New Roman" w:cs="Times New Roman" w:eastAsia="Times New Roman"/>
          <w:color w:val="auto"/>
          <w:spacing w:val="-2"/>
          <w:position w:val="0"/>
          <w:sz w:val="28"/>
          <w:shd w:fill="auto" w:val="clear"/>
        </w:rPr>
        <w:t xml:space="preserve">động v</w:t>
      </w:r>
      <w:r>
        <w:rPr>
          <w:rFonts w:ascii="Times New Roman" w:hAnsi="Times New Roman" w:cs="Times New Roman" w:eastAsia="Times New Roman"/>
          <w:color w:val="auto"/>
          <w:spacing w:val="-2"/>
          <w:position w:val="0"/>
          <w:sz w:val="28"/>
          <w:shd w:fill="auto" w:val="clear"/>
        </w:rPr>
        <w:t xml:space="preserve">à tổ chức Hội nghị triển khai thực hiện các Nghị quyết của Quốc hội, Chính phủ và H</w:t>
      </w:r>
      <w:r>
        <w:rPr>
          <w:rFonts w:ascii="Times New Roman" w:hAnsi="Times New Roman" w:cs="Times New Roman" w:eastAsia="Times New Roman"/>
          <w:color w:val="auto"/>
          <w:spacing w:val="-2"/>
          <w:position w:val="0"/>
          <w:sz w:val="28"/>
          <w:shd w:fill="auto" w:val="clear"/>
        </w:rPr>
        <w:t xml:space="preserve">ĐND tỉnh về nhiệm vụ phát triển KT-XH v</w:t>
      </w:r>
      <w:r>
        <w:rPr>
          <w:rFonts w:ascii="Times New Roman" w:hAnsi="Times New Roman" w:cs="Times New Roman" w:eastAsia="Times New Roman"/>
          <w:color w:val="auto"/>
          <w:spacing w:val="-2"/>
          <w:position w:val="0"/>
          <w:sz w:val="28"/>
          <w:shd w:fill="auto" w:val="clear"/>
        </w:rPr>
        <w:t xml:space="preserve">à dự toán NSNN n</w:t>
      </w:r>
      <w:r>
        <w:rPr>
          <w:rFonts w:ascii="Times New Roman" w:hAnsi="Times New Roman" w:cs="Times New Roman" w:eastAsia="Times New Roman"/>
          <w:color w:val="auto"/>
          <w:spacing w:val="-2"/>
          <w:position w:val="0"/>
          <w:sz w:val="28"/>
          <w:shd w:fill="auto" w:val="clear"/>
        </w:rPr>
        <w:t xml:space="preserve">ăm </w:t>
      </w:r>
      <w:r>
        <w:rPr>
          <w:rFonts w:ascii="Times New Roman" w:hAnsi="Times New Roman" w:cs="Times New Roman" w:eastAsia="Times New Roman"/>
          <w:color w:val="auto"/>
          <w:spacing w:val="-2"/>
          <w:position w:val="0"/>
          <w:sz w:val="28"/>
          <w:shd w:fill="auto" w:val="clear"/>
        </w:rPr>
        <w:t xml:space="preserve">2016</w:t>
      </w:r>
      <w:r>
        <w:rPr>
          <w:rFonts w:ascii="Times New Roman" w:hAnsi="Times New Roman" w:cs="Times New Roman" w:eastAsia="Times New Roman"/>
          <w:color w:val="auto"/>
          <w:spacing w:val="-2"/>
          <w:position w:val="0"/>
          <w:sz w:val="28"/>
          <w:shd w:fill="auto" w:val="clear"/>
        </w:rPr>
        <w:t xml:space="preserve">. Trong quá tr</w:t>
      </w:r>
      <w:r>
        <w:rPr>
          <w:rFonts w:ascii="Times New Roman" w:hAnsi="Times New Roman" w:cs="Times New Roman" w:eastAsia="Times New Roman"/>
          <w:color w:val="auto"/>
          <w:spacing w:val="-2"/>
          <w:position w:val="0"/>
          <w:sz w:val="28"/>
          <w:shd w:fill="auto" w:val="clear"/>
        </w:rPr>
        <w:t xml:space="preserve">ình thực hiện kế hoạch, tỉnh Quảng Bình </w:t>
      </w:r>
      <w:r>
        <w:rPr>
          <w:rFonts w:ascii="Times New Roman" w:hAnsi="Times New Roman" w:cs="Times New Roman" w:eastAsia="Times New Roman"/>
          <w:color w:val="auto"/>
          <w:spacing w:val="-2"/>
          <w:position w:val="0"/>
          <w:sz w:val="28"/>
          <w:shd w:fill="auto" w:val="clear"/>
        </w:rPr>
        <w:t xml:space="preserve">đối mặt với rất nhiều khó khăn, thách thức, có thể nói l</w:t>
      </w:r>
      <w:r>
        <w:rPr>
          <w:rFonts w:ascii="Times New Roman" w:hAnsi="Times New Roman" w:cs="Times New Roman" w:eastAsia="Times New Roman"/>
          <w:color w:val="auto"/>
          <w:spacing w:val="-2"/>
          <w:position w:val="0"/>
          <w:sz w:val="28"/>
          <w:shd w:fill="auto" w:val="clear"/>
        </w:rPr>
        <w:t xml:space="preserve">à n</w:t>
      </w:r>
      <w:r>
        <w:rPr>
          <w:rFonts w:ascii="Times New Roman" w:hAnsi="Times New Roman" w:cs="Times New Roman" w:eastAsia="Times New Roman"/>
          <w:color w:val="auto"/>
          <w:spacing w:val="-2"/>
          <w:position w:val="0"/>
          <w:sz w:val="28"/>
          <w:shd w:fill="auto" w:val="clear"/>
        </w:rPr>
        <w:t xml:space="preserve">ăm gặp khó khăn nhất, nằm ngo</w:t>
      </w:r>
      <w:r>
        <w:rPr>
          <w:rFonts w:ascii="Times New Roman" w:hAnsi="Times New Roman" w:cs="Times New Roman" w:eastAsia="Times New Roman"/>
          <w:color w:val="auto"/>
          <w:spacing w:val="-2"/>
          <w:position w:val="0"/>
          <w:sz w:val="28"/>
          <w:shd w:fill="auto" w:val="clear"/>
        </w:rPr>
        <w:t xml:space="preserve">ài dự báo của tỉnh </w:t>
      </w:r>
      <w:r>
        <w:rPr>
          <w:rFonts w:ascii="Times New Roman" w:hAnsi="Times New Roman" w:cs="Times New Roman" w:eastAsia="Times New Roman"/>
          <w:color w:val="auto"/>
          <w:spacing w:val="-2"/>
          <w:position w:val="0"/>
          <w:sz w:val="28"/>
          <w:shd w:fill="auto" w:val="clear"/>
        </w:rPr>
        <w:t xml:space="preserve">đ</w:t>
      </w:r>
      <w:r>
        <w:rPr>
          <w:rFonts w:ascii="Times New Roman" w:hAnsi="Times New Roman" w:cs="Times New Roman" w:eastAsia="Times New Roman"/>
          <w:color w:val="auto"/>
          <w:spacing w:val="-2"/>
          <w:position w:val="0"/>
          <w:sz w:val="28"/>
          <w:shd w:fill="auto" w:val="clear"/>
        </w:rPr>
        <w:t xml:space="preserve">ã ảnh h</w:t>
      </w:r>
      <w:r>
        <w:rPr>
          <w:rFonts w:ascii="Times New Roman" w:hAnsi="Times New Roman" w:cs="Times New Roman" w:eastAsia="Times New Roman"/>
          <w:color w:val="auto"/>
          <w:spacing w:val="-2"/>
          <w:position w:val="0"/>
          <w:sz w:val="28"/>
          <w:shd w:fill="auto" w:val="clear"/>
        </w:rPr>
        <w:t xml:space="preserve">ưởng rất nghiêm trọng đến t</w:t>
      </w:r>
      <w:r>
        <w:rPr>
          <w:rFonts w:ascii="Times New Roman" w:hAnsi="Times New Roman" w:cs="Times New Roman" w:eastAsia="Times New Roman"/>
          <w:color w:val="auto"/>
          <w:spacing w:val="-2"/>
          <w:position w:val="0"/>
          <w:sz w:val="28"/>
          <w:shd w:fill="auto" w:val="clear"/>
        </w:rPr>
        <w:t xml:space="preserve">ình hình kinh tế - xã hội, an ninh chính trị </w:t>
      </w:r>
      <w:r>
        <w:rPr>
          <w:rFonts w:ascii="Times New Roman" w:hAnsi="Times New Roman" w:cs="Times New Roman" w:eastAsia="Times New Roman"/>
          <w:color w:val="auto"/>
          <w:spacing w:val="-2"/>
          <w:position w:val="0"/>
          <w:sz w:val="28"/>
          <w:shd w:fill="auto" w:val="clear"/>
        </w:rPr>
        <w:t xml:space="preserve">địa phương. Đó l</w:t>
      </w:r>
      <w:r>
        <w:rPr>
          <w:rFonts w:ascii="Times New Roman" w:hAnsi="Times New Roman" w:cs="Times New Roman" w:eastAsia="Times New Roman"/>
          <w:color w:val="auto"/>
          <w:spacing w:val="-2"/>
          <w:position w:val="0"/>
          <w:sz w:val="28"/>
          <w:shd w:fill="auto" w:val="clear"/>
        </w:rPr>
        <w:t xml:space="preserve">à sự cố môi tr</w:t>
      </w:r>
      <w:r>
        <w:rPr>
          <w:rFonts w:ascii="Times New Roman" w:hAnsi="Times New Roman" w:cs="Times New Roman" w:eastAsia="Times New Roman"/>
          <w:color w:val="auto"/>
          <w:spacing w:val="-2"/>
          <w:position w:val="0"/>
          <w:sz w:val="28"/>
          <w:shd w:fill="auto" w:val="clear"/>
        </w:rPr>
        <w:t xml:space="preserve">ường biển do Formosa gây ra đ</w:t>
      </w:r>
      <w:r>
        <w:rPr>
          <w:rFonts w:ascii="Times New Roman" w:hAnsi="Times New Roman" w:cs="Times New Roman" w:eastAsia="Times New Roman"/>
          <w:color w:val="auto"/>
          <w:spacing w:val="-2"/>
          <w:position w:val="0"/>
          <w:sz w:val="28"/>
          <w:shd w:fill="auto" w:val="clear"/>
        </w:rPr>
        <w:t xml:space="preserve">ã làm cho sản xuất, kinh doanh, khai thác thủy hải sản bị </w:t>
      </w:r>
      <w:r>
        <w:rPr>
          <w:rFonts w:ascii="Times New Roman" w:hAnsi="Times New Roman" w:cs="Times New Roman" w:eastAsia="Times New Roman"/>
          <w:color w:val="auto"/>
          <w:spacing w:val="-2"/>
          <w:position w:val="0"/>
          <w:sz w:val="28"/>
          <w:shd w:fill="auto" w:val="clear"/>
        </w:rPr>
        <w:t xml:space="preserve">đ</w:t>
      </w:r>
      <w:r>
        <w:rPr>
          <w:rFonts w:ascii="Times New Roman" w:hAnsi="Times New Roman" w:cs="Times New Roman" w:eastAsia="Times New Roman"/>
          <w:color w:val="auto"/>
          <w:spacing w:val="-2"/>
          <w:position w:val="0"/>
          <w:sz w:val="28"/>
          <w:shd w:fill="auto" w:val="clear"/>
        </w:rPr>
        <w:t xml:space="preserve">ình trệ; </w:t>
      </w:r>
      <w:r>
        <w:rPr>
          <w:rFonts w:ascii="Times New Roman" w:hAnsi="Times New Roman" w:cs="Times New Roman" w:eastAsia="Times New Roman"/>
          <w:color w:val="auto"/>
          <w:spacing w:val="-2"/>
          <w:position w:val="0"/>
          <w:sz w:val="28"/>
          <w:shd w:fill="auto" w:val="clear"/>
        </w:rPr>
        <w:t xml:space="preserve">đời sống, việc l</w:t>
      </w:r>
      <w:r>
        <w:rPr>
          <w:rFonts w:ascii="Times New Roman" w:hAnsi="Times New Roman" w:cs="Times New Roman" w:eastAsia="Times New Roman"/>
          <w:color w:val="auto"/>
          <w:spacing w:val="-2"/>
          <w:position w:val="0"/>
          <w:sz w:val="28"/>
          <w:shd w:fill="auto" w:val="clear"/>
        </w:rPr>
        <w:t xml:space="preserve">àm, thu nhập của nhân dân sống dựa vào biển và ng</w:t>
      </w:r>
      <w:r>
        <w:rPr>
          <w:rFonts w:ascii="Times New Roman" w:hAnsi="Times New Roman" w:cs="Times New Roman" w:eastAsia="Times New Roman"/>
          <w:color w:val="auto"/>
          <w:spacing w:val="-2"/>
          <w:position w:val="0"/>
          <w:sz w:val="28"/>
          <w:shd w:fill="auto" w:val="clear"/>
        </w:rPr>
        <w:t xml:space="preserve">ư dân các x</w:t>
      </w:r>
      <w:r>
        <w:rPr>
          <w:rFonts w:ascii="Times New Roman" w:hAnsi="Times New Roman" w:cs="Times New Roman" w:eastAsia="Times New Roman"/>
          <w:color w:val="auto"/>
          <w:spacing w:val="-2"/>
          <w:position w:val="0"/>
          <w:sz w:val="28"/>
          <w:shd w:fill="auto" w:val="clear"/>
        </w:rPr>
        <w:t xml:space="preserve">ã vùng biển trên </w:t>
      </w:r>
      <w:r>
        <w:rPr>
          <w:rFonts w:ascii="Times New Roman" w:hAnsi="Times New Roman" w:cs="Times New Roman" w:eastAsia="Times New Roman"/>
          <w:color w:val="auto"/>
          <w:spacing w:val="-2"/>
          <w:position w:val="0"/>
          <w:sz w:val="28"/>
          <w:shd w:fill="auto" w:val="clear"/>
        </w:rPr>
        <w:t xml:space="preserve">địa b</w:t>
      </w:r>
      <w:r>
        <w:rPr>
          <w:rFonts w:ascii="Times New Roman" w:hAnsi="Times New Roman" w:cs="Times New Roman" w:eastAsia="Times New Roman"/>
          <w:color w:val="auto"/>
          <w:spacing w:val="-2"/>
          <w:position w:val="0"/>
          <w:sz w:val="28"/>
          <w:shd w:fill="auto" w:val="clear"/>
        </w:rPr>
        <w:t xml:space="preserve">àn hết sức khó kh</w:t>
      </w:r>
      <w:r>
        <w:rPr>
          <w:rFonts w:ascii="Times New Roman" w:hAnsi="Times New Roman" w:cs="Times New Roman" w:eastAsia="Times New Roman"/>
          <w:color w:val="auto"/>
          <w:spacing w:val="-2"/>
          <w:position w:val="0"/>
          <w:sz w:val="28"/>
          <w:shd w:fill="auto" w:val="clear"/>
        </w:rPr>
        <w:t xml:space="preserve">ăn, thậm chí bế tắc, gây tâm lý hoang mang, lo lắng trong nhân dân; du lịch tỉnh nh</w:t>
      </w:r>
      <w:r>
        <w:rPr>
          <w:rFonts w:ascii="Times New Roman" w:hAnsi="Times New Roman" w:cs="Times New Roman" w:eastAsia="Times New Roman"/>
          <w:color w:val="auto"/>
          <w:spacing w:val="-2"/>
          <w:position w:val="0"/>
          <w:sz w:val="28"/>
          <w:shd w:fill="auto" w:val="clear"/>
        </w:rPr>
        <w:t xml:space="preserve">à r</w:t>
      </w:r>
      <w:r>
        <w:rPr>
          <w:rFonts w:ascii="Times New Roman" w:hAnsi="Times New Roman" w:cs="Times New Roman" w:eastAsia="Times New Roman"/>
          <w:color w:val="auto"/>
          <w:spacing w:val="-2"/>
          <w:position w:val="0"/>
          <w:sz w:val="28"/>
          <w:shd w:fill="auto" w:val="clear"/>
        </w:rPr>
        <w:t xml:space="preserve">ơi vào t</w:t>
      </w:r>
      <w:r>
        <w:rPr>
          <w:rFonts w:ascii="Times New Roman" w:hAnsi="Times New Roman" w:cs="Times New Roman" w:eastAsia="Times New Roman"/>
          <w:color w:val="auto"/>
          <w:spacing w:val="-2"/>
          <w:position w:val="0"/>
          <w:sz w:val="28"/>
          <w:shd w:fill="auto" w:val="clear"/>
        </w:rPr>
        <w:t xml:space="preserve">ình trạng </w:t>
      </w:r>
      <w:r>
        <w:rPr>
          <w:rFonts w:ascii="Times New Roman" w:hAnsi="Times New Roman" w:cs="Times New Roman" w:eastAsia="Times New Roman"/>
          <w:color w:val="auto"/>
          <w:spacing w:val="-2"/>
          <w:position w:val="0"/>
          <w:sz w:val="28"/>
          <w:shd w:fill="auto" w:val="clear"/>
        </w:rPr>
        <w:t xml:space="preserve">đi</w:t>
      </w:r>
      <w:r>
        <w:rPr>
          <w:rFonts w:ascii="Times New Roman" w:hAnsi="Times New Roman" w:cs="Times New Roman" w:eastAsia="Times New Roman"/>
          <w:color w:val="auto"/>
          <w:spacing w:val="-2"/>
          <w:position w:val="0"/>
          <w:sz w:val="28"/>
          <w:shd w:fill="auto" w:val="clear"/>
        </w:rPr>
        <w:t xml:space="preserve">êu </w:t>
      </w:r>
      <w:r>
        <w:rPr>
          <w:rFonts w:ascii="Times New Roman" w:hAnsi="Times New Roman" w:cs="Times New Roman" w:eastAsia="Times New Roman"/>
          <w:color w:val="auto"/>
          <w:spacing w:val="-2"/>
          <w:position w:val="0"/>
          <w:sz w:val="28"/>
          <w:shd w:fill="auto" w:val="clear"/>
        </w:rPr>
        <w:t xml:space="preserve">đứng, nhiều khách sạn, nh</w:t>
      </w:r>
      <w:r>
        <w:rPr>
          <w:rFonts w:ascii="Times New Roman" w:hAnsi="Times New Roman" w:cs="Times New Roman" w:eastAsia="Times New Roman"/>
          <w:color w:val="auto"/>
          <w:spacing w:val="-2"/>
          <w:position w:val="0"/>
          <w:sz w:val="28"/>
          <w:shd w:fill="auto" w:val="clear"/>
        </w:rPr>
        <w:t xml:space="preserve">à hàng ngừng hoạt </w:t>
      </w:r>
      <w:r>
        <w:rPr>
          <w:rFonts w:ascii="Times New Roman" w:hAnsi="Times New Roman" w:cs="Times New Roman" w:eastAsia="Times New Roman"/>
          <w:color w:val="auto"/>
          <w:spacing w:val="-2"/>
          <w:position w:val="0"/>
          <w:sz w:val="28"/>
          <w:shd w:fill="auto" w:val="clear"/>
        </w:rPr>
        <w:t xml:space="preserve">động, các ng</w:t>
      </w:r>
      <w:r>
        <w:rPr>
          <w:rFonts w:ascii="Times New Roman" w:hAnsi="Times New Roman" w:cs="Times New Roman" w:eastAsia="Times New Roman"/>
          <w:color w:val="auto"/>
          <w:spacing w:val="-2"/>
          <w:position w:val="0"/>
          <w:sz w:val="28"/>
          <w:shd w:fill="auto" w:val="clear"/>
        </w:rPr>
        <w:t xml:space="preserve">ành dịch vụ khác </w:t>
      </w:r>
      <w:r>
        <w:rPr>
          <w:rFonts w:ascii="Times New Roman" w:hAnsi="Times New Roman" w:cs="Times New Roman" w:eastAsia="Times New Roman"/>
          <w:color w:val="auto"/>
          <w:spacing w:val="-2"/>
          <w:position w:val="0"/>
          <w:sz w:val="28"/>
          <w:shd w:fill="auto" w:val="clear"/>
        </w:rPr>
        <w:t xml:space="preserve">đi k</w:t>
      </w:r>
      <w:r>
        <w:rPr>
          <w:rFonts w:ascii="Times New Roman" w:hAnsi="Times New Roman" w:cs="Times New Roman" w:eastAsia="Times New Roman"/>
          <w:color w:val="auto"/>
          <w:spacing w:val="-2"/>
          <w:position w:val="0"/>
          <w:sz w:val="28"/>
          <w:shd w:fill="auto" w:val="clear"/>
        </w:rPr>
        <w:t xml:space="preserve">èm bị ảnh h</w:t>
      </w:r>
      <w:r>
        <w:rPr>
          <w:rFonts w:ascii="Times New Roman" w:hAnsi="Times New Roman" w:cs="Times New Roman" w:eastAsia="Times New Roman"/>
          <w:color w:val="auto"/>
          <w:spacing w:val="-2"/>
          <w:position w:val="0"/>
          <w:sz w:val="28"/>
          <w:shd w:fill="auto" w:val="clear"/>
        </w:rPr>
        <w:t xml:space="preserve">ưởng rất nặng nề; trong tháng </w:t>
      </w:r>
      <w:r>
        <w:rPr>
          <w:rFonts w:ascii="Times New Roman" w:hAnsi="Times New Roman" w:cs="Times New Roman" w:eastAsia="Times New Roman"/>
          <w:color w:val="auto"/>
          <w:spacing w:val="-2"/>
          <w:position w:val="0"/>
          <w:sz w:val="28"/>
          <w:shd w:fill="auto" w:val="clear"/>
        </w:rPr>
        <w:t xml:space="preserve">10 </w:t>
      </w:r>
      <w:r>
        <w:rPr>
          <w:rFonts w:ascii="Times New Roman" w:hAnsi="Times New Roman" w:cs="Times New Roman" w:eastAsia="Times New Roman"/>
          <w:color w:val="auto"/>
          <w:spacing w:val="-2"/>
          <w:position w:val="0"/>
          <w:sz w:val="28"/>
          <w:shd w:fill="auto" w:val="clear"/>
        </w:rPr>
        <w:t xml:space="preserve">lại xảy ra liên tiếp </w:t>
      </w:r>
      <w:r>
        <w:rPr>
          <w:rFonts w:ascii="Times New Roman" w:hAnsi="Times New Roman" w:cs="Times New Roman" w:eastAsia="Times New Roman"/>
          <w:color w:val="auto"/>
          <w:spacing w:val="-2"/>
          <w:position w:val="0"/>
          <w:sz w:val="28"/>
          <w:shd w:fill="auto" w:val="clear"/>
        </w:rPr>
        <w:t xml:space="preserve">2 </w:t>
      </w:r>
      <w:r>
        <w:rPr>
          <w:rFonts w:ascii="Times New Roman" w:hAnsi="Times New Roman" w:cs="Times New Roman" w:eastAsia="Times New Roman"/>
          <w:color w:val="auto"/>
          <w:spacing w:val="-2"/>
          <w:position w:val="0"/>
          <w:sz w:val="28"/>
          <w:shd w:fill="auto" w:val="clear"/>
        </w:rPr>
        <w:t xml:space="preserve">trận lũ lụt lớn đạt đỉnh điểm lũ lụt </w:t>
      </w:r>
      <w:r>
        <w:rPr>
          <w:rFonts w:ascii="Times New Roman" w:hAnsi="Times New Roman" w:cs="Times New Roman" w:eastAsia="Times New Roman"/>
          <w:color w:val="auto"/>
          <w:spacing w:val="-2"/>
          <w:position w:val="0"/>
          <w:sz w:val="28"/>
          <w:shd w:fill="auto" w:val="clear"/>
        </w:rPr>
        <w:t xml:space="preserve">2007 </w:t>
      </w:r>
      <w:r>
        <w:rPr>
          <w:rFonts w:ascii="Times New Roman" w:hAnsi="Times New Roman" w:cs="Times New Roman" w:eastAsia="Times New Roman"/>
          <w:color w:val="auto"/>
          <w:spacing w:val="-2"/>
          <w:position w:val="0"/>
          <w:sz w:val="28"/>
          <w:shd w:fill="auto" w:val="clear"/>
        </w:rPr>
        <w:t xml:space="preserve">đ</w:t>
      </w:r>
      <w:r>
        <w:rPr>
          <w:rFonts w:ascii="Times New Roman" w:hAnsi="Times New Roman" w:cs="Times New Roman" w:eastAsia="Times New Roman"/>
          <w:color w:val="auto"/>
          <w:spacing w:val="-2"/>
          <w:position w:val="0"/>
          <w:sz w:val="28"/>
          <w:shd w:fill="auto" w:val="clear"/>
        </w:rPr>
        <w:t xml:space="preserve">ã gây thiệt hại rất lớn về ng</w:t>
      </w:r>
      <w:r>
        <w:rPr>
          <w:rFonts w:ascii="Times New Roman" w:hAnsi="Times New Roman" w:cs="Times New Roman" w:eastAsia="Times New Roman"/>
          <w:color w:val="auto"/>
          <w:spacing w:val="-2"/>
          <w:position w:val="0"/>
          <w:sz w:val="28"/>
          <w:shd w:fill="auto" w:val="clear"/>
        </w:rPr>
        <w:t xml:space="preserve">ười và tài sản. Trước những khó khăn trên, Tỉnh ủy, HĐND, UBND tỉnh đ</w:t>
      </w:r>
      <w:r>
        <w:rPr>
          <w:rFonts w:ascii="Times New Roman" w:hAnsi="Times New Roman" w:cs="Times New Roman" w:eastAsia="Times New Roman"/>
          <w:color w:val="auto"/>
          <w:spacing w:val="-2"/>
          <w:position w:val="0"/>
          <w:sz w:val="28"/>
          <w:shd w:fill="auto" w:val="clear"/>
        </w:rPr>
        <w:t xml:space="preserve">ã tập trung chỉ </w:t>
      </w:r>
      <w:r>
        <w:rPr>
          <w:rFonts w:ascii="Times New Roman" w:hAnsi="Times New Roman" w:cs="Times New Roman" w:eastAsia="Times New Roman"/>
          <w:color w:val="auto"/>
          <w:spacing w:val="-2"/>
          <w:position w:val="0"/>
          <w:sz w:val="28"/>
          <w:shd w:fill="auto" w:val="clear"/>
        </w:rPr>
        <w:t xml:space="preserve">đạo quyết liệt, triển khai đồng bộ các giải pháp khắc phục hậu quả, phục hồi sản xuất; động vi</w:t>
      </w:r>
      <w:r>
        <w:rPr>
          <w:rFonts w:ascii="Times New Roman" w:hAnsi="Times New Roman" w:cs="Times New Roman" w:eastAsia="Times New Roman"/>
          <w:color w:val="auto"/>
          <w:spacing w:val="-2"/>
          <w:position w:val="0"/>
          <w:sz w:val="28"/>
          <w:shd w:fill="auto" w:val="clear"/>
        </w:rPr>
        <w:t xml:space="preserve">ên, hỗ trợ ng</w:t>
      </w:r>
      <w:r>
        <w:rPr>
          <w:rFonts w:ascii="Times New Roman" w:hAnsi="Times New Roman" w:cs="Times New Roman" w:eastAsia="Times New Roman"/>
          <w:color w:val="auto"/>
          <w:spacing w:val="-2"/>
          <w:position w:val="0"/>
          <w:sz w:val="28"/>
          <w:shd w:fill="auto" w:val="clear"/>
        </w:rPr>
        <w:t xml:space="preserve">ười dân, doanh nghiệp, cơ sở sản xuất kinh doanh bị ảnh hưởng; đồng thời tăng cường các biện pháp ổn định t</w:t>
      </w:r>
      <w:r>
        <w:rPr>
          <w:rFonts w:ascii="Times New Roman" w:hAnsi="Times New Roman" w:cs="Times New Roman" w:eastAsia="Times New Roman"/>
          <w:color w:val="auto"/>
          <w:spacing w:val="-2"/>
          <w:position w:val="0"/>
          <w:sz w:val="28"/>
          <w:shd w:fill="auto" w:val="clear"/>
        </w:rPr>
        <w:t xml:space="preserve">ình hình an ninh trật tự trên </w:t>
      </w:r>
      <w:r>
        <w:rPr>
          <w:rFonts w:ascii="Times New Roman" w:hAnsi="Times New Roman" w:cs="Times New Roman" w:eastAsia="Times New Roman"/>
          <w:color w:val="auto"/>
          <w:spacing w:val="-2"/>
          <w:position w:val="0"/>
          <w:sz w:val="28"/>
          <w:shd w:fill="auto" w:val="clear"/>
        </w:rPr>
        <w:t xml:space="preserve">địa b</w:t>
      </w:r>
      <w:r>
        <w:rPr>
          <w:rFonts w:ascii="Times New Roman" w:hAnsi="Times New Roman" w:cs="Times New Roman" w:eastAsia="Times New Roman"/>
          <w:color w:val="auto"/>
          <w:spacing w:val="-2"/>
          <w:position w:val="0"/>
          <w:sz w:val="28"/>
          <w:shd w:fill="auto" w:val="clear"/>
        </w:rPr>
        <w:t xml:space="preserve">àn tỉnh.</w:t>
      </w:r>
    </w:p>
    <w:p>
      <w:pPr>
        <w:spacing w:before="6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Cùng với sự quan tâm, giúp </w:t>
      </w:r>
      <w:r>
        <w:rPr>
          <w:rFonts w:ascii="Times New Roman" w:hAnsi="Times New Roman" w:cs="Times New Roman" w:eastAsia="Times New Roman"/>
          <w:color w:val="auto"/>
          <w:spacing w:val="0"/>
          <w:position w:val="0"/>
          <w:sz w:val="28"/>
          <w:shd w:fill="auto" w:val="clear"/>
        </w:rPr>
        <w:t xml:space="preserve">đỡ của Chính phủ, các Bộ ng</w:t>
      </w:r>
      <w:r>
        <w:rPr>
          <w:rFonts w:ascii="Times New Roman" w:hAnsi="Times New Roman" w:cs="Times New Roman" w:eastAsia="Times New Roman"/>
          <w:color w:val="auto"/>
          <w:spacing w:val="0"/>
          <w:position w:val="0"/>
          <w:sz w:val="28"/>
          <w:shd w:fill="auto" w:val="clear"/>
        </w:rPr>
        <w:t xml:space="preserve">ành Trung </w:t>
      </w:r>
      <w:r>
        <w:rPr>
          <w:rFonts w:ascii="Times New Roman" w:hAnsi="Times New Roman" w:cs="Times New Roman" w:eastAsia="Times New Roman"/>
          <w:color w:val="auto"/>
          <w:spacing w:val="0"/>
          <w:position w:val="0"/>
          <w:sz w:val="28"/>
          <w:shd w:fill="auto" w:val="clear"/>
        </w:rPr>
        <w:t xml:space="preserve">ương; sự chung tay, góp sức của đồng bào cả nước, kiều bào ở nước ngoài; sự nỗ lực, quyết tâm cao của cả hệ thống chính trị đ</w:t>
      </w:r>
      <w:r>
        <w:rPr>
          <w:rFonts w:ascii="Times New Roman" w:hAnsi="Times New Roman" w:cs="Times New Roman" w:eastAsia="Times New Roman"/>
          <w:color w:val="auto"/>
          <w:spacing w:val="0"/>
          <w:position w:val="0"/>
          <w:sz w:val="28"/>
          <w:shd w:fill="auto" w:val="clear"/>
        </w:rPr>
        <w:t xml:space="preserve">ã giúp cho ng</w:t>
      </w:r>
      <w:r>
        <w:rPr>
          <w:rFonts w:ascii="Times New Roman" w:hAnsi="Times New Roman" w:cs="Times New Roman" w:eastAsia="Times New Roman"/>
          <w:color w:val="auto"/>
          <w:spacing w:val="0"/>
          <w:position w:val="0"/>
          <w:sz w:val="28"/>
          <w:shd w:fill="auto" w:val="clear"/>
        </w:rPr>
        <w:t xml:space="preserve">ười dân, doanh nghiệp giảm bớt khó khăn, từng bước khắc phục tổn thất, thiệt hại để tiếp tục sản xuất. Nhờ vậy, t</w:t>
      </w:r>
      <w:r>
        <w:rPr>
          <w:rFonts w:ascii="Times New Roman" w:hAnsi="Times New Roman" w:cs="Times New Roman" w:eastAsia="Times New Roman"/>
          <w:color w:val="auto"/>
          <w:spacing w:val="0"/>
          <w:position w:val="0"/>
          <w:sz w:val="28"/>
          <w:shd w:fill="auto" w:val="clear"/>
        </w:rPr>
        <w:t xml:space="preserve">ình hình kinh tế - xã hội 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vẫn ổn định v</w:t>
      </w:r>
      <w:r>
        <w:rPr>
          <w:rFonts w:ascii="Times New Roman" w:hAnsi="Times New Roman" w:cs="Times New Roman" w:eastAsia="Times New Roman"/>
          <w:color w:val="auto"/>
          <w:spacing w:val="0"/>
          <w:position w:val="0"/>
          <w:sz w:val="28"/>
          <w:shd w:fill="auto" w:val="clear"/>
        </w:rPr>
        <w:t xml:space="preserve">à có b</w:t>
      </w:r>
      <w:r>
        <w:rPr>
          <w:rFonts w:ascii="Times New Roman" w:hAnsi="Times New Roman" w:cs="Times New Roman" w:eastAsia="Times New Roman"/>
          <w:color w:val="auto"/>
          <w:spacing w:val="0"/>
          <w:position w:val="0"/>
          <w:sz w:val="28"/>
          <w:shd w:fill="auto" w:val="clear"/>
        </w:rPr>
        <w:t xml:space="preserve">ước phát triển. Sản xuất nông nghiệp được mùa, sản lượng lương thực vượt kế hoạch đề ra; chăn nuôi phát triển ổn định; sản xuất công nghiệp duy tr</w:t>
      </w:r>
      <w:r>
        <w:rPr>
          <w:rFonts w:ascii="Times New Roman" w:hAnsi="Times New Roman" w:cs="Times New Roman" w:eastAsia="Times New Roman"/>
          <w:color w:val="auto"/>
          <w:spacing w:val="0"/>
          <w:position w:val="0"/>
          <w:sz w:val="28"/>
          <w:shd w:fill="auto" w:val="clear"/>
        </w:rPr>
        <w:t xml:space="preserve">ì t</w:t>
      </w:r>
      <w:r>
        <w:rPr>
          <w:rFonts w:ascii="Times New Roman" w:hAnsi="Times New Roman" w:cs="Times New Roman" w:eastAsia="Times New Roman"/>
          <w:color w:val="auto"/>
          <w:spacing w:val="0"/>
          <w:position w:val="0"/>
          <w:sz w:val="28"/>
          <w:shd w:fill="auto" w:val="clear"/>
        </w:rPr>
        <w:t xml:space="preserve">ăng trưởng khá; thu ngân sách đạt dự toán đề ra; tổng mức bán lẻ h</w:t>
      </w:r>
      <w:r>
        <w:rPr>
          <w:rFonts w:ascii="Times New Roman" w:hAnsi="Times New Roman" w:cs="Times New Roman" w:eastAsia="Times New Roman"/>
          <w:color w:val="auto"/>
          <w:spacing w:val="0"/>
          <w:position w:val="0"/>
          <w:sz w:val="28"/>
          <w:shd w:fill="auto" w:val="clear"/>
        </w:rPr>
        <w:t xml:space="preserve">àng hóa t</w:t>
      </w:r>
      <w:r>
        <w:rPr>
          <w:rFonts w:ascii="Times New Roman" w:hAnsi="Times New Roman" w:cs="Times New Roman" w:eastAsia="Times New Roman"/>
          <w:color w:val="auto"/>
          <w:spacing w:val="0"/>
          <w:position w:val="0"/>
          <w:sz w:val="28"/>
          <w:shd w:fill="auto" w:val="clear"/>
        </w:rPr>
        <w:t xml:space="preserve">ăng khá so với c</w:t>
      </w:r>
      <w:r>
        <w:rPr>
          <w:rFonts w:ascii="Times New Roman" w:hAnsi="Times New Roman" w:cs="Times New Roman" w:eastAsia="Times New Roman"/>
          <w:color w:val="auto"/>
          <w:spacing w:val="0"/>
          <w:position w:val="0"/>
          <w:sz w:val="28"/>
          <w:shd w:fill="auto" w:val="clear"/>
        </w:rPr>
        <w:t xml:space="preserve">ùng kỳ; kết cấu hạ tầng kinh tế, xã hội </w:t>
      </w:r>
      <w:r>
        <w:rPr>
          <w:rFonts w:ascii="Times New Roman" w:hAnsi="Times New Roman" w:cs="Times New Roman" w:eastAsia="Times New Roman"/>
          <w:color w:val="auto"/>
          <w:spacing w:val="0"/>
          <w:position w:val="0"/>
          <w:sz w:val="28"/>
          <w:shd w:fill="auto" w:val="clear"/>
        </w:rPr>
        <w:t xml:space="preserve">được chú trọng đầu tư, nhất l</w:t>
      </w:r>
      <w:r>
        <w:rPr>
          <w:rFonts w:ascii="Times New Roman" w:hAnsi="Times New Roman" w:cs="Times New Roman" w:eastAsia="Times New Roman"/>
          <w:color w:val="auto"/>
          <w:spacing w:val="0"/>
          <w:position w:val="0"/>
          <w:sz w:val="28"/>
          <w:shd w:fill="auto" w:val="clear"/>
        </w:rPr>
        <w:t xml:space="preserve">à các công trình trọng </w:t>
      </w:r>
      <w:r>
        <w:rPr>
          <w:rFonts w:ascii="Times New Roman" w:hAnsi="Times New Roman" w:cs="Times New Roman" w:eastAsia="Times New Roman"/>
          <w:color w:val="auto"/>
          <w:spacing w:val="0"/>
          <w:position w:val="0"/>
          <w:sz w:val="28"/>
          <w:shd w:fill="auto" w:val="clear"/>
        </w:rPr>
        <w:t xml:space="preserve">điểm; đ</w:t>
      </w:r>
      <w:r>
        <w:rPr>
          <w:rFonts w:ascii="Times New Roman" w:hAnsi="Times New Roman" w:cs="Times New Roman" w:eastAsia="Times New Roman"/>
          <w:color w:val="auto"/>
          <w:spacing w:val="0"/>
          <w:position w:val="0"/>
          <w:sz w:val="28"/>
          <w:shd w:fill="auto" w:val="clear"/>
        </w:rPr>
        <w:t xml:space="preserve">ã xúc tiến, kêu gọi </w:t>
      </w:r>
      <w:r>
        <w:rPr>
          <w:rFonts w:ascii="Times New Roman" w:hAnsi="Times New Roman" w:cs="Times New Roman" w:eastAsia="Times New Roman"/>
          <w:color w:val="auto"/>
          <w:spacing w:val="0"/>
          <w:position w:val="0"/>
          <w:sz w:val="28"/>
          <w:shd w:fill="auto" w:val="clear"/>
        </w:rPr>
        <w:t xml:space="preserve">được nhiều dự án đầu tư lớn, tạo động lực phát triển cho tỉnh trong thời gian tới; đ</w:t>
      </w:r>
      <w:r>
        <w:rPr>
          <w:rFonts w:ascii="Times New Roman" w:hAnsi="Times New Roman" w:cs="Times New Roman" w:eastAsia="Times New Roman"/>
          <w:color w:val="auto"/>
          <w:spacing w:val="0"/>
          <w:position w:val="0"/>
          <w:sz w:val="28"/>
          <w:shd w:fill="auto" w:val="clear"/>
        </w:rPr>
        <w:t xml:space="preserve">ã tập trung chỉ </w:t>
      </w:r>
      <w:r>
        <w:rPr>
          <w:rFonts w:ascii="Times New Roman" w:hAnsi="Times New Roman" w:cs="Times New Roman" w:eastAsia="Times New Roman"/>
          <w:color w:val="auto"/>
          <w:spacing w:val="0"/>
          <w:position w:val="0"/>
          <w:sz w:val="28"/>
          <w:shd w:fill="auto" w:val="clear"/>
        </w:rPr>
        <w:t xml:space="preserve">đạo tháo gỡ khó khăn để tiếp tục triển khai một số dự án tr</w:t>
      </w:r>
      <w:r>
        <w:rPr>
          <w:rFonts w:ascii="Times New Roman" w:hAnsi="Times New Roman" w:cs="Times New Roman" w:eastAsia="Times New Roman"/>
          <w:color w:val="auto"/>
          <w:spacing w:val="0"/>
          <w:position w:val="0"/>
          <w:sz w:val="28"/>
          <w:shd w:fill="auto" w:val="clear"/>
        </w:rPr>
        <w:t xml:space="preserve">ên </w:t>
      </w:r>
      <w:r>
        <w:rPr>
          <w:rFonts w:ascii="Times New Roman" w:hAnsi="Times New Roman" w:cs="Times New Roman" w:eastAsia="Times New Roman"/>
          <w:color w:val="auto"/>
          <w:spacing w:val="0"/>
          <w:position w:val="0"/>
          <w:sz w:val="28"/>
          <w:shd w:fill="auto" w:val="clear"/>
        </w:rPr>
        <w:t xml:space="preserve">địa b</w:t>
      </w:r>
      <w:r>
        <w:rPr>
          <w:rFonts w:ascii="Times New Roman" w:hAnsi="Times New Roman" w:cs="Times New Roman" w:eastAsia="Times New Roman"/>
          <w:color w:val="auto"/>
          <w:spacing w:val="0"/>
          <w:position w:val="0"/>
          <w:sz w:val="28"/>
          <w:shd w:fill="auto" w:val="clear"/>
        </w:rPr>
        <w:t xml:space="preserve">àn tỉnh;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hoàn thiện các thủ tục trình Bộ Xây dựng thẩm </w:t>
      </w:r>
      <w:r>
        <w:rPr>
          <w:rFonts w:ascii="Times New Roman" w:hAnsi="Times New Roman" w:cs="Times New Roman" w:eastAsia="Times New Roman"/>
          <w:color w:val="auto"/>
          <w:spacing w:val="0"/>
          <w:position w:val="0"/>
          <w:sz w:val="28"/>
          <w:shd w:fill="auto" w:val="clear"/>
        </w:rPr>
        <w:t xml:space="preserve">định, ph</w:t>
      </w:r>
      <w:r>
        <w:rPr>
          <w:rFonts w:ascii="Times New Roman" w:hAnsi="Times New Roman" w:cs="Times New Roman" w:eastAsia="Times New Roman"/>
          <w:color w:val="auto"/>
          <w:spacing w:val="0"/>
          <w:position w:val="0"/>
          <w:sz w:val="28"/>
          <w:shd w:fill="auto" w:val="clear"/>
        </w:rPr>
        <w:t xml:space="preserve">ê duyệt nâng cấp thị trấn Kiến Giang và Hoàn Lão lên </w:t>
      </w:r>
      <w:r>
        <w:rPr>
          <w:rFonts w:ascii="Times New Roman" w:hAnsi="Times New Roman" w:cs="Times New Roman" w:eastAsia="Times New Roman"/>
          <w:color w:val="auto"/>
          <w:spacing w:val="0"/>
          <w:position w:val="0"/>
          <w:sz w:val="28"/>
          <w:shd w:fill="auto" w:val="clear"/>
        </w:rPr>
        <w:t xml:space="preserve">đô thị loại IV; lĩnh vực văn hóa, x</w:t>
      </w:r>
      <w:r>
        <w:rPr>
          <w:rFonts w:ascii="Times New Roman" w:hAnsi="Times New Roman" w:cs="Times New Roman" w:eastAsia="Times New Roman"/>
          <w:color w:val="auto"/>
          <w:spacing w:val="0"/>
          <w:position w:val="0"/>
          <w:sz w:val="28"/>
          <w:shd w:fill="auto" w:val="clear"/>
        </w:rPr>
        <w:t xml:space="preserve">ã hội, tài nguyên môi tr</w:t>
      </w:r>
      <w:r>
        <w:rPr>
          <w:rFonts w:ascii="Times New Roman" w:hAnsi="Times New Roman" w:cs="Times New Roman" w:eastAsia="Times New Roman"/>
          <w:color w:val="auto"/>
          <w:spacing w:val="0"/>
          <w:position w:val="0"/>
          <w:sz w:val="28"/>
          <w:shd w:fill="auto" w:val="clear"/>
        </w:rPr>
        <w:t xml:space="preserve">ường có nhiều chuyển biến tiến bộ; quốc ph</w:t>
      </w:r>
      <w:r>
        <w:rPr>
          <w:rFonts w:ascii="Times New Roman" w:hAnsi="Times New Roman" w:cs="Times New Roman" w:eastAsia="Times New Roman"/>
          <w:color w:val="auto"/>
          <w:spacing w:val="0"/>
          <w:position w:val="0"/>
          <w:sz w:val="28"/>
          <w:shd w:fill="auto" w:val="clear"/>
        </w:rPr>
        <w:t xml:space="preserve">òng - an ninh tiếp tục </w:t>
      </w:r>
      <w:r>
        <w:rPr>
          <w:rFonts w:ascii="Times New Roman" w:hAnsi="Times New Roman" w:cs="Times New Roman" w:eastAsia="Times New Roman"/>
          <w:color w:val="auto"/>
          <w:spacing w:val="0"/>
          <w:position w:val="0"/>
          <w:sz w:val="28"/>
          <w:shd w:fill="auto" w:val="clear"/>
        </w:rPr>
        <w:t xml:space="preserve">được tăng cường, đ</w:t>
      </w:r>
      <w:r>
        <w:rPr>
          <w:rFonts w:ascii="Times New Roman" w:hAnsi="Times New Roman" w:cs="Times New Roman" w:eastAsia="Times New Roman"/>
          <w:color w:val="auto"/>
          <w:spacing w:val="0"/>
          <w:position w:val="0"/>
          <w:sz w:val="28"/>
          <w:shd w:fill="auto" w:val="clear"/>
        </w:rPr>
        <w:t xml:space="preserve">ã giữ vững ổn </w:t>
      </w:r>
      <w:r>
        <w:rPr>
          <w:rFonts w:ascii="Times New Roman" w:hAnsi="Times New Roman" w:cs="Times New Roman" w:eastAsia="Times New Roman"/>
          <w:color w:val="auto"/>
          <w:spacing w:val="0"/>
          <w:position w:val="0"/>
          <w:sz w:val="28"/>
          <w:shd w:fill="auto" w:val="clear"/>
        </w:rPr>
        <w:t xml:space="preserve">định t</w:t>
      </w:r>
      <w:r>
        <w:rPr>
          <w:rFonts w:ascii="Times New Roman" w:hAnsi="Times New Roman" w:cs="Times New Roman" w:eastAsia="Times New Roman"/>
          <w:color w:val="auto"/>
          <w:spacing w:val="0"/>
          <w:position w:val="0"/>
          <w:sz w:val="28"/>
          <w:shd w:fill="auto" w:val="clear"/>
        </w:rPr>
        <w:t xml:space="preserve">ình hình trong </w:t>
      </w:r>
      <w:r>
        <w:rPr>
          <w:rFonts w:ascii="Times New Roman" w:hAnsi="Times New Roman" w:cs="Times New Roman" w:eastAsia="Times New Roman"/>
          <w:color w:val="auto"/>
          <w:spacing w:val="0"/>
          <w:position w:val="0"/>
          <w:sz w:val="28"/>
          <w:shd w:fill="auto" w:val="clear"/>
        </w:rPr>
        <w:t xml:space="preserve">điều kiện an ninh trật tự một số địa phương trong tỉnh diễn biến rất phức tạp; công tác cải cách h</w:t>
      </w:r>
      <w:r>
        <w:rPr>
          <w:rFonts w:ascii="Times New Roman" w:hAnsi="Times New Roman" w:cs="Times New Roman" w:eastAsia="Times New Roman"/>
          <w:color w:val="auto"/>
          <w:spacing w:val="0"/>
          <w:position w:val="0"/>
          <w:sz w:val="28"/>
          <w:shd w:fill="auto" w:val="clear"/>
        </w:rPr>
        <w:t xml:space="preserve">ành chính có nhiều chuyển biến tích cực; công tác an sinh xã hội </w:t>
      </w:r>
      <w:r>
        <w:rPr>
          <w:rFonts w:ascii="Times New Roman" w:hAnsi="Times New Roman" w:cs="Times New Roman" w:eastAsia="Times New Roman"/>
          <w:color w:val="auto"/>
          <w:spacing w:val="0"/>
          <w:position w:val="0"/>
          <w:sz w:val="28"/>
          <w:shd w:fill="auto" w:val="clear"/>
        </w:rPr>
        <w:t xml:space="preserve">được chú trọng, đời sống nhân dân từng bước được cải thiện.</w:t>
      </w:r>
    </w:p>
    <w:p>
      <w:pPr>
        <w:spacing w:before="6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Tuy vậy</w:t>
      </w:r>
      <w:r>
        <w:rPr>
          <w:rFonts w:ascii="Times New Roman" w:hAnsi="Times New Roman" w:cs="Times New Roman" w:eastAsia="Times New Roman"/>
          <w:color w:val="auto"/>
          <w:spacing w:val="0"/>
          <w:position w:val="0"/>
          <w:sz w:val="28"/>
          <w:shd w:fill="auto" w:val="clear"/>
        </w:rPr>
        <w:t xml:space="preserve">, sự cố môi tr</w:t>
      </w:r>
      <w:r>
        <w:rPr>
          <w:rFonts w:ascii="Times New Roman" w:hAnsi="Times New Roman" w:cs="Times New Roman" w:eastAsia="Times New Roman"/>
          <w:color w:val="auto"/>
          <w:spacing w:val="0"/>
          <w:position w:val="0"/>
          <w:sz w:val="28"/>
          <w:shd w:fill="auto" w:val="clear"/>
        </w:rPr>
        <w:t xml:space="preserve">ường biển do Formosa xả thải và </w:t>
      </w: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trận lũ lụt kép đ</w:t>
      </w:r>
      <w:r>
        <w:rPr>
          <w:rFonts w:ascii="Times New Roman" w:hAnsi="Times New Roman" w:cs="Times New Roman" w:eastAsia="Times New Roman"/>
          <w:color w:val="auto"/>
          <w:spacing w:val="0"/>
          <w:position w:val="0"/>
          <w:sz w:val="28"/>
          <w:shd w:fill="auto" w:val="clear"/>
        </w:rPr>
        <w:t xml:space="preserve">ã gây thiệt hại h</w:t>
      </w:r>
      <w:r>
        <w:rPr>
          <w:rFonts w:ascii="Times New Roman" w:hAnsi="Times New Roman" w:cs="Times New Roman" w:eastAsia="Times New Roman"/>
          <w:color w:val="auto"/>
          <w:spacing w:val="0"/>
          <w:position w:val="0"/>
          <w:sz w:val="28"/>
          <w:shd w:fill="auto" w:val="clear"/>
        </w:rPr>
        <w:t xml:space="preserve">ơn </w:t>
      </w:r>
      <w:r>
        <w:rPr>
          <w:rFonts w:ascii="Times New Roman" w:hAnsi="Times New Roman" w:cs="Times New Roman" w:eastAsia="Times New Roman"/>
          <w:color w:val="FF0000"/>
          <w:spacing w:val="0"/>
          <w:position w:val="0"/>
          <w:sz w:val="28"/>
          <w:shd w:fill="auto" w:val="clear"/>
        </w:rPr>
        <w:t xml:space="preserve">4</w:t>
      </w:r>
      <w:r>
        <w:rPr>
          <w:rFonts w:ascii="Times New Roman" w:hAnsi="Times New Roman" w:cs="Times New Roman" w:eastAsia="Times New Roman"/>
          <w:color w:val="FF0000"/>
          <w:spacing w:val="0"/>
          <w:position w:val="0"/>
          <w:sz w:val="28"/>
          <w:shd w:fill="auto" w:val="clear"/>
        </w:rPr>
        <w:t xml:space="preserve">.</w:t>
      </w:r>
      <w:r>
        <w:rPr>
          <w:rFonts w:ascii="Times New Roman" w:hAnsi="Times New Roman" w:cs="Times New Roman" w:eastAsia="Times New Roman"/>
          <w:color w:val="FF0000"/>
          <w:spacing w:val="0"/>
          <w:position w:val="0"/>
          <w:sz w:val="28"/>
          <w:shd w:fill="auto" w:val="clear"/>
        </w:rPr>
        <w:t xml:space="preserve">975 </w:t>
      </w:r>
      <w:r>
        <w:rPr>
          <w:rFonts w:ascii="Times New Roman" w:hAnsi="Times New Roman" w:cs="Times New Roman" w:eastAsia="Times New Roman"/>
          <w:color w:val="FF0000"/>
          <w:spacing w:val="0"/>
          <w:position w:val="0"/>
          <w:sz w:val="28"/>
          <w:shd w:fill="auto" w:val="clear"/>
        </w:rPr>
        <w:t xml:space="preserve">tỷ đồng,</w:t>
      </w:r>
      <w:r>
        <w:rPr>
          <w:rFonts w:ascii="Times New Roman" w:hAnsi="Times New Roman" w:cs="Times New Roman" w:eastAsia="Times New Roman"/>
          <w:color w:val="auto"/>
          <w:spacing w:val="0"/>
          <w:position w:val="0"/>
          <w:sz w:val="28"/>
          <w:shd w:fill="auto" w:val="clear"/>
        </w:rPr>
        <w:t xml:space="preserve"> ảnh hưởng trực tiếp đến kế hoạch phát triển kinh tế - x</w:t>
      </w:r>
      <w:r>
        <w:rPr>
          <w:rFonts w:ascii="Times New Roman" w:hAnsi="Times New Roman" w:cs="Times New Roman" w:eastAsia="Times New Roman"/>
          <w:color w:val="auto"/>
          <w:spacing w:val="0"/>
          <w:position w:val="0"/>
          <w:sz w:val="28"/>
          <w:shd w:fill="auto" w:val="clear"/>
        </w:rPr>
        <w:t xml:space="preserve">ã hội của tỉnh, </w:t>
      </w:r>
      <w:r>
        <w:rPr>
          <w:rFonts w:ascii="Times New Roman" w:hAnsi="Times New Roman" w:cs="Times New Roman" w:eastAsia="Times New Roman"/>
          <w:color w:val="auto"/>
          <w:spacing w:val="0"/>
          <w:position w:val="0"/>
          <w:sz w:val="28"/>
          <w:shd w:fill="auto" w:val="clear"/>
        </w:rPr>
        <w:t xml:space="preserve">đặc biệt tác động trực tiếp đến các chỉ ti</w:t>
      </w:r>
      <w:r>
        <w:rPr>
          <w:rFonts w:ascii="Times New Roman" w:hAnsi="Times New Roman" w:cs="Times New Roman" w:eastAsia="Times New Roman"/>
          <w:color w:val="auto"/>
          <w:spacing w:val="0"/>
          <w:position w:val="0"/>
          <w:sz w:val="28"/>
          <w:shd w:fill="auto" w:val="clear"/>
        </w:rPr>
        <w:t xml:space="preserve">êu về giá trị sản xuất nông, lâm nghiệp và thủy sản, giá trị sản xuất các ngành dịch vụ làm mức t</w:t>
      </w:r>
      <w:r>
        <w:rPr>
          <w:rFonts w:ascii="Times New Roman" w:hAnsi="Times New Roman" w:cs="Times New Roman" w:eastAsia="Times New Roman"/>
          <w:color w:val="auto"/>
          <w:spacing w:val="0"/>
          <w:position w:val="0"/>
          <w:sz w:val="28"/>
          <w:shd w:fill="auto" w:val="clear"/>
        </w:rPr>
        <w:t xml:space="preserve">ăng trưởng thấp so c</w:t>
      </w:r>
      <w:r>
        <w:rPr>
          <w:rFonts w:ascii="Times New Roman" w:hAnsi="Times New Roman" w:cs="Times New Roman" w:eastAsia="Times New Roman"/>
          <w:color w:val="auto"/>
          <w:spacing w:val="0"/>
          <w:position w:val="0"/>
          <w:sz w:val="28"/>
          <w:shd w:fill="auto" w:val="clear"/>
        </w:rPr>
        <w:t xml:space="preserve">ùng kỳ, kéo theo tổng sản phẩm trên </w:t>
      </w:r>
      <w:r>
        <w:rPr>
          <w:rFonts w:ascii="Times New Roman" w:hAnsi="Times New Roman" w:cs="Times New Roman" w:eastAsia="Times New Roman"/>
          <w:color w:val="auto"/>
          <w:spacing w:val="0"/>
          <w:position w:val="0"/>
          <w:sz w:val="28"/>
          <w:shd w:fill="auto" w:val="clear"/>
        </w:rPr>
        <w:t xml:space="preserve">địa b</w:t>
      </w:r>
      <w:r>
        <w:rPr>
          <w:rFonts w:ascii="Times New Roman" w:hAnsi="Times New Roman" w:cs="Times New Roman" w:eastAsia="Times New Roman"/>
          <w:color w:val="auto"/>
          <w:spacing w:val="0"/>
          <w:position w:val="0"/>
          <w:sz w:val="28"/>
          <w:shd w:fill="auto" w:val="clear"/>
        </w:rPr>
        <w:t xml:space="preserve">àn toàn tỉnh (GRDP) cả 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không đạt kế hoạch v</w:t>
      </w:r>
      <w:r>
        <w:rPr>
          <w:rFonts w:ascii="Times New Roman" w:hAnsi="Times New Roman" w:cs="Times New Roman" w:eastAsia="Times New Roman"/>
          <w:color w:val="auto"/>
          <w:spacing w:val="0"/>
          <w:position w:val="0"/>
          <w:sz w:val="28"/>
          <w:shd w:fill="auto" w:val="clear"/>
        </w:rPr>
        <w:t xml:space="preserve">à thấp nhất trong nhiều n</w:t>
      </w:r>
      <w:r>
        <w:rPr>
          <w:rFonts w:ascii="Times New Roman" w:hAnsi="Times New Roman" w:cs="Times New Roman" w:eastAsia="Times New Roman"/>
          <w:color w:val="auto"/>
          <w:spacing w:val="0"/>
          <w:position w:val="0"/>
          <w:sz w:val="28"/>
          <w:shd w:fill="auto" w:val="clear"/>
        </w:rPr>
        <w:t xml:space="preserve">ăm qua; sản xuất v</w:t>
      </w:r>
      <w:r>
        <w:rPr>
          <w:rFonts w:ascii="Times New Roman" w:hAnsi="Times New Roman" w:cs="Times New Roman" w:eastAsia="Times New Roman"/>
          <w:color w:val="auto"/>
          <w:spacing w:val="0"/>
          <w:position w:val="0"/>
          <w:sz w:val="28"/>
          <w:shd w:fill="auto" w:val="clear"/>
        </w:rPr>
        <w:t xml:space="preserve">à </w:t>
      </w:r>
      <w:r>
        <w:rPr>
          <w:rFonts w:ascii="Times New Roman" w:hAnsi="Times New Roman" w:cs="Times New Roman" w:eastAsia="Times New Roman"/>
          <w:color w:val="auto"/>
          <w:spacing w:val="0"/>
          <w:position w:val="0"/>
          <w:sz w:val="28"/>
          <w:shd w:fill="auto" w:val="clear"/>
        </w:rPr>
        <w:t xml:space="preserve">đời sống của nhân dân, doanh nghiệp bị ảnh hưởng nghi</w:t>
      </w:r>
      <w:r>
        <w:rPr>
          <w:rFonts w:ascii="Times New Roman" w:hAnsi="Times New Roman" w:cs="Times New Roman" w:eastAsia="Times New Roman"/>
          <w:color w:val="auto"/>
          <w:spacing w:val="0"/>
          <w:position w:val="0"/>
          <w:sz w:val="28"/>
          <w:shd w:fill="auto" w:val="clear"/>
        </w:rPr>
        <w:t xml:space="preserve">êm trọng, phải mất nhiều thời gian mới có thể khắc phục </w:t>
      </w:r>
      <w:r>
        <w:rPr>
          <w:rFonts w:ascii="Times New Roman" w:hAnsi="Times New Roman" w:cs="Times New Roman" w:eastAsia="Times New Roman"/>
          <w:color w:val="auto"/>
          <w:spacing w:val="0"/>
          <w:position w:val="0"/>
          <w:sz w:val="28"/>
          <w:shd w:fill="auto" w:val="clear"/>
        </w:rPr>
        <w:t xml:space="preserve">được.</w:t>
      </w:r>
    </w:p>
    <w:p>
      <w:pPr>
        <w:numPr>
          <w:ilvl w:val="0"/>
          <w:numId w:val="15"/>
        </w:numPr>
        <w:tabs>
          <w:tab w:val="left" w:pos="1134" w:leader="none"/>
        </w:tabs>
        <w:spacing w:before="60" w:after="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KẾT QUẢ THỰC HIỆN MỘT SỐ CHỈ TIÊU CHỦ YẾU </w:t>
      </w:r>
      <w:r>
        <w:rPr>
          <w:rFonts w:ascii="Times New Roman" w:hAnsi="Times New Roman" w:cs="Times New Roman" w:eastAsia="Times New Roman"/>
          <w:b/>
          <w:color w:val="auto"/>
          <w:spacing w:val="0"/>
          <w:position w:val="0"/>
          <w:sz w:val="28"/>
          <w:shd w:fill="auto" w:val="clear"/>
        </w:rPr>
        <w:t xml:space="preserve">2016</w:t>
      </w:r>
    </w:p>
    <w:p>
      <w:pPr>
        <w:numPr>
          <w:ilvl w:val="0"/>
          <w:numId w:val="15"/>
        </w:numPr>
        <w:tabs>
          <w:tab w:val="left" w:pos="1134" w:leader="none"/>
        </w:tabs>
        <w:spacing w:before="60" w:after="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Các chỉ tiêu kinh tế:</w:t>
      </w:r>
    </w:p>
    <w:p>
      <w:pPr>
        <w:numPr>
          <w:ilvl w:val="0"/>
          <w:numId w:val="15"/>
        </w:numPr>
        <w:tabs>
          <w:tab w:val="left" w:pos="1134" w:leader="none"/>
        </w:tabs>
        <w:spacing w:before="6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Tốc </w:t>
      </w:r>
      <w:r>
        <w:rPr>
          <w:rFonts w:ascii="Times New Roman" w:hAnsi="Times New Roman" w:cs="Times New Roman" w:eastAsia="Times New Roman"/>
          <w:color w:val="auto"/>
          <w:spacing w:val="0"/>
          <w:position w:val="0"/>
          <w:sz w:val="28"/>
          <w:shd w:fill="auto" w:val="clear"/>
        </w:rPr>
        <w:t xml:space="preserve">độ tăng trưởng GRDP đạt </w:t>
      </w: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 (kế hoạch cả năm tăng </w:t>
      </w:r>
      <w:r>
        <w:rPr>
          <w:rFonts w:ascii="Times New Roman" w:hAnsi="Times New Roman" w:cs="Times New Roman" w:eastAsia="Times New Roman"/>
          <w:color w:val="auto"/>
          <w:spacing w:val="0"/>
          <w:position w:val="0"/>
          <w:sz w:val="28"/>
          <w:shd w:fill="auto" w:val="clear"/>
        </w:rPr>
        <w:t xml:space="preserve">8</w:t>
      </w:r>
      <w:r>
        <w:rPr>
          <w:rFonts w:ascii="Times New Roman" w:hAnsi="Times New Roman" w:cs="Times New Roman" w:eastAsia="Times New Roman"/>
          <w:color w:val="auto"/>
          <w:spacing w:val="0"/>
          <w:position w:val="0"/>
          <w:sz w:val="28"/>
          <w:shd w:fill="auto" w:val="clear"/>
        </w:rPr>
        <w:t xml:space="preserve">%, thực hiện c</w:t>
      </w:r>
      <w:r>
        <w:rPr>
          <w:rFonts w:ascii="Times New Roman" w:hAnsi="Times New Roman" w:cs="Times New Roman" w:eastAsia="Times New Roman"/>
          <w:color w:val="auto"/>
          <w:spacing w:val="0"/>
          <w:position w:val="0"/>
          <w:sz w:val="28"/>
          <w:shd w:fill="auto" w:val="clear"/>
        </w:rPr>
        <w:t xml:space="preserve">ùng kỳ </w:t>
      </w: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 </w:t>
      </w:r>
    </w:p>
    <w:p>
      <w:pPr>
        <w:numPr>
          <w:ilvl w:val="0"/>
          <w:numId w:val="15"/>
        </w:numPr>
        <w:tabs>
          <w:tab w:val="left" w:pos="1134" w:leader="none"/>
        </w:tabs>
        <w:spacing w:before="6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Giá trị sản xuất nông, lâm nghiệp và thủy sản t</w:t>
      </w:r>
      <w:r>
        <w:rPr>
          <w:rFonts w:ascii="Times New Roman" w:hAnsi="Times New Roman" w:cs="Times New Roman" w:eastAsia="Times New Roman"/>
          <w:color w:val="auto"/>
          <w:spacing w:val="0"/>
          <w:position w:val="0"/>
          <w:sz w:val="28"/>
          <w:shd w:fill="auto" w:val="clear"/>
        </w:rPr>
        <w:t xml:space="preserve">ăng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 (kế hoạch cả năm tăng </w:t>
      </w: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0"/>
          <w:position w:val="0"/>
          <w:sz w:val="28"/>
          <w:shd w:fill="auto" w:val="clear"/>
        </w:rPr>
        <w:t xml:space="preserve">%, thực hiện c</w:t>
      </w:r>
      <w:r>
        <w:rPr>
          <w:rFonts w:ascii="Times New Roman" w:hAnsi="Times New Roman" w:cs="Times New Roman" w:eastAsia="Times New Roman"/>
          <w:color w:val="auto"/>
          <w:spacing w:val="0"/>
          <w:position w:val="0"/>
          <w:sz w:val="28"/>
          <w:shd w:fill="auto" w:val="clear"/>
        </w:rPr>
        <w:t xml:space="preserve">ùng kỳ </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 </w:t>
      </w:r>
    </w:p>
    <w:p>
      <w:pPr>
        <w:numPr>
          <w:ilvl w:val="0"/>
          <w:numId w:val="15"/>
        </w:numPr>
        <w:tabs>
          <w:tab w:val="left" w:pos="1134" w:leader="none"/>
        </w:tabs>
        <w:spacing w:before="6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Giá trị sản xuất công nghiệp t</w:t>
      </w:r>
      <w:r>
        <w:rPr>
          <w:rFonts w:ascii="Times New Roman" w:hAnsi="Times New Roman" w:cs="Times New Roman" w:eastAsia="Times New Roman"/>
          <w:color w:val="auto"/>
          <w:spacing w:val="0"/>
          <w:position w:val="0"/>
          <w:sz w:val="28"/>
          <w:shd w:fill="auto" w:val="clear"/>
        </w:rPr>
        <w:t xml:space="preserve">ăng </w:t>
      </w:r>
      <w:r>
        <w:rPr>
          <w:rFonts w:ascii="Times New Roman" w:hAnsi="Times New Roman" w:cs="Times New Roman" w:eastAsia="Times New Roman"/>
          <w:color w:val="auto"/>
          <w:spacing w:val="0"/>
          <w:position w:val="0"/>
          <w:sz w:val="28"/>
          <w:shd w:fill="auto" w:val="clear"/>
        </w:rPr>
        <w:t xml:space="preserve">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 (kế hoạch cả năm </w:t>
      </w:r>
      <w:r>
        <w:rPr>
          <w:rFonts w:ascii="Times New Roman" w:hAnsi="Times New Roman" w:cs="Times New Roman" w:eastAsia="Times New Roman"/>
          <w:color w:val="auto"/>
          <w:spacing w:val="0"/>
          <w:position w:val="0"/>
          <w:sz w:val="28"/>
          <w:shd w:fill="auto" w:val="clear"/>
        </w:rPr>
        <w:t xml:space="preserve">10</w:t>
      </w:r>
      <w:r>
        <w:rPr>
          <w:rFonts w:ascii="Times New Roman" w:hAnsi="Times New Roman" w:cs="Times New Roman" w:eastAsia="Times New Roman"/>
          <w:color w:val="auto"/>
          <w:spacing w:val="0"/>
          <w:position w:val="0"/>
          <w:sz w:val="28"/>
          <w:shd w:fill="auto" w:val="clear"/>
        </w:rPr>
        <w:t xml:space="preserve">%, thực hiện c</w:t>
      </w:r>
      <w:r>
        <w:rPr>
          <w:rFonts w:ascii="Times New Roman" w:hAnsi="Times New Roman" w:cs="Times New Roman" w:eastAsia="Times New Roman"/>
          <w:color w:val="auto"/>
          <w:spacing w:val="0"/>
          <w:position w:val="0"/>
          <w:sz w:val="28"/>
          <w:shd w:fill="auto" w:val="clear"/>
        </w:rPr>
        <w:t xml:space="preserve">ùng kỳ </w:t>
      </w:r>
      <w:r>
        <w:rPr>
          <w:rFonts w:ascii="Times New Roman" w:hAnsi="Times New Roman" w:cs="Times New Roman" w:eastAsia="Times New Roman"/>
          <w:color w:val="auto"/>
          <w:spacing w:val="0"/>
          <w:position w:val="0"/>
          <w:sz w:val="28"/>
          <w:shd w:fill="auto" w:val="clear"/>
        </w:rPr>
        <w:t xml:space="preserve">10</w:t>
      </w:r>
      <w:r>
        <w:rPr>
          <w:rFonts w:ascii="Times New Roman" w:hAnsi="Times New Roman" w:cs="Times New Roman" w:eastAsia="Times New Roman"/>
          <w:color w:val="auto"/>
          <w:spacing w:val="0"/>
          <w:position w:val="0"/>
          <w:sz w:val="28"/>
          <w:shd w:fill="auto" w:val="clear"/>
        </w:rPr>
        <w:t xml:space="preserve">%); </w:t>
      </w:r>
    </w:p>
    <w:p>
      <w:pPr>
        <w:numPr>
          <w:ilvl w:val="0"/>
          <w:numId w:val="15"/>
        </w:numPr>
        <w:tabs>
          <w:tab w:val="left" w:pos="1134" w:leader="none"/>
        </w:tabs>
        <w:spacing w:before="6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Giá trị sản xuất các ngành dịch vụ t</w:t>
      </w:r>
      <w:r>
        <w:rPr>
          <w:rFonts w:ascii="Times New Roman" w:hAnsi="Times New Roman" w:cs="Times New Roman" w:eastAsia="Times New Roman"/>
          <w:color w:val="auto"/>
          <w:spacing w:val="0"/>
          <w:position w:val="0"/>
          <w:sz w:val="28"/>
          <w:shd w:fill="auto" w:val="clear"/>
        </w:rPr>
        <w:t xml:space="preserve">ăng </w:t>
      </w: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0"/>
          <w:position w:val="0"/>
          <w:sz w:val="28"/>
          <w:shd w:fill="auto" w:val="clear"/>
        </w:rPr>
        <w:t xml:space="preserve">% (kế hoạch cả năm tăng </w:t>
      </w:r>
      <w:r>
        <w:rPr>
          <w:rFonts w:ascii="Times New Roman" w:hAnsi="Times New Roman" w:cs="Times New Roman" w:eastAsia="Times New Roman"/>
          <w:color w:val="auto"/>
          <w:spacing w:val="0"/>
          <w:position w:val="0"/>
          <w:sz w:val="28"/>
          <w:shd w:fill="auto" w:val="clear"/>
        </w:rPr>
        <w:t xml:space="preserve">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 thực hiện c</w:t>
      </w:r>
      <w:r>
        <w:rPr>
          <w:rFonts w:ascii="Times New Roman" w:hAnsi="Times New Roman" w:cs="Times New Roman" w:eastAsia="Times New Roman"/>
          <w:color w:val="auto"/>
          <w:spacing w:val="0"/>
          <w:position w:val="0"/>
          <w:sz w:val="28"/>
          <w:shd w:fill="auto" w:val="clear"/>
        </w:rPr>
        <w:t xml:space="preserve">ùng kỳ </w:t>
      </w:r>
      <w:r>
        <w:rPr>
          <w:rFonts w:ascii="Times New Roman" w:hAnsi="Times New Roman" w:cs="Times New Roman" w:eastAsia="Times New Roman"/>
          <w:color w:val="auto"/>
          <w:spacing w:val="0"/>
          <w:position w:val="0"/>
          <w:sz w:val="28"/>
          <w:shd w:fill="auto" w:val="clear"/>
        </w:rPr>
        <w:t xml:space="preserve">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7</w:t>
      </w:r>
      <w:r>
        <w:rPr>
          <w:rFonts w:ascii="Times New Roman" w:hAnsi="Times New Roman" w:cs="Times New Roman" w:eastAsia="Times New Roman"/>
          <w:color w:val="auto"/>
          <w:spacing w:val="0"/>
          <w:position w:val="0"/>
          <w:sz w:val="28"/>
          <w:shd w:fill="auto" w:val="clear"/>
        </w:rPr>
        <w:t xml:space="preserve">%);</w:t>
      </w:r>
    </w:p>
    <w:p>
      <w:pPr>
        <w:spacing w:before="80" w:after="80" w:line="288"/>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      C</w:t>
      </w:r>
      <w:r>
        <w:rPr>
          <w:rFonts w:ascii="Times New Roman" w:hAnsi="Times New Roman" w:cs="Times New Roman" w:eastAsia="Times New Roman"/>
          <w:color w:val="auto"/>
          <w:spacing w:val="0"/>
          <w:position w:val="0"/>
          <w:sz w:val="28"/>
          <w:shd w:fill="auto" w:val="clear"/>
        </w:rPr>
        <w:t xml:space="preserve">ơ cấu kinh tế: nông, lâm nghiệp và thủy sản: </w:t>
      </w:r>
      <w:r>
        <w:rPr>
          <w:rFonts w:ascii="Times New Roman" w:hAnsi="Times New Roman" w:cs="Times New Roman" w:eastAsia="Times New Roman"/>
          <w:color w:val="auto"/>
          <w:spacing w:val="0"/>
          <w:position w:val="0"/>
          <w:sz w:val="28"/>
          <w:shd w:fill="auto" w:val="clear"/>
        </w:rPr>
        <w:t xml:space="preserve">22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9</w:t>
      </w:r>
      <w:r>
        <w:rPr>
          <w:rFonts w:ascii="Times New Roman" w:hAnsi="Times New Roman" w:cs="Times New Roman" w:eastAsia="Times New Roman"/>
          <w:color w:val="auto"/>
          <w:spacing w:val="0"/>
          <w:position w:val="0"/>
          <w:sz w:val="28"/>
          <w:shd w:fill="auto" w:val="clear"/>
        </w:rPr>
        <w:t xml:space="preserve">%, công nghiệp - xây dựng: </w:t>
      </w:r>
      <w:r>
        <w:rPr>
          <w:rFonts w:ascii="Times New Roman" w:hAnsi="Times New Roman" w:cs="Times New Roman" w:eastAsia="Times New Roman"/>
          <w:color w:val="auto"/>
          <w:spacing w:val="0"/>
          <w:position w:val="0"/>
          <w:sz w:val="28"/>
          <w:shd w:fill="auto" w:val="clear"/>
        </w:rPr>
        <w:t xml:space="preserve">25</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7</w:t>
      </w:r>
      <w:r>
        <w:rPr>
          <w:rFonts w:ascii="Times New Roman" w:hAnsi="Times New Roman" w:cs="Times New Roman" w:eastAsia="Times New Roman"/>
          <w:color w:val="auto"/>
          <w:spacing w:val="0"/>
          <w:position w:val="0"/>
          <w:sz w:val="28"/>
          <w:shd w:fill="auto" w:val="clear"/>
        </w:rPr>
        <w:t xml:space="preserve">%, dịch vụ: </w:t>
      </w:r>
      <w:r>
        <w:rPr>
          <w:rFonts w:ascii="Times New Roman" w:hAnsi="Times New Roman" w:cs="Times New Roman" w:eastAsia="Times New Roman"/>
          <w:color w:val="auto"/>
          <w:spacing w:val="0"/>
          <w:position w:val="0"/>
          <w:sz w:val="28"/>
          <w:shd w:fill="auto" w:val="clear"/>
        </w:rPr>
        <w:t xml:space="preserve">51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0"/>
          <w:position w:val="0"/>
          <w:sz w:val="28"/>
          <w:shd w:fill="auto" w:val="clear"/>
        </w:rPr>
        <w:t xml:space="preserve">% (KH </w:t>
      </w:r>
      <w:r>
        <w:rPr>
          <w:rFonts w:ascii="Times New Roman" w:hAnsi="Times New Roman" w:cs="Times New Roman" w:eastAsia="Times New Roman"/>
          <w:color w:val="auto"/>
          <w:spacing w:val="4"/>
          <w:position w:val="0"/>
          <w:sz w:val="28"/>
          <w:shd w:fill="auto" w:val="clear"/>
        </w:rPr>
        <w:t xml:space="preserve">Nông, lâm, ngư nghiệp: </w:t>
      </w:r>
      <w:r>
        <w:rPr>
          <w:rFonts w:ascii="Times New Roman" w:hAnsi="Times New Roman" w:cs="Times New Roman" w:eastAsia="Times New Roman"/>
          <w:color w:val="auto"/>
          <w:spacing w:val="4"/>
          <w:position w:val="0"/>
          <w:sz w:val="28"/>
          <w:shd w:fill="auto" w:val="clear"/>
        </w:rPr>
        <w:t xml:space="preserve">24</w:t>
      </w:r>
      <w:r>
        <w:rPr>
          <w:rFonts w:ascii="Times New Roman" w:hAnsi="Times New Roman" w:cs="Times New Roman" w:eastAsia="Times New Roman"/>
          <w:color w:val="auto"/>
          <w:spacing w:val="4"/>
          <w:position w:val="0"/>
          <w:sz w:val="28"/>
          <w:shd w:fill="auto" w:val="clear"/>
        </w:rPr>
        <w:t xml:space="preserve">%; Công nghiệp - xây dựng: </w:t>
      </w:r>
      <w:r>
        <w:rPr>
          <w:rFonts w:ascii="Times New Roman" w:hAnsi="Times New Roman" w:cs="Times New Roman" w:eastAsia="Times New Roman"/>
          <w:color w:val="auto"/>
          <w:spacing w:val="4"/>
          <w:position w:val="0"/>
          <w:sz w:val="28"/>
          <w:shd w:fill="auto" w:val="clear"/>
        </w:rPr>
        <w:t xml:space="preserve">25</w:t>
      </w:r>
      <w:r>
        <w:rPr>
          <w:rFonts w:ascii="Times New Roman" w:hAnsi="Times New Roman" w:cs="Times New Roman" w:eastAsia="Times New Roman"/>
          <w:color w:val="auto"/>
          <w:spacing w:val="4"/>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2</w:t>
      </w:r>
      <w:r>
        <w:rPr>
          <w:rFonts w:ascii="Times New Roman" w:hAnsi="Times New Roman" w:cs="Times New Roman" w:eastAsia="Times New Roman"/>
          <w:color w:val="auto"/>
          <w:spacing w:val="4"/>
          <w:position w:val="0"/>
          <w:sz w:val="28"/>
          <w:shd w:fill="auto" w:val="clear"/>
        </w:rPr>
        <w:t xml:space="preserve">%; dịch vụ: </w:t>
      </w:r>
      <w:r>
        <w:rPr>
          <w:rFonts w:ascii="Times New Roman" w:hAnsi="Times New Roman" w:cs="Times New Roman" w:eastAsia="Times New Roman"/>
          <w:color w:val="auto"/>
          <w:spacing w:val="4"/>
          <w:position w:val="0"/>
          <w:sz w:val="28"/>
          <w:shd w:fill="auto" w:val="clear"/>
        </w:rPr>
        <w:t xml:space="preserve">50</w:t>
      </w:r>
      <w:r>
        <w:rPr>
          <w:rFonts w:ascii="Times New Roman" w:hAnsi="Times New Roman" w:cs="Times New Roman" w:eastAsia="Times New Roman"/>
          <w:color w:val="auto"/>
          <w:spacing w:val="4"/>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8</w:t>
      </w:r>
      <w:r>
        <w:rPr>
          <w:rFonts w:ascii="Times New Roman" w:hAnsi="Times New Roman" w:cs="Times New Roman" w:eastAsia="Times New Roman"/>
          <w:color w:val="auto"/>
          <w:spacing w:val="4"/>
          <w:position w:val="0"/>
          <w:sz w:val="28"/>
          <w:shd w:fill="auto" w:val="clear"/>
        </w:rPr>
        <w:t xml:space="preserve">%);</w:t>
      </w:r>
    </w:p>
    <w:p>
      <w:pPr>
        <w:numPr>
          <w:ilvl w:val="0"/>
          <w:numId w:val="17"/>
        </w:numPr>
        <w:tabs>
          <w:tab w:val="left" w:pos="1134" w:leader="none"/>
        </w:tabs>
        <w:spacing w:before="6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Thu ngân sách trên </w:t>
      </w:r>
      <w:r>
        <w:rPr>
          <w:rFonts w:ascii="Times New Roman" w:hAnsi="Times New Roman" w:cs="Times New Roman" w:eastAsia="Times New Roman"/>
          <w:color w:val="auto"/>
          <w:spacing w:val="0"/>
          <w:position w:val="0"/>
          <w:sz w:val="28"/>
          <w:shd w:fill="auto" w:val="clear"/>
        </w:rPr>
        <w:t xml:space="preserve">địa b</w:t>
      </w:r>
      <w:r>
        <w:rPr>
          <w:rFonts w:ascii="Times New Roman" w:hAnsi="Times New Roman" w:cs="Times New Roman" w:eastAsia="Times New Roman"/>
          <w:color w:val="auto"/>
          <w:spacing w:val="0"/>
          <w:position w:val="0"/>
          <w:sz w:val="28"/>
          <w:shd w:fill="auto" w:val="clear"/>
        </w:rPr>
        <w:t xml:space="preserve">àn </w:t>
      </w:r>
      <w:r>
        <w:rPr>
          <w:rFonts w:ascii="Times New Roman" w:hAnsi="Times New Roman" w:cs="Times New Roman" w:eastAsia="Times New Roman"/>
          <w:color w:val="auto"/>
          <w:spacing w:val="0"/>
          <w:position w:val="0"/>
          <w:sz w:val="28"/>
          <w:shd w:fill="auto" w:val="clear"/>
        </w:rPr>
        <w:t xml:space="preserve">đạt </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067 </w:t>
      </w:r>
      <w:r>
        <w:rPr>
          <w:rFonts w:ascii="Times New Roman" w:hAnsi="Times New Roman" w:cs="Times New Roman" w:eastAsia="Times New Roman"/>
          <w:color w:val="auto"/>
          <w:spacing w:val="0"/>
          <w:position w:val="0"/>
          <w:sz w:val="28"/>
          <w:shd w:fill="auto" w:val="clear"/>
        </w:rPr>
        <w:t xml:space="preserve">tỷ đồng, tăng </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 so kế hoạch (kế hoạch </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000 </w:t>
      </w:r>
      <w:r>
        <w:rPr>
          <w:rFonts w:ascii="Times New Roman" w:hAnsi="Times New Roman" w:cs="Times New Roman" w:eastAsia="Times New Roman"/>
          <w:color w:val="auto"/>
          <w:spacing w:val="0"/>
          <w:position w:val="0"/>
          <w:sz w:val="28"/>
          <w:shd w:fill="auto" w:val="clear"/>
        </w:rPr>
        <w:t xml:space="preserve">tỷ đồng);</w:t>
      </w:r>
    </w:p>
    <w:p>
      <w:pPr>
        <w:numPr>
          <w:ilvl w:val="0"/>
          <w:numId w:val="17"/>
        </w:numPr>
        <w:tabs>
          <w:tab w:val="left" w:pos="1134" w:leader="none"/>
        </w:tabs>
        <w:spacing w:before="6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Tổng vốn </w:t>
      </w:r>
      <w:r>
        <w:rPr>
          <w:rFonts w:ascii="Times New Roman" w:hAnsi="Times New Roman" w:cs="Times New Roman" w:eastAsia="Times New Roman"/>
          <w:color w:val="auto"/>
          <w:spacing w:val="0"/>
          <w:position w:val="0"/>
          <w:sz w:val="28"/>
          <w:shd w:fill="auto" w:val="clear"/>
        </w:rPr>
        <w:t xml:space="preserve">đầu tư to</w:t>
      </w:r>
      <w:r>
        <w:rPr>
          <w:rFonts w:ascii="Times New Roman" w:hAnsi="Times New Roman" w:cs="Times New Roman" w:eastAsia="Times New Roman"/>
          <w:color w:val="auto"/>
          <w:spacing w:val="0"/>
          <w:position w:val="0"/>
          <w:sz w:val="28"/>
          <w:shd w:fill="auto" w:val="clear"/>
        </w:rPr>
        <w:t xml:space="preserve">àn xã hội </w:t>
      </w:r>
      <w:r>
        <w:rPr>
          <w:rFonts w:ascii="Times New Roman" w:hAnsi="Times New Roman" w:cs="Times New Roman" w:eastAsia="Times New Roman"/>
          <w:color w:val="auto"/>
          <w:spacing w:val="0"/>
          <w:position w:val="0"/>
          <w:sz w:val="28"/>
          <w:shd w:fill="auto" w:val="clear"/>
        </w:rPr>
        <w:t xml:space="preserve">đạt </w:t>
      </w:r>
      <w:r>
        <w:rPr>
          <w:rFonts w:ascii="Times New Roman" w:hAnsi="Times New Roman" w:cs="Times New Roman" w:eastAsia="Times New Roman"/>
          <w:color w:val="auto"/>
          <w:spacing w:val="0"/>
          <w:position w:val="0"/>
          <w:sz w:val="28"/>
          <w:shd w:fill="auto" w:val="clear"/>
        </w:rPr>
        <w:t xml:space="preserve">10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824 </w:t>
      </w:r>
      <w:r>
        <w:rPr>
          <w:rFonts w:ascii="Times New Roman" w:hAnsi="Times New Roman" w:cs="Times New Roman" w:eastAsia="Times New Roman"/>
          <w:color w:val="auto"/>
          <w:spacing w:val="0"/>
          <w:position w:val="0"/>
          <w:sz w:val="28"/>
          <w:shd w:fill="auto" w:val="clear"/>
        </w:rPr>
        <w:t xml:space="preserve">tỷ đồng, tăng </w:t>
      </w: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8</w:t>
      </w:r>
      <w:r>
        <w:rPr>
          <w:rFonts w:ascii="Times New Roman" w:hAnsi="Times New Roman" w:cs="Times New Roman" w:eastAsia="Times New Roman"/>
          <w:color w:val="auto"/>
          <w:spacing w:val="0"/>
          <w:position w:val="0"/>
          <w:sz w:val="28"/>
          <w:shd w:fill="auto" w:val="clear"/>
        </w:rPr>
        <w:t xml:space="preserve">% so c</w:t>
      </w:r>
      <w:r>
        <w:rPr>
          <w:rFonts w:ascii="Times New Roman" w:hAnsi="Times New Roman" w:cs="Times New Roman" w:eastAsia="Times New Roman"/>
          <w:color w:val="auto"/>
          <w:spacing w:val="0"/>
          <w:position w:val="0"/>
          <w:sz w:val="28"/>
          <w:shd w:fill="auto" w:val="clear"/>
        </w:rPr>
        <w:t xml:space="preserve">ùng kỳ (kế hoạch </w:t>
      </w:r>
      <w:r>
        <w:rPr>
          <w:rFonts w:ascii="Times New Roman" w:hAnsi="Times New Roman" w:cs="Times New Roman" w:eastAsia="Times New Roman"/>
          <w:color w:val="auto"/>
          <w:spacing w:val="0"/>
          <w:position w:val="0"/>
          <w:sz w:val="28"/>
          <w:shd w:fill="auto" w:val="clear"/>
        </w:rPr>
        <w:t xml:space="preserve">12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000 </w:t>
      </w:r>
      <w:r>
        <w:rPr>
          <w:rFonts w:ascii="Times New Roman" w:hAnsi="Times New Roman" w:cs="Times New Roman" w:eastAsia="Times New Roman"/>
          <w:color w:val="auto"/>
          <w:spacing w:val="0"/>
          <w:position w:val="0"/>
          <w:sz w:val="28"/>
          <w:shd w:fill="auto" w:val="clear"/>
        </w:rPr>
        <w:t xml:space="preserve">tỷ </w:t>
      </w:r>
      <w:r>
        <w:rPr>
          <w:rFonts w:ascii="Times New Roman" w:hAnsi="Times New Roman" w:cs="Times New Roman" w:eastAsia="Times New Roman"/>
          <w:color w:val="auto"/>
          <w:spacing w:val="0"/>
          <w:position w:val="0"/>
          <w:sz w:val="28"/>
          <w:shd w:fill="auto" w:val="clear"/>
        </w:rPr>
        <w:t xml:space="preserve">đồng);</w:t>
      </w:r>
    </w:p>
    <w:p>
      <w:pPr>
        <w:numPr>
          <w:ilvl w:val="0"/>
          <w:numId w:val="17"/>
        </w:numPr>
        <w:tabs>
          <w:tab w:val="left" w:pos="1134" w:leader="none"/>
        </w:tabs>
        <w:spacing w:before="60" w:after="0" w:line="240"/>
        <w:ind w:right="0" w:left="0" w:firstLine="567"/>
        <w:jc w:val="both"/>
        <w:rPr>
          <w:rFonts w:ascii="Times New Roman" w:hAnsi="Times New Roman" w:cs="Times New Roman" w:eastAsia="Times New Roman"/>
          <w:color w:val="auto"/>
          <w:spacing w:val="-6"/>
          <w:position w:val="0"/>
          <w:sz w:val="28"/>
          <w:shd w:fill="auto" w:val="clear"/>
        </w:rPr>
      </w:pPr>
      <w:r>
        <w:rPr>
          <w:rFonts w:ascii="Times New Roman" w:hAnsi="Times New Roman" w:cs="Times New Roman" w:eastAsia="Times New Roman"/>
          <w:color w:val="auto"/>
          <w:spacing w:val="-6"/>
          <w:position w:val="0"/>
          <w:sz w:val="28"/>
          <w:shd w:fill="auto" w:val="clear"/>
        </w:rPr>
        <w:t xml:space="preserve">GRDP bình quân </w:t>
      </w:r>
      <w:r>
        <w:rPr>
          <w:rFonts w:ascii="Times New Roman" w:hAnsi="Times New Roman" w:cs="Times New Roman" w:eastAsia="Times New Roman"/>
          <w:color w:val="auto"/>
          <w:spacing w:val="-6"/>
          <w:position w:val="0"/>
          <w:sz w:val="28"/>
          <w:shd w:fill="auto" w:val="clear"/>
        </w:rPr>
        <w:t xml:space="preserve">đầu người đạt </w:t>
      </w:r>
      <w:r>
        <w:rPr>
          <w:rFonts w:ascii="Times New Roman" w:hAnsi="Times New Roman" w:cs="Times New Roman" w:eastAsia="Times New Roman"/>
          <w:color w:val="auto"/>
          <w:spacing w:val="-6"/>
          <w:position w:val="0"/>
          <w:sz w:val="28"/>
          <w:shd w:fill="auto" w:val="clear"/>
        </w:rPr>
        <w:t xml:space="preserve">28</w:t>
      </w:r>
      <w:r>
        <w:rPr>
          <w:rFonts w:ascii="Times New Roman" w:hAnsi="Times New Roman" w:cs="Times New Roman" w:eastAsia="Times New Roman"/>
          <w:color w:val="auto"/>
          <w:spacing w:val="-6"/>
          <w:position w:val="0"/>
          <w:sz w:val="28"/>
          <w:shd w:fill="auto" w:val="clear"/>
        </w:rPr>
        <w:t xml:space="preserve">,</w:t>
      </w:r>
      <w:r>
        <w:rPr>
          <w:rFonts w:ascii="Times New Roman" w:hAnsi="Times New Roman" w:cs="Times New Roman" w:eastAsia="Times New Roman"/>
          <w:color w:val="auto"/>
          <w:spacing w:val="-6"/>
          <w:position w:val="0"/>
          <w:sz w:val="28"/>
          <w:shd w:fill="auto" w:val="clear"/>
        </w:rPr>
        <w:t xml:space="preserve">72 </w:t>
      </w:r>
      <w:r>
        <w:rPr>
          <w:rFonts w:ascii="Times New Roman" w:hAnsi="Times New Roman" w:cs="Times New Roman" w:eastAsia="Times New Roman"/>
          <w:color w:val="auto"/>
          <w:spacing w:val="-6"/>
          <w:position w:val="0"/>
          <w:sz w:val="28"/>
          <w:shd w:fill="auto" w:val="clear"/>
        </w:rPr>
        <w:t xml:space="preserve">triệu đồng (kế hoạch </w:t>
      </w:r>
      <w:r>
        <w:rPr>
          <w:rFonts w:ascii="Times New Roman" w:hAnsi="Times New Roman" w:cs="Times New Roman" w:eastAsia="Times New Roman"/>
          <w:color w:val="auto"/>
          <w:spacing w:val="-6"/>
          <w:position w:val="0"/>
          <w:sz w:val="28"/>
          <w:shd w:fill="auto" w:val="clear"/>
        </w:rPr>
        <w:t xml:space="preserve">35 </w:t>
      </w:r>
      <w:r>
        <w:rPr>
          <w:rFonts w:ascii="Times New Roman" w:hAnsi="Times New Roman" w:cs="Times New Roman" w:eastAsia="Times New Roman"/>
          <w:color w:val="auto"/>
          <w:spacing w:val="-6"/>
          <w:position w:val="0"/>
          <w:sz w:val="28"/>
          <w:shd w:fill="auto" w:val="clear"/>
        </w:rPr>
        <w:t xml:space="preserve">triệu đồng);</w:t>
      </w:r>
    </w:p>
    <w:p>
      <w:pPr>
        <w:numPr>
          <w:ilvl w:val="0"/>
          <w:numId w:val="17"/>
        </w:numPr>
        <w:tabs>
          <w:tab w:val="left" w:pos="1134" w:leader="none"/>
        </w:tabs>
        <w:spacing w:before="6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Có thêm </w:t>
      </w:r>
      <w:r>
        <w:rPr>
          <w:rFonts w:ascii="Times New Roman" w:hAnsi="Times New Roman" w:cs="Times New Roman" w:eastAsia="Times New Roman"/>
          <w:color w:val="auto"/>
          <w:spacing w:val="0"/>
          <w:position w:val="0"/>
          <w:sz w:val="28"/>
          <w:shd w:fill="auto" w:val="clear"/>
        </w:rPr>
        <w:t xml:space="preserve">14 </w:t>
      </w:r>
      <w:r>
        <w:rPr>
          <w:rFonts w:ascii="Times New Roman" w:hAnsi="Times New Roman" w:cs="Times New Roman" w:eastAsia="Times New Roman"/>
          <w:color w:val="auto"/>
          <w:spacing w:val="0"/>
          <w:position w:val="0"/>
          <w:sz w:val="28"/>
          <w:shd w:fill="auto" w:val="clear"/>
        </w:rPr>
        <w:t xml:space="preserve">xã </w:t>
      </w:r>
      <w:r>
        <w:rPr>
          <w:rFonts w:ascii="Times New Roman" w:hAnsi="Times New Roman" w:cs="Times New Roman" w:eastAsia="Times New Roman"/>
          <w:color w:val="auto"/>
          <w:spacing w:val="0"/>
          <w:position w:val="0"/>
          <w:sz w:val="28"/>
          <w:shd w:fill="auto" w:val="clear"/>
        </w:rPr>
        <w:t xml:space="preserve">đạt ti</w:t>
      </w:r>
      <w:r>
        <w:rPr>
          <w:rFonts w:ascii="Times New Roman" w:hAnsi="Times New Roman" w:cs="Times New Roman" w:eastAsia="Times New Roman"/>
          <w:color w:val="auto"/>
          <w:spacing w:val="0"/>
          <w:position w:val="0"/>
          <w:sz w:val="28"/>
          <w:shd w:fill="auto" w:val="clear"/>
        </w:rPr>
        <w:t xml:space="preserve">êu chuẩn nông thôn mới, </w:t>
      </w:r>
      <w:r>
        <w:rPr>
          <w:rFonts w:ascii="Times New Roman" w:hAnsi="Times New Roman" w:cs="Times New Roman" w:eastAsia="Times New Roman"/>
          <w:color w:val="auto"/>
          <w:spacing w:val="0"/>
          <w:position w:val="0"/>
          <w:sz w:val="28"/>
          <w:shd w:fill="auto" w:val="clear"/>
        </w:rPr>
        <w:t xml:space="preserve">đạt </w:t>
      </w:r>
      <w:r>
        <w:rPr>
          <w:rFonts w:ascii="Times New Roman" w:hAnsi="Times New Roman" w:cs="Times New Roman" w:eastAsia="Times New Roman"/>
          <w:color w:val="auto"/>
          <w:spacing w:val="0"/>
          <w:position w:val="0"/>
          <w:sz w:val="28"/>
          <w:shd w:fill="auto" w:val="clear"/>
        </w:rPr>
        <w:t xml:space="preserve">100</w:t>
      </w:r>
      <w:r>
        <w:rPr>
          <w:rFonts w:ascii="Times New Roman" w:hAnsi="Times New Roman" w:cs="Times New Roman" w:eastAsia="Times New Roman"/>
          <w:color w:val="auto"/>
          <w:spacing w:val="0"/>
          <w:position w:val="0"/>
          <w:sz w:val="28"/>
          <w:shd w:fill="auto" w:val="clear"/>
        </w:rPr>
        <w:t xml:space="preserve">% kế hoạch (kế hoạch </w:t>
      </w:r>
      <w:r>
        <w:rPr>
          <w:rFonts w:ascii="Times New Roman" w:hAnsi="Times New Roman" w:cs="Times New Roman" w:eastAsia="Times New Roman"/>
          <w:color w:val="auto"/>
          <w:spacing w:val="0"/>
          <w:position w:val="0"/>
          <w:sz w:val="28"/>
          <w:shd w:fill="auto" w:val="clear"/>
        </w:rPr>
        <w:t xml:space="preserve">14 </w:t>
      </w:r>
      <w:r>
        <w:rPr>
          <w:rFonts w:ascii="Times New Roman" w:hAnsi="Times New Roman" w:cs="Times New Roman" w:eastAsia="Times New Roman"/>
          <w:color w:val="auto"/>
          <w:spacing w:val="0"/>
          <w:position w:val="0"/>
          <w:sz w:val="28"/>
          <w:shd w:fill="auto" w:val="clear"/>
        </w:rPr>
        <w:t xml:space="preserve">x</w:t>
      </w:r>
      <w:r>
        <w:rPr>
          <w:rFonts w:ascii="Times New Roman" w:hAnsi="Times New Roman" w:cs="Times New Roman" w:eastAsia="Times New Roman"/>
          <w:color w:val="auto"/>
          <w:spacing w:val="0"/>
          <w:position w:val="0"/>
          <w:sz w:val="28"/>
          <w:shd w:fill="auto" w:val="clear"/>
        </w:rPr>
        <w:t xml:space="preserve">ã). </w:t>
      </w:r>
    </w:p>
    <w:p>
      <w:pPr>
        <w:numPr>
          <w:ilvl w:val="0"/>
          <w:numId w:val="17"/>
        </w:numPr>
        <w:tabs>
          <w:tab w:val="left" w:pos="1134" w:leader="none"/>
        </w:tabs>
        <w:spacing w:before="60" w:after="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Các chỉ tiêu xã hội:</w:t>
      </w:r>
    </w:p>
    <w:p>
      <w:pPr>
        <w:numPr>
          <w:ilvl w:val="0"/>
          <w:numId w:val="17"/>
        </w:numPr>
        <w:tabs>
          <w:tab w:val="left" w:pos="1134" w:leader="none"/>
        </w:tabs>
        <w:spacing w:before="6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Giải quyết việc làm cho </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25 </w:t>
      </w:r>
      <w:r>
        <w:rPr>
          <w:rFonts w:ascii="Times New Roman" w:hAnsi="Times New Roman" w:cs="Times New Roman" w:eastAsia="Times New Roman"/>
          <w:color w:val="auto"/>
          <w:spacing w:val="0"/>
          <w:position w:val="0"/>
          <w:sz w:val="28"/>
          <w:shd w:fill="auto" w:val="clear"/>
        </w:rPr>
        <w:t xml:space="preserve">vạn lao </w:t>
      </w:r>
      <w:r>
        <w:rPr>
          <w:rFonts w:ascii="Times New Roman" w:hAnsi="Times New Roman" w:cs="Times New Roman" w:eastAsia="Times New Roman"/>
          <w:color w:val="auto"/>
          <w:spacing w:val="0"/>
          <w:position w:val="0"/>
          <w:sz w:val="28"/>
          <w:shd w:fill="auto" w:val="clear"/>
        </w:rPr>
        <w:t xml:space="preserve">động, đạt </w:t>
      </w:r>
      <w:r>
        <w:rPr>
          <w:rFonts w:ascii="Times New Roman" w:hAnsi="Times New Roman" w:cs="Times New Roman" w:eastAsia="Times New Roman"/>
          <w:color w:val="auto"/>
          <w:spacing w:val="0"/>
          <w:position w:val="0"/>
          <w:sz w:val="28"/>
          <w:shd w:fill="auto" w:val="clear"/>
        </w:rPr>
        <w:t xml:space="preserve">98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 kế hoạch (kế hoạch cả năm </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vạn lao động; thực hiện c</w:t>
      </w:r>
      <w:r>
        <w:rPr>
          <w:rFonts w:ascii="Times New Roman" w:hAnsi="Times New Roman" w:cs="Times New Roman" w:eastAsia="Times New Roman"/>
          <w:color w:val="auto"/>
          <w:spacing w:val="0"/>
          <w:position w:val="0"/>
          <w:sz w:val="28"/>
          <w:shd w:fill="auto" w:val="clear"/>
        </w:rPr>
        <w:t xml:space="preserve">ùng kỳ </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23 </w:t>
      </w:r>
      <w:r>
        <w:rPr>
          <w:rFonts w:ascii="Times New Roman" w:hAnsi="Times New Roman" w:cs="Times New Roman" w:eastAsia="Times New Roman"/>
          <w:color w:val="auto"/>
          <w:spacing w:val="0"/>
          <w:position w:val="0"/>
          <w:sz w:val="28"/>
          <w:shd w:fill="auto" w:val="clear"/>
        </w:rPr>
        <w:t xml:space="preserve">vạn lao </w:t>
      </w:r>
      <w:r>
        <w:rPr>
          <w:rFonts w:ascii="Times New Roman" w:hAnsi="Times New Roman" w:cs="Times New Roman" w:eastAsia="Times New Roman"/>
          <w:color w:val="auto"/>
          <w:spacing w:val="0"/>
          <w:position w:val="0"/>
          <w:sz w:val="28"/>
          <w:shd w:fill="auto" w:val="clear"/>
        </w:rPr>
        <w:t xml:space="preserve">động);</w:t>
      </w:r>
    </w:p>
    <w:p>
      <w:pPr>
        <w:numPr>
          <w:ilvl w:val="0"/>
          <w:numId w:val="17"/>
        </w:numPr>
        <w:tabs>
          <w:tab w:val="left" w:pos="1134" w:leader="none"/>
        </w:tabs>
        <w:spacing w:before="6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Tỷ lệ hộ nghèo giảm </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 so với 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2015 </w:t>
      </w:r>
      <w:r>
        <w:rPr>
          <w:rFonts w:ascii="Times New Roman" w:hAnsi="Times New Roman" w:cs="Times New Roman" w:eastAsia="Times New Roman"/>
          <w:color w:val="auto"/>
          <w:spacing w:val="0"/>
          <w:position w:val="0"/>
          <w:sz w:val="28"/>
          <w:shd w:fill="auto" w:val="clear"/>
        </w:rPr>
        <w:t xml:space="preserve">(kế hoạch giảm </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w:t>
      </w:r>
    </w:p>
    <w:p>
      <w:pPr>
        <w:numPr>
          <w:ilvl w:val="0"/>
          <w:numId w:val="17"/>
        </w:numPr>
        <w:tabs>
          <w:tab w:val="left" w:pos="1134" w:leader="none"/>
        </w:tabs>
        <w:spacing w:before="6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Tốc </w:t>
      </w:r>
      <w:r>
        <w:rPr>
          <w:rFonts w:ascii="Times New Roman" w:hAnsi="Times New Roman" w:cs="Times New Roman" w:eastAsia="Times New Roman"/>
          <w:color w:val="auto"/>
          <w:spacing w:val="0"/>
          <w:position w:val="0"/>
          <w:sz w:val="28"/>
          <w:shd w:fill="auto" w:val="clear"/>
        </w:rPr>
        <w:t xml:space="preserve">độ tăng dân số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52</w:t>
      </w:r>
      <w:r>
        <w:rPr>
          <w:rFonts w:ascii="Times New Roman" w:hAnsi="Times New Roman" w:cs="Times New Roman" w:eastAsia="Times New Roman"/>
          <w:color w:val="auto"/>
          <w:spacing w:val="0"/>
          <w:position w:val="0"/>
          <w:sz w:val="28"/>
          <w:shd w:fill="auto" w:val="clear"/>
        </w:rPr>
        <w:t xml:space="preserve">%/năm (kế hoạch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05</w:t>
      </w:r>
      <w:r>
        <w:rPr>
          <w:rFonts w:ascii="Times New Roman" w:hAnsi="Times New Roman" w:cs="Times New Roman" w:eastAsia="Times New Roman"/>
          <w:color w:val="auto"/>
          <w:spacing w:val="0"/>
          <w:position w:val="0"/>
          <w:sz w:val="28"/>
          <w:shd w:fill="auto" w:val="clear"/>
        </w:rPr>
        <w:t xml:space="preserve">%);</w:t>
      </w:r>
    </w:p>
    <w:p>
      <w:pPr>
        <w:numPr>
          <w:ilvl w:val="0"/>
          <w:numId w:val="17"/>
        </w:numPr>
        <w:tabs>
          <w:tab w:val="left" w:pos="1134" w:leader="none"/>
        </w:tabs>
        <w:spacing w:before="6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99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58</w:t>
      </w:r>
      <w:r>
        <w:rPr>
          <w:rFonts w:ascii="Times New Roman" w:hAnsi="Times New Roman" w:cs="Times New Roman" w:eastAsia="Times New Roman"/>
          <w:color w:val="auto"/>
          <w:spacing w:val="0"/>
          <w:position w:val="0"/>
          <w:sz w:val="28"/>
          <w:shd w:fill="auto" w:val="clear"/>
        </w:rPr>
        <w:t xml:space="preserve">% hộ dân </w:t>
      </w:r>
      <w:r>
        <w:rPr>
          <w:rFonts w:ascii="Times New Roman" w:hAnsi="Times New Roman" w:cs="Times New Roman" w:eastAsia="Times New Roman"/>
          <w:color w:val="auto"/>
          <w:spacing w:val="0"/>
          <w:position w:val="0"/>
          <w:sz w:val="28"/>
          <w:shd w:fill="auto" w:val="clear"/>
        </w:rPr>
        <w:t xml:space="preserve">được sử dụng điện lưới quốc gia (kế hoạch </w:t>
      </w:r>
      <w:r>
        <w:rPr>
          <w:rFonts w:ascii="Times New Roman" w:hAnsi="Times New Roman" w:cs="Times New Roman" w:eastAsia="Times New Roman"/>
          <w:color w:val="auto"/>
          <w:spacing w:val="0"/>
          <w:position w:val="0"/>
          <w:sz w:val="28"/>
          <w:shd w:fill="auto" w:val="clear"/>
        </w:rPr>
        <w:t xml:space="preserve">99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w:t>
      </w:r>
    </w:p>
    <w:p>
      <w:pPr>
        <w:numPr>
          <w:ilvl w:val="0"/>
          <w:numId w:val="17"/>
        </w:numPr>
        <w:tabs>
          <w:tab w:val="left" w:pos="1134" w:leader="none"/>
        </w:tabs>
        <w:spacing w:before="60" w:after="0" w:line="240"/>
        <w:ind w:right="0" w:left="0" w:firstLine="567"/>
        <w:jc w:val="both"/>
        <w:rPr>
          <w:rFonts w:ascii="Times New Roman" w:hAnsi="Times New Roman" w:cs="Times New Roman" w:eastAsia="Times New Roman"/>
          <w:color w:val="auto"/>
          <w:spacing w:val="-6"/>
          <w:position w:val="0"/>
          <w:sz w:val="28"/>
          <w:shd w:fill="auto" w:val="clear"/>
        </w:rPr>
      </w:pPr>
      <w:r>
        <w:rPr>
          <w:rFonts w:ascii="Times New Roman" w:hAnsi="Times New Roman" w:cs="Times New Roman" w:eastAsia="Times New Roman"/>
          <w:color w:val="auto"/>
          <w:spacing w:val="-6"/>
          <w:position w:val="0"/>
          <w:sz w:val="28"/>
          <w:shd w:fill="auto" w:val="clear"/>
        </w:rPr>
        <w:t xml:space="preserve">82</w:t>
      </w:r>
      <w:r>
        <w:rPr>
          <w:rFonts w:ascii="Times New Roman" w:hAnsi="Times New Roman" w:cs="Times New Roman" w:eastAsia="Times New Roman"/>
          <w:color w:val="auto"/>
          <w:spacing w:val="-6"/>
          <w:position w:val="0"/>
          <w:sz w:val="28"/>
          <w:shd w:fill="auto" w:val="clear"/>
        </w:rPr>
        <w:t xml:space="preserve">,</w:t>
      </w:r>
      <w:r>
        <w:rPr>
          <w:rFonts w:ascii="Times New Roman" w:hAnsi="Times New Roman" w:cs="Times New Roman" w:eastAsia="Times New Roman"/>
          <w:color w:val="auto"/>
          <w:spacing w:val="-6"/>
          <w:position w:val="0"/>
          <w:sz w:val="28"/>
          <w:shd w:fill="auto" w:val="clear"/>
        </w:rPr>
        <w:t xml:space="preserve">4</w:t>
      </w:r>
      <w:r>
        <w:rPr>
          <w:rFonts w:ascii="Times New Roman" w:hAnsi="Times New Roman" w:cs="Times New Roman" w:eastAsia="Times New Roman"/>
          <w:color w:val="auto"/>
          <w:spacing w:val="-6"/>
          <w:position w:val="0"/>
          <w:sz w:val="28"/>
          <w:shd w:fill="auto" w:val="clear"/>
        </w:rPr>
        <w:t xml:space="preserve">% xã, ph</w:t>
      </w:r>
      <w:r>
        <w:rPr>
          <w:rFonts w:ascii="Times New Roman" w:hAnsi="Times New Roman" w:cs="Times New Roman" w:eastAsia="Times New Roman"/>
          <w:color w:val="auto"/>
          <w:spacing w:val="-6"/>
          <w:position w:val="0"/>
          <w:sz w:val="28"/>
          <w:shd w:fill="auto" w:val="clear"/>
        </w:rPr>
        <w:t xml:space="preserve">ường, thị trấn đạt chuẩn quốc gia về y tế (kế hoạch </w:t>
      </w:r>
      <w:r>
        <w:rPr>
          <w:rFonts w:ascii="Times New Roman" w:hAnsi="Times New Roman" w:cs="Times New Roman" w:eastAsia="Times New Roman"/>
          <w:color w:val="auto"/>
          <w:spacing w:val="-6"/>
          <w:position w:val="0"/>
          <w:sz w:val="28"/>
          <w:shd w:fill="auto" w:val="clear"/>
        </w:rPr>
        <w:t xml:space="preserve">82</w:t>
      </w:r>
      <w:r>
        <w:rPr>
          <w:rFonts w:ascii="Times New Roman" w:hAnsi="Times New Roman" w:cs="Times New Roman" w:eastAsia="Times New Roman"/>
          <w:color w:val="auto"/>
          <w:spacing w:val="-6"/>
          <w:position w:val="0"/>
          <w:sz w:val="28"/>
          <w:shd w:fill="auto" w:val="clear"/>
        </w:rPr>
        <w:t xml:space="preserve">,</w:t>
      </w:r>
      <w:r>
        <w:rPr>
          <w:rFonts w:ascii="Times New Roman" w:hAnsi="Times New Roman" w:cs="Times New Roman" w:eastAsia="Times New Roman"/>
          <w:color w:val="auto"/>
          <w:spacing w:val="-6"/>
          <w:position w:val="0"/>
          <w:sz w:val="28"/>
          <w:shd w:fill="auto" w:val="clear"/>
        </w:rPr>
        <w:t xml:space="preserve">4</w:t>
      </w:r>
      <w:r>
        <w:rPr>
          <w:rFonts w:ascii="Times New Roman" w:hAnsi="Times New Roman" w:cs="Times New Roman" w:eastAsia="Times New Roman"/>
          <w:color w:val="auto"/>
          <w:spacing w:val="-6"/>
          <w:position w:val="0"/>
          <w:sz w:val="28"/>
          <w:shd w:fill="auto" w:val="clear"/>
        </w:rPr>
        <w:t xml:space="preserve">%)</w:t>
      </w:r>
    </w:p>
    <w:p>
      <w:pPr>
        <w:numPr>
          <w:ilvl w:val="0"/>
          <w:numId w:val="17"/>
        </w:numPr>
        <w:tabs>
          <w:tab w:val="left" w:pos="1134" w:leader="none"/>
        </w:tabs>
        <w:spacing w:before="60" w:after="0" w:line="240"/>
        <w:ind w:right="0" w:left="0" w:firstLine="567"/>
        <w:jc w:val="both"/>
        <w:rPr>
          <w:rFonts w:ascii="Times New Roman" w:hAnsi="Times New Roman" w:cs="Times New Roman" w:eastAsia="Times New Roman"/>
          <w:color w:val="auto"/>
          <w:spacing w:val="-10"/>
          <w:position w:val="0"/>
          <w:sz w:val="28"/>
          <w:shd w:fill="auto" w:val="clear"/>
        </w:rPr>
      </w:pPr>
      <w:r>
        <w:rPr>
          <w:rFonts w:ascii="Times New Roman" w:hAnsi="Times New Roman" w:cs="Times New Roman" w:eastAsia="Times New Roman"/>
          <w:color w:val="auto"/>
          <w:spacing w:val="-10"/>
          <w:position w:val="0"/>
          <w:sz w:val="28"/>
          <w:shd w:fill="auto" w:val="clear"/>
        </w:rPr>
        <w:t xml:space="preserve">Số gi</w:t>
      </w:r>
      <w:r>
        <w:rPr>
          <w:rFonts w:ascii="Times New Roman" w:hAnsi="Times New Roman" w:cs="Times New Roman" w:eastAsia="Times New Roman"/>
          <w:color w:val="auto"/>
          <w:spacing w:val="-10"/>
          <w:position w:val="0"/>
          <w:sz w:val="28"/>
          <w:shd w:fill="auto" w:val="clear"/>
        </w:rPr>
        <w:t xml:space="preserve">ường bệnh b</w:t>
      </w:r>
      <w:r>
        <w:rPr>
          <w:rFonts w:ascii="Times New Roman" w:hAnsi="Times New Roman" w:cs="Times New Roman" w:eastAsia="Times New Roman"/>
          <w:color w:val="auto"/>
          <w:spacing w:val="-10"/>
          <w:position w:val="0"/>
          <w:sz w:val="28"/>
          <w:shd w:fill="auto" w:val="clear"/>
        </w:rPr>
        <w:t xml:space="preserve">ình quân trên </w:t>
      </w:r>
      <w:r>
        <w:rPr>
          <w:rFonts w:ascii="Times New Roman" w:hAnsi="Times New Roman" w:cs="Times New Roman" w:eastAsia="Times New Roman"/>
          <w:color w:val="auto"/>
          <w:spacing w:val="-10"/>
          <w:position w:val="0"/>
          <w:sz w:val="28"/>
          <w:shd w:fill="auto" w:val="clear"/>
        </w:rPr>
        <w:t xml:space="preserve">1 </w:t>
      </w:r>
      <w:r>
        <w:rPr>
          <w:rFonts w:ascii="Times New Roman" w:hAnsi="Times New Roman" w:cs="Times New Roman" w:eastAsia="Times New Roman"/>
          <w:color w:val="auto"/>
          <w:spacing w:val="-10"/>
          <w:position w:val="0"/>
          <w:sz w:val="28"/>
          <w:shd w:fill="auto" w:val="clear"/>
        </w:rPr>
        <w:t xml:space="preserve">vạn dân </w:t>
      </w:r>
      <w:r>
        <w:rPr>
          <w:rFonts w:ascii="Times New Roman" w:hAnsi="Times New Roman" w:cs="Times New Roman" w:eastAsia="Times New Roman"/>
          <w:color w:val="auto"/>
          <w:spacing w:val="-10"/>
          <w:position w:val="0"/>
          <w:sz w:val="28"/>
          <w:shd w:fill="auto" w:val="clear"/>
        </w:rPr>
        <w:t xml:space="preserve">đạt </w:t>
      </w:r>
      <w:r>
        <w:rPr>
          <w:rFonts w:ascii="Times New Roman" w:hAnsi="Times New Roman" w:cs="Times New Roman" w:eastAsia="Times New Roman"/>
          <w:color w:val="auto"/>
          <w:spacing w:val="-10"/>
          <w:position w:val="0"/>
          <w:sz w:val="28"/>
          <w:shd w:fill="auto" w:val="clear"/>
        </w:rPr>
        <w:t xml:space="preserve">21 </w:t>
      </w:r>
      <w:r>
        <w:rPr>
          <w:rFonts w:ascii="Times New Roman" w:hAnsi="Times New Roman" w:cs="Times New Roman" w:eastAsia="Times New Roman"/>
          <w:color w:val="auto"/>
          <w:spacing w:val="-10"/>
          <w:position w:val="0"/>
          <w:sz w:val="28"/>
          <w:shd w:fill="auto" w:val="clear"/>
        </w:rPr>
        <w:t xml:space="preserve">giường (kế hoạch </w:t>
      </w:r>
      <w:r>
        <w:rPr>
          <w:rFonts w:ascii="Times New Roman" w:hAnsi="Times New Roman" w:cs="Times New Roman" w:eastAsia="Times New Roman"/>
          <w:color w:val="auto"/>
          <w:spacing w:val="-10"/>
          <w:position w:val="0"/>
          <w:sz w:val="28"/>
          <w:shd w:fill="auto" w:val="clear"/>
        </w:rPr>
        <w:t xml:space="preserve">21 </w:t>
      </w:r>
      <w:r>
        <w:rPr>
          <w:rFonts w:ascii="Times New Roman" w:hAnsi="Times New Roman" w:cs="Times New Roman" w:eastAsia="Times New Roman"/>
          <w:color w:val="auto"/>
          <w:spacing w:val="-10"/>
          <w:position w:val="0"/>
          <w:sz w:val="28"/>
          <w:shd w:fill="auto" w:val="clear"/>
        </w:rPr>
        <w:t xml:space="preserve">giường)</w:t>
      </w:r>
    </w:p>
    <w:p>
      <w:pPr>
        <w:numPr>
          <w:ilvl w:val="0"/>
          <w:numId w:val="17"/>
        </w:numPr>
        <w:tabs>
          <w:tab w:val="left" w:pos="1134" w:leader="none"/>
        </w:tabs>
        <w:spacing w:before="6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Trên </w:t>
      </w:r>
      <w:r>
        <w:rPr>
          <w:rFonts w:ascii="Times New Roman" w:hAnsi="Times New Roman" w:cs="Times New Roman" w:eastAsia="Times New Roman"/>
          <w:color w:val="auto"/>
          <w:spacing w:val="0"/>
          <w:position w:val="0"/>
          <w:sz w:val="28"/>
          <w:shd w:fill="auto" w:val="clear"/>
        </w:rPr>
        <w:t xml:space="preserve">84</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83</w:t>
      </w:r>
      <w:r>
        <w:rPr>
          <w:rFonts w:ascii="Times New Roman" w:hAnsi="Times New Roman" w:cs="Times New Roman" w:eastAsia="Times New Roman"/>
          <w:color w:val="auto"/>
          <w:spacing w:val="0"/>
          <w:position w:val="0"/>
          <w:sz w:val="28"/>
          <w:shd w:fill="auto" w:val="clear"/>
        </w:rPr>
        <w:t xml:space="preserve">% dân số tham gia bảo hiểm y tế (kế hoạch </w:t>
      </w:r>
      <w:r>
        <w:rPr>
          <w:rFonts w:ascii="Times New Roman" w:hAnsi="Times New Roman" w:cs="Times New Roman" w:eastAsia="Times New Roman"/>
          <w:color w:val="auto"/>
          <w:spacing w:val="0"/>
          <w:position w:val="0"/>
          <w:sz w:val="28"/>
          <w:shd w:fill="auto" w:val="clear"/>
        </w:rPr>
        <w:t xml:space="preserve">77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8</w:t>
      </w:r>
      <w:r>
        <w:rPr>
          <w:rFonts w:ascii="Times New Roman" w:hAnsi="Times New Roman" w:cs="Times New Roman" w:eastAsia="Times New Roman"/>
          <w:color w:val="auto"/>
          <w:spacing w:val="0"/>
          <w:position w:val="0"/>
          <w:sz w:val="28"/>
          <w:shd w:fill="auto" w:val="clear"/>
        </w:rPr>
        <w:t xml:space="preserve">%);</w:t>
      </w:r>
    </w:p>
    <w:p>
      <w:pPr>
        <w:numPr>
          <w:ilvl w:val="0"/>
          <w:numId w:val="17"/>
        </w:numPr>
        <w:tabs>
          <w:tab w:val="left" w:pos="1134" w:leader="none"/>
        </w:tabs>
        <w:spacing w:before="6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45</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9</w:t>
      </w:r>
      <w:r>
        <w:rPr>
          <w:rFonts w:ascii="Times New Roman" w:hAnsi="Times New Roman" w:cs="Times New Roman" w:eastAsia="Times New Roman"/>
          <w:color w:val="auto"/>
          <w:spacing w:val="0"/>
          <w:position w:val="0"/>
          <w:sz w:val="28"/>
          <w:shd w:fill="auto" w:val="clear"/>
        </w:rPr>
        <w:t xml:space="preserve">% xã, ph</w:t>
      </w:r>
      <w:r>
        <w:rPr>
          <w:rFonts w:ascii="Times New Roman" w:hAnsi="Times New Roman" w:cs="Times New Roman" w:eastAsia="Times New Roman"/>
          <w:color w:val="auto"/>
          <w:spacing w:val="0"/>
          <w:position w:val="0"/>
          <w:sz w:val="28"/>
          <w:shd w:fill="auto" w:val="clear"/>
        </w:rPr>
        <w:t xml:space="preserve">ường, thị trấn hoàn thành phổ cập trung học cơ sở (mức độ III) (kế hoạch </w:t>
      </w:r>
      <w:r>
        <w:rPr>
          <w:rFonts w:ascii="Times New Roman" w:hAnsi="Times New Roman" w:cs="Times New Roman" w:eastAsia="Times New Roman"/>
          <w:color w:val="auto"/>
          <w:spacing w:val="0"/>
          <w:position w:val="0"/>
          <w:sz w:val="28"/>
          <w:shd w:fill="auto" w:val="clear"/>
        </w:rPr>
        <w:t xml:space="preserve">28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w:t>
      </w:r>
    </w:p>
    <w:p>
      <w:pPr>
        <w:numPr>
          <w:ilvl w:val="0"/>
          <w:numId w:val="17"/>
        </w:numPr>
        <w:tabs>
          <w:tab w:val="left" w:pos="1134" w:leader="none"/>
        </w:tabs>
        <w:spacing w:before="6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Tỷ lệ lao </w:t>
      </w:r>
      <w:r>
        <w:rPr>
          <w:rFonts w:ascii="Times New Roman" w:hAnsi="Times New Roman" w:cs="Times New Roman" w:eastAsia="Times New Roman"/>
          <w:color w:val="auto"/>
          <w:spacing w:val="0"/>
          <w:position w:val="0"/>
          <w:sz w:val="28"/>
          <w:shd w:fill="auto" w:val="clear"/>
        </w:rPr>
        <w:t xml:space="preserve">động qua đ</w:t>
      </w:r>
      <w:r>
        <w:rPr>
          <w:rFonts w:ascii="Times New Roman" w:hAnsi="Times New Roman" w:cs="Times New Roman" w:eastAsia="Times New Roman"/>
          <w:color w:val="auto"/>
          <w:spacing w:val="0"/>
          <w:position w:val="0"/>
          <w:sz w:val="28"/>
          <w:shd w:fill="auto" w:val="clear"/>
        </w:rPr>
        <w:t xml:space="preserve">ào tạo </w:t>
      </w:r>
      <w:r>
        <w:rPr>
          <w:rFonts w:ascii="Times New Roman" w:hAnsi="Times New Roman" w:cs="Times New Roman" w:eastAsia="Times New Roman"/>
          <w:color w:val="auto"/>
          <w:spacing w:val="0"/>
          <w:position w:val="0"/>
          <w:sz w:val="28"/>
          <w:shd w:fill="auto" w:val="clear"/>
        </w:rPr>
        <w:t xml:space="preserve">đạt </w:t>
      </w:r>
      <w:r>
        <w:rPr>
          <w:rFonts w:ascii="Times New Roman" w:hAnsi="Times New Roman" w:cs="Times New Roman" w:eastAsia="Times New Roman"/>
          <w:color w:val="auto"/>
          <w:spacing w:val="0"/>
          <w:position w:val="0"/>
          <w:sz w:val="28"/>
          <w:shd w:fill="auto" w:val="clear"/>
        </w:rPr>
        <w:t xml:space="preserve">62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 trong đó lao động qua đ</w:t>
      </w:r>
      <w:r>
        <w:rPr>
          <w:rFonts w:ascii="Times New Roman" w:hAnsi="Times New Roman" w:cs="Times New Roman" w:eastAsia="Times New Roman"/>
          <w:color w:val="auto"/>
          <w:spacing w:val="0"/>
          <w:position w:val="0"/>
          <w:sz w:val="28"/>
          <w:shd w:fill="auto" w:val="clear"/>
        </w:rPr>
        <w:t xml:space="preserve">ào tạo nghề </w:t>
      </w:r>
      <w:r>
        <w:rPr>
          <w:rFonts w:ascii="Times New Roman" w:hAnsi="Times New Roman" w:cs="Times New Roman" w:eastAsia="Times New Roman"/>
          <w:color w:val="auto"/>
          <w:spacing w:val="0"/>
          <w:position w:val="0"/>
          <w:sz w:val="28"/>
          <w:shd w:fill="auto" w:val="clear"/>
        </w:rPr>
        <w:t xml:space="preserve">đạt </w:t>
      </w:r>
      <w:r>
        <w:rPr>
          <w:rFonts w:ascii="Times New Roman" w:hAnsi="Times New Roman" w:cs="Times New Roman" w:eastAsia="Times New Roman"/>
          <w:color w:val="auto"/>
          <w:spacing w:val="0"/>
          <w:position w:val="0"/>
          <w:sz w:val="28"/>
          <w:shd w:fill="auto" w:val="clear"/>
        </w:rPr>
        <w:t xml:space="preserve">38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 (kế hoạch </w:t>
      </w:r>
      <w:r>
        <w:rPr>
          <w:rFonts w:ascii="Times New Roman" w:hAnsi="Times New Roman" w:cs="Times New Roman" w:eastAsia="Times New Roman"/>
          <w:color w:val="auto"/>
          <w:spacing w:val="0"/>
          <w:position w:val="0"/>
          <w:sz w:val="28"/>
          <w:shd w:fill="auto" w:val="clear"/>
        </w:rPr>
        <w:t xml:space="preserve">62</w:t>
      </w:r>
      <w:r>
        <w:rPr>
          <w:rFonts w:ascii="Times New Roman" w:hAnsi="Times New Roman" w:cs="Times New Roman" w:eastAsia="Times New Roman"/>
          <w:color w:val="auto"/>
          <w:spacing w:val="0"/>
          <w:position w:val="0"/>
          <w:sz w:val="28"/>
          <w:shd w:fill="auto" w:val="clear"/>
        </w:rPr>
        <w:t xml:space="preserve">% v</w:t>
      </w:r>
      <w:r>
        <w:rPr>
          <w:rFonts w:ascii="Times New Roman" w:hAnsi="Times New Roman" w:cs="Times New Roman" w:eastAsia="Times New Roman"/>
          <w:color w:val="auto"/>
          <w:spacing w:val="0"/>
          <w:position w:val="0"/>
          <w:sz w:val="28"/>
          <w:shd w:fill="auto" w:val="clear"/>
        </w:rPr>
        <w:t xml:space="preserve">à </w:t>
      </w:r>
      <w:r>
        <w:rPr>
          <w:rFonts w:ascii="Times New Roman" w:hAnsi="Times New Roman" w:cs="Times New Roman" w:eastAsia="Times New Roman"/>
          <w:color w:val="auto"/>
          <w:spacing w:val="0"/>
          <w:position w:val="0"/>
          <w:sz w:val="28"/>
          <w:shd w:fill="auto" w:val="clear"/>
        </w:rPr>
        <w:t xml:space="preserve">37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w:t>
      </w:r>
    </w:p>
    <w:p>
      <w:pPr>
        <w:numPr>
          <w:ilvl w:val="0"/>
          <w:numId w:val="17"/>
        </w:numPr>
        <w:tabs>
          <w:tab w:val="left" w:pos="1134" w:leader="none"/>
        </w:tabs>
        <w:spacing w:before="60" w:after="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Các chỉ tiêu về môi tr</w:t>
      </w:r>
      <w:r>
        <w:rPr>
          <w:rFonts w:ascii="Times New Roman" w:hAnsi="Times New Roman" w:cs="Times New Roman" w:eastAsia="Times New Roman"/>
          <w:b/>
          <w:color w:val="auto"/>
          <w:spacing w:val="0"/>
          <w:position w:val="0"/>
          <w:sz w:val="28"/>
          <w:shd w:fill="auto" w:val="clear"/>
        </w:rPr>
        <w:t xml:space="preserve">ường:</w:t>
      </w:r>
    </w:p>
    <w:p>
      <w:pPr>
        <w:numPr>
          <w:ilvl w:val="0"/>
          <w:numId w:val="17"/>
        </w:numPr>
        <w:tabs>
          <w:tab w:val="left" w:pos="1134" w:leader="none"/>
        </w:tabs>
        <w:spacing w:before="6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Tỷ lệ dân c</w:t>
      </w:r>
      <w:r>
        <w:rPr>
          <w:rFonts w:ascii="Times New Roman" w:hAnsi="Times New Roman" w:cs="Times New Roman" w:eastAsia="Times New Roman"/>
          <w:color w:val="auto"/>
          <w:spacing w:val="0"/>
          <w:position w:val="0"/>
          <w:sz w:val="28"/>
          <w:shd w:fill="auto" w:val="clear"/>
        </w:rPr>
        <w:t xml:space="preserve">ư thành thị được sử dụng nước sạch và hợp vệ sinh đạt </w:t>
      </w:r>
      <w:r>
        <w:rPr>
          <w:rFonts w:ascii="Times New Roman" w:hAnsi="Times New Roman" w:cs="Times New Roman" w:eastAsia="Times New Roman"/>
          <w:color w:val="auto"/>
          <w:spacing w:val="0"/>
          <w:position w:val="0"/>
          <w:sz w:val="28"/>
          <w:shd w:fill="auto" w:val="clear"/>
        </w:rPr>
        <w:t xml:space="preserve">97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 (kế hoạch </w:t>
      </w:r>
      <w:r>
        <w:rPr>
          <w:rFonts w:ascii="Times New Roman" w:hAnsi="Times New Roman" w:cs="Times New Roman" w:eastAsia="Times New Roman"/>
          <w:color w:val="auto"/>
          <w:spacing w:val="0"/>
          <w:position w:val="0"/>
          <w:sz w:val="28"/>
          <w:shd w:fill="auto" w:val="clear"/>
        </w:rPr>
        <w:t xml:space="preserve">97</w:t>
      </w:r>
      <w:r>
        <w:rPr>
          <w:rFonts w:ascii="Times New Roman" w:hAnsi="Times New Roman" w:cs="Times New Roman" w:eastAsia="Times New Roman"/>
          <w:color w:val="auto"/>
          <w:spacing w:val="0"/>
          <w:position w:val="0"/>
          <w:sz w:val="28"/>
          <w:shd w:fill="auto" w:val="clear"/>
        </w:rPr>
        <w:t xml:space="preserve">%);</w:t>
      </w:r>
    </w:p>
    <w:p>
      <w:pPr>
        <w:numPr>
          <w:ilvl w:val="0"/>
          <w:numId w:val="17"/>
        </w:numPr>
        <w:tabs>
          <w:tab w:val="left" w:pos="1134" w:leader="none"/>
        </w:tabs>
        <w:spacing w:before="6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Tỷ lệ hộ nông thôn </w:t>
      </w:r>
      <w:r>
        <w:rPr>
          <w:rFonts w:ascii="Times New Roman" w:hAnsi="Times New Roman" w:cs="Times New Roman" w:eastAsia="Times New Roman"/>
          <w:color w:val="auto"/>
          <w:spacing w:val="0"/>
          <w:position w:val="0"/>
          <w:sz w:val="28"/>
          <w:shd w:fill="auto" w:val="clear"/>
        </w:rPr>
        <w:t xml:space="preserve">được cung cấp nước sạch v</w:t>
      </w:r>
      <w:r>
        <w:rPr>
          <w:rFonts w:ascii="Times New Roman" w:hAnsi="Times New Roman" w:cs="Times New Roman" w:eastAsia="Times New Roman"/>
          <w:color w:val="auto"/>
          <w:spacing w:val="0"/>
          <w:position w:val="0"/>
          <w:sz w:val="28"/>
          <w:shd w:fill="auto" w:val="clear"/>
        </w:rPr>
        <w:t xml:space="preserve">à hợp vệ sinh </w:t>
      </w:r>
      <w:r>
        <w:rPr>
          <w:rFonts w:ascii="Times New Roman" w:hAnsi="Times New Roman" w:cs="Times New Roman" w:eastAsia="Times New Roman"/>
          <w:color w:val="auto"/>
          <w:spacing w:val="0"/>
          <w:position w:val="0"/>
          <w:sz w:val="28"/>
          <w:shd w:fill="auto" w:val="clear"/>
        </w:rPr>
        <w:t xml:space="preserve">đạt </w:t>
      </w:r>
      <w:r>
        <w:rPr>
          <w:rFonts w:ascii="Times New Roman" w:hAnsi="Times New Roman" w:cs="Times New Roman" w:eastAsia="Times New Roman"/>
          <w:color w:val="auto"/>
          <w:spacing w:val="0"/>
          <w:position w:val="0"/>
          <w:sz w:val="28"/>
          <w:shd w:fill="auto" w:val="clear"/>
        </w:rPr>
        <w:t xml:space="preserve">85</w:t>
      </w:r>
      <w:r>
        <w:rPr>
          <w:rFonts w:ascii="Times New Roman" w:hAnsi="Times New Roman" w:cs="Times New Roman" w:eastAsia="Times New Roman"/>
          <w:color w:val="auto"/>
          <w:spacing w:val="0"/>
          <w:position w:val="0"/>
          <w:sz w:val="28"/>
          <w:shd w:fill="auto" w:val="clear"/>
        </w:rPr>
        <w:t xml:space="preserve">% (kế hoạch </w:t>
      </w:r>
      <w:r>
        <w:rPr>
          <w:rFonts w:ascii="Times New Roman" w:hAnsi="Times New Roman" w:cs="Times New Roman" w:eastAsia="Times New Roman"/>
          <w:color w:val="auto"/>
          <w:spacing w:val="0"/>
          <w:position w:val="0"/>
          <w:sz w:val="28"/>
          <w:shd w:fill="auto" w:val="clear"/>
        </w:rPr>
        <w:t xml:space="preserve">85</w:t>
      </w:r>
      <w:r>
        <w:rPr>
          <w:rFonts w:ascii="Times New Roman" w:hAnsi="Times New Roman" w:cs="Times New Roman" w:eastAsia="Times New Roman"/>
          <w:color w:val="auto"/>
          <w:spacing w:val="0"/>
          <w:position w:val="0"/>
          <w:sz w:val="28"/>
          <w:shd w:fill="auto" w:val="clear"/>
        </w:rPr>
        <w:t xml:space="preserve">%);</w:t>
      </w:r>
    </w:p>
    <w:p>
      <w:pPr>
        <w:numPr>
          <w:ilvl w:val="0"/>
          <w:numId w:val="17"/>
        </w:numPr>
        <w:tabs>
          <w:tab w:val="left" w:pos="1134" w:leader="none"/>
        </w:tabs>
        <w:spacing w:before="6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Tỷ lệ che phủ rừng </w:t>
      </w:r>
      <w:r>
        <w:rPr>
          <w:rFonts w:ascii="Times New Roman" w:hAnsi="Times New Roman" w:cs="Times New Roman" w:eastAsia="Times New Roman"/>
          <w:color w:val="auto"/>
          <w:spacing w:val="0"/>
          <w:position w:val="0"/>
          <w:sz w:val="28"/>
          <w:shd w:fill="auto" w:val="clear"/>
        </w:rPr>
        <w:t xml:space="preserve">đạt </w:t>
      </w:r>
      <w:r>
        <w:rPr>
          <w:rFonts w:ascii="Times New Roman" w:hAnsi="Times New Roman" w:cs="Times New Roman" w:eastAsia="Times New Roman"/>
          <w:color w:val="auto"/>
          <w:spacing w:val="0"/>
          <w:position w:val="0"/>
          <w:sz w:val="28"/>
          <w:shd w:fill="auto" w:val="clear"/>
        </w:rPr>
        <w:t xml:space="preserve">68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 (kế hoạch </w:t>
      </w:r>
      <w:r>
        <w:rPr>
          <w:rFonts w:ascii="Times New Roman" w:hAnsi="Times New Roman" w:cs="Times New Roman" w:eastAsia="Times New Roman"/>
          <w:color w:val="auto"/>
          <w:spacing w:val="0"/>
          <w:position w:val="0"/>
          <w:sz w:val="28"/>
          <w:shd w:fill="auto" w:val="clear"/>
        </w:rPr>
        <w:t xml:space="preserve">68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w:t>
      </w:r>
    </w:p>
    <w:p>
      <w:pPr>
        <w:keepNext w:val="true"/>
        <w:tabs>
          <w:tab w:val="left" w:pos="570" w:leader="none"/>
        </w:tabs>
        <w:spacing w:before="6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Trên c</w:t>
      </w:r>
      <w:r>
        <w:rPr>
          <w:rFonts w:ascii="Times New Roman" w:hAnsi="Times New Roman" w:cs="Times New Roman" w:eastAsia="Times New Roman"/>
          <w:color w:val="auto"/>
          <w:spacing w:val="0"/>
          <w:position w:val="0"/>
          <w:sz w:val="28"/>
          <w:shd w:fill="auto" w:val="clear"/>
        </w:rPr>
        <w:t xml:space="preserve">ơ sở kết quả thực hiện năm </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 có </w:t>
      </w:r>
      <w:r>
        <w:rPr>
          <w:rFonts w:ascii="Times New Roman" w:hAnsi="Times New Roman" w:cs="Times New Roman" w:eastAsia="Times New Roman"/>
          <w:color w:val="auto"/>
          <w:spacing w:val="0"/>
          <w:position w:val="0"/>
          <w:sz w:val="28"/>
          <w:shd w:fill="auto" w:val="clear"/>
        </w:rPr>
        <w:t xml:space="preserve">14</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21 </w:t>
      </w:r>
      <w:r>
        <w:rPr>
          <w:rFonts w:ascii="Times New Roman" w:hAnsi="Times New Roman" w:cs="Times New Roman" w:eastAsia="Times New Roman"/>
          <w:color w:val="auto"/>
          <w:spacing w:val="0"/>
          <w:position w:val="0"/>
          <w:sz w:val="28"/>
          <w:shd w:fill="auto" w:val="clear"/>
        </w:rPr>
        <w:t xml:space="preserve">chỉ tiêu chủ yếu đạt và vượt kế hoạch; </w:t>
      </w:r>
      <w:r>
        <w:rPr>
          <w:rFonts w:ascii="Times New Roman" w:hAnsi="Times New Roman" w:cs="Times New Roman" w:eastAsia="Times New Roman"/>
          <w:color w:val="auto"/>
          <w:spacing w:val="0"/>
          <w:position w:val="0"/>
          <w:sz w:val="28"/>
          <w:shd w:fill="auto" w:val="clear"/>
        </w:rPr>
        <w:t xml:space="preserve">07 </w:t>
      </w:r>
      <w:r>
        <w:rPr>
          <w:rFonts w:ascii="Times New Roman" w:hAnsi="Times New Roman" w:cs="Times New Roman" w:eastAsia="Times New Roman"/>
          <w:color w:val="auto"/>
          <w:spacing w:val="0"/>
          <w:position w:val="0"/>
          <w:sz w:val="28"/>
          <w:shd w:fill="auto" w:val="clear"/>
        </w:rPr>
        <w:t xml:space="preserve">chỉ tiêu không đạt kế hoạch. Trong bối cảnh gặp nhiều khó khăn, thách thức, kết quả đạt được trên đây thể hiện nỗ lực rất lớn của Đảng bộ, chính quyền và nhân dân trong toàn tỉnh. </w:t>
      </w:r>
    </w:p>
    <w:p>
      <w:pPr>
        <w:numPr>
          <w:ilvl w:val="0"/>
          <w:numId w:val="19"/>
        </w:numPr>
        <w:tabs>
          <w:tab w:val="left" w:pos="1134" w:leader="none"/>
        </w:tabs>
        <w:spacing w:before="60" w:after="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KẾT QUẢ </w:t>
      </w:r>
      <w:r>
        <w:rPr>
          <w:rFonts w:ascii="Times New Roman" w:hAnsi="Times New Roman" w:cs="Times New Roman" w:eastAsia="Times New Roman"/>
          <w:b/>
          <w:color w:val="auto"/>
          <w:spacing w:val="0"/>
          <w:position w:val="0"/>
          <w:sz w:val="28"/>
          <w:shd w:fill="auto" w:val="clear"/>
        </w:rPr>
        <w:t xml:space="preserve">ĐẠT ĐƯỢC TR</w:t>
      </w:r>
      <w:r>
        <w:rPr>
          <w:rFonts w:ascii="Times New Roman" w:hAnsi="Times New Roman" w:cs="Times New Roman" w:eastAsia="Times New Roman"/>
          <w:b/>
          <w:color w:val="auto"/>
          <w:spacing w:val="0"/>
          <w:position w:val="0"/>
          <w:sz w:val="28"/>
          <w:shd w:fill="auto" w:val="clear"/>
        </w:rPr>
        <w:t xml:space="preserve">ÊN CÁC LĨNH VỰC</w:t>
      </w:r>
    </w:p>
    <w:p>
      <w:pPr>
        <w:numPr>
          <w:ilvl w:val="0"/>
          <w:numId w:val="19"/>
        </w:numPr>
        <w:tabs>
          <w:tab w:val="left" w:pos="1134" w:leader="none"/>
        </w:tabs>
        <w:spacing w:before="60" w:after="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Tốc </w:t>
      </w:r>
      <w:r>
        <w:rPr>
          <w:rFonts w:ascii="Times New Roman" w:hAnsi="Times New Roman" w:cs="Times New Roman" w:eastAsia="Times New Roman"/>
          <w:b/>
          <w:color w:val="auto"/>
          <w:spacing w:val="0"/>
          <w:position w:val="0"/>
          <w:sz w:val="28"/>
          <w:shd w:fill="auto" w:val="clear"/>
        </w:rPr>
        <w:t xml:space="preserve">độ tăng trưởng kinh tế (GRDP)</w:t>
      </w:r>
    </w:p>
    <w:p>
      <w:pPr>
        <w:spacing w:before="6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Tổng sản phẩm trên </w:t>
      </w:r>
      <w:r>
        <w:rPr>
          <w:rFonts w:ascii="Times New Roman" w:hAnsi="Times New Roman" w:cs="Times New Roman" w:eastAsia="Times New Roman"/>
          <w:color w:val="auto"/>
          <w:spacing w:val="0"/>
          <w:position w:val="0"/>
          <w:sz w:val="28"/>
          <w:shd w:fill="auto" w:val="clear"/>
        </w:rPr>
        <w:t xml:space="preserve">địa b</w:t>
      </w:r>
      <w:r>
        <w:rPr>
          <w:rFonts w:ascii="Times New Roman" w:hAnsi="Times New Roman" w:cs="Times New Roman" w:eastAsia="Times New Roman"/>
          <w:color w:val="auto"/>
          <w:spacing w:val="0"/>
          <w:position w:val="0"/>
          <w:sz w:val="28"/>
          <w:shd w:fill="auto" w:val="clear"/>
        </w:rPr>
        <w:t xml:space="preserve">àn toàn tỉnh (GRDP) 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(theo giá so sánh </w:t>
      </w:r>
      <w:r>
        <w:rPr>
          <w:rFonts w:ascii="Times New Roman" w:hAnsi="Times New Roman" w:cs="Times New Roman" w:eastAsia="Times New Roman"/>
          <w:color w:val="auto"/>
          <w:spacing w:val="0"/>
          <w:position w:val="0"/>
          <w:sz w:val="28"/>
          <w:shd w:fill="auto" w:val="clear"/>
        </w:rPr>
        <w:t xml:space="preserve">2010</w:t>
      </w:r>
      <w:r>
        <w:rPr>
          <w:rFonts w:ascii="Times New Roman" w:hAnsi="Times New Roman" w:cs="Times New Roman" w:eastAsia="Times New Roman"/>
          <w:color w:val="auto"/>
          <w:spacing w:val="0"/>
          <w:position w:val="0"/>
          <w:sz w:val="28"/>
          <w:shd w:fill="auto" w:val="clear"/>
        </w:rPr>
        <w:t xml:space="preserve">) ước tăng </w:t>
      </w: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 so c</w:t>
      </w:r>
      <w:r>
        <w:rPr>
          <w:rFonts w:ascii="Times New Roman" w:hAnsi="Times New Roman" w:cs="Times New Roman" w:eastAsia="Times New Roman"/>
          <w:color w:val="auto"/>
          <w:spacing w:val="0"/>
          <w:position w:val="0"/>
          <w:sz w:val="28"/>
          <w:shd w:fill="auto" w:val="clear"/>
        </w:rPr>
        <w:t xml:space="preserve">ùng kỳ. </w:t>
      </w:r>
      <w:r>
        <w:rPr>
          <w:rFonts w:ascii="Times New Roman" w:hAnsi="Times New Roman" w:cs="Times New Roman" w:eastAsia="Times New Roman"/>
          <w:color w:val="auto"/>
          <w:spacing w:val="0"/>
          <w:position w:val="0"/>
          <w:sz w:val="28"/>
          <w:shd w:fill="auto" w:val="clear"/>
        </w:rPr>
        <w:t xml:space="preserve">Đây l</w:t>
      </w:r>
      <w:r>
        <w:rPr>
          <w:rFonts w:ascii="Times New Roman" w:hAnsi="Times New Roman" w:cs="Times New Roman" w:eastAsia="Times New Roman"/>
          <w:color w:val="auto"/>
          <w:spacing w:val="0"/>
          <w:position w:val="0"/>
          <w:sz w:val="28"/>
          <w:shd w:fill="auto" w:val="clear"/>
        </w:rPr>
        <w:t xml:space="preserve">à mức t</w:t>
      </w:r>
      <w:r>
        <w:rPr>
          <w:rFonts w:ascii="Times New Roman" w:hAnsi="Times New Roman" w:cs="Times New Roman" w:eastAsia="Times New Roman"/>
          <w:color w:val="auto"/>
          <w:spacing w:val="0"/>
          <w:position w:val="0"/>
          <w:sz w:val="28"/>
          <w:shd w:fill="auto" w:val="clear"/>
        </w:rPr>
        <w:t xml:space="preserve">ăng trưởng thấp nhất trong nhiều năm qua. Nguy</w:t>
      </w:r>
      <w:r>
        <w:rPr>
          <w:rFonts w:ascii="Times New Roman" w:hAnsi="Times New Roman" w:cs="Times New Roman" w:eastAsia="Times New Roman"/>
          <w:color w:val="auto"/>
          <w:spacing w:val="0"/>
          <w:position w:val="0"/>
          <w:sz w:val="28"/>
          <w:shd w:fill="auto" w:val="clear"/>
        </w:rPr>
        <w:t xml:space="preserve">ên nhân chính là do sự cố ô nhiễm môi tr</w:t>
      </w:r>
      <w:r>
        <w:rPr>
          <w:rFonts w:ascii="Times New Roman" w:hAnsi="Times New Roman" w:cs="Times New Roman" w:eastAsia="Times New Roman"/>
          <w:color w:val="auto"/>
          <w:spacing w:val="0"/>
          <w:position w:val="0"/>
          <w:sz w:val="28"/>
          <w:shd w:fill="auto" w:val="clear"/>
        </w:rPr>
        <w:t xml:space="preserve">ường biển và thiệt hại nặng nề do </w:t>
      </w: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đợt lũ lụt kép đ</w:t>
      </w:r>
      <w:r>
        <w:rPr>
          <w:rFonts w:ascii="Times New Roman" w:hAnsi="Times New Roman" w:cs="Times New Roman" w:eastAsia="Times New Roman"/>
          <w:color w:val="auto"/>
          <w:spacing w:val="0"/>
          <w:position w:val="0"/>
          <w:sz w:val="28"/>
          <w:shd w:fill="auto" w:val="clear"/>
        </w:rPr>
        <w:t xml:space="preserve">ã làm giảm tốc </w:t>
      </w:r>
      <w:r>
        <w:rPr>
          <w:rFonts w:ascii="Times New Roman" w:hAnsi="Times New Roman" w:cs="Times New Roman" w:eastAsia="Times New Roman"/>
          <w:color w:val="auto"/>
          <w:spacing w:val="0"/>
          <w:position w:val="0"/>
          <w:sz w:val="28"/>
          <w:shd w:fill="auto" w:val="clear"/>
        </w:rPr>
        <w:t xml:space="preserve">độ tăng trưởng của </w:t>
      </w:r>
      <w:r>
        <w:rPr>
          <w:rFonts w:ascii="Times New Roman" w:hAnsi="Times New Roman" w:cs="Times New Roman" w:eastAsia="Times New Roman"/>
          <w:color w:val="auto"/>
          <w:spacing w:val="0"/>
          <w:position w:val="0"/>
          <w:sz w:val="28"/>
          <w:shd w:fill="auto" w:val="clear"/>
        </w:rPr>
        <w:t xml:space="preserve">02 </w:t>
      </w:r>
      <w:r>
        <w:rPr>
          <w:rFonts w:ascii="Times New Roman" w:hAnsi="Times New Roman" w:cs="Times New Roman" w:eastAsia="Times New Roman"/>
          <w:color w:val="auto"/>
          <w:spacing w:val="0"/>
          <w:position w:val="0"/>
          <w:sz w:val="28"/>
          <w:shd w:fill="auto" w:val="clear"/>
        </w:rPr>
        <w:t xml:space="preserve">khu vực: nông, lâm nghiệp, thủy sản v</w:t>
      </w:r>
      <w:r>
        <w:rPr>
          <w:rFonts w:ascii="Times New Roman" w:hAnsi="Times New Roman" w:cs="Times New Roman" w:eastAsia="Times New Roman"/>
          <w:color w:val="auto"/>
          <w:spacing w:val="0"/>
          <w:position w:val="0"/>
          <w:sz w:val="28"/>
          <w:shd w:fill="auto" w:val="clear"/>
        </w:rPr>
        <w:t xml:space="preserve">à khu vực dịch vụ. </w:t>
      </w:r>
      <w:r>
        <w:rPr>
          <w:rFonts w:ascii="Times New Roman" w:hAnsi="Times New Roman" w:cs="Times New Roman" w:eastAsia="Times New Roman"/>
          <w:color w:val="auto"/>
          <w:spacing w:val="0"/>
          <w:position w:val="0"/>
          <w:sz w:val="28"/>
          <w:shd w:fill="auto" w:val="clear"/>
        </w:rPr>
        <w:t xml:space="preserve">Đây l</w:t>
      </w:r>
      <w:r>
        <w:rPr>
          <w:rFonts w:ascii="Times New Roman" w:hAnsi="Times New Roman" w:cs="Times New Roman" w:eastAsia="Times New Roman"/>
          <w:color w:val="auto"/>
          <w:spacing w:val="0"/>
          <w:position w:val="0"/>
          <w:sz w:val="28"/>
          <w:shd w:fill="auto" w:val="clear"/>
        </w:rPr>
        <w:t xml:space="preserve">à vấn </w:t>
      </w:r>
      <w:r>
        <w:rPr>
          <w:rFonts w:ascii="Times New Roman" w:hAnsi="Times New Roman" w:cs="Times New Roman" w:eastAsia="Times New Roman"/>
          <w:color w:val="auto"/>
          <w:spacing w:val="0"/>
          <w:position w:val="0"/>
          <w:sz w:val="28"/>
          <w:shd w:fill="auto" w:val="clear"/>
        </w:rPr>
        <w:t xml:space="preserve">đề nghi</w:t>
      </w:r>
      <w:r>
        <w:rPr>
          <w:rFonts w:ascii="Times New Roman" w:hAnsi="Times New Roman" w:cs="Times New Roman" w:eastAsia="Times New Roman"/>
          <w:color w:val="auto"/>
          <w:spacing w:val="0"/>
          <w:position w:val="0"/>
          <w:sz w:val="28"/>
          <w:shd w:fill="auto" w:val="clear"/>
        </w:rPr>
        <w:t xml:space="preserve">êm trọng, nằm ngoài khả n</w:t>
      </w:r>
      <w:r>
        <w:rPr>
          <w:rFonts w:ascii="Times New Roman" w:hAnsi="Times New Roman" w:cs="Times New Roman" w:eastAsia="Times New Roman"/>
          <w:color w:val="auto"/>
          <w:spacing w:val="0"/>
          <w:position w:val="0"/>
          <w:sz w:val="28"/>
          <w:shd w:fill="auto" w:val="clear"/>
        </w:rPr>
        <w:t xml:space="preserve">ăng kiểm soát của tỉnh. Mặc d</w:t>
      </w:r>
      <w:r>
        <w:rPr>
          <w:rFonts w:ascii="Times New Roman" w:hAnsi="Times New Roman" w:cs="Times New Roman" w:eastAsia="Times New Roman"/>
          <w:color w:val="auto"/>
          <w:spacing w:val="0"/>
          <w:position w:val="0"/>
          <w:sz w:val="28"/>
          <w:shd w:fill="auto" w:val="clear"/>
        </w:rPr>
        <w:t xml:space="preserve">ù các cấp, các ngành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tập trung thực hiện quyết liệt nhiều giải pháp </w:t>
      </w:r>
      <w:r>
        <w:rPr>
          <w:rFonts w:ascii="Times New Roman" w:hAnsi="Times New Roman" w:cs="Times New Roman" w:eastAsia="Times New Roman"/>
          <w:color w:val="auto"/>
          <w:spacing w:val="0"/>
          <w:position w:val="0"/>
          <w:sz w:val="28"/>
          <w:shd w:fill="auto" w:val="clear"/>
        </w:rPr>
        <w:t xml:space="preserve">để hỗ trợ, khắc phục khó khăn, ổn định sản xuất cho người dân v</w:t>
      </w:r>
      <w:r>
        <w:rPr>
          <w:rFonts w:ascii="Times New Roman" w:hAnsi="Times New Roman" w:cs="Times New Roman" w:eastAsia="Times New Roman"/>
          <w:color w:val="auto"/>
          <w:spacing w:val="0"/>
          <w:position w:val="0"/>
          <w:sz w:val="28"/>
          <w:shd w:fill="auto" w:val="clear"/>
        </w:rPr>
        <w:t xml:space="preserve">à các doanh nghiệp nh</w:t>
      </w:r>
      <w:r>
        <w:rPr>
          <w:rFonts w:ascii="Times New Roman" w:hAnsi="Times New Roman" w:cs="Times New Roman" w:eastAsia="Times New Roman"/>
          <w:color w:val="auto"/>
          <w:spacing w:val="0"/>
          <w:position w:val="0"/>
          <w:sz w:val="28"/>
          <w:shd w:fill="auto" w:val="clear"/>
        </w:rPr>
        <w:t xml:space="preserve">ưng do thiệt hại quá lớn, đ</w:t>
      </w:r>
      <w:r>
        <w:rPr>
          <w:rFonts w:ascii="Times New Roman" w:hAnsi="Times New Roman" w:cs="Times New Roman" w:eastAsia="Times New Roman"/>
          <w:color w:val="auto"/>
          <w:spacing w:val="0"/>
          <w:position w:val="0"/>
          <w:sz w:val="28"/>
          <w:shd w:fill="auto" w:val="clear"/>
        </w:rPr>
        <w:t xml:space="preserve">ã ảnh h</w:t>
      </w:r>
      <w:r>
        <w:rPr>
          <w:rFonts w:ascii="Times New Roman" w:hAnsi="Times New Roman" w:cs="Times New Roman" w:eastAsia="Times New Roman"/>
          <w:color w:val="auto"/>
          <w:spacing w:val="0"/>
          <w:position w:val="0"/>
          <w:sz w:val="28"/>
          <w:shd w:fill="auto" w:val="clear"/>
        </w:rPr>
        <w:t xml:space="preserve">ưởng đến tốc độ tăng trưởng kinh tế của tỉnh.</w:t>
      </w:r>
    </w:p>
    <w:p>
      <w:pPr>
        <w:numPr>
          <w:ilvl w:val="0"/>
          <w:numId w:val="21"/>
        </w:numPr>
        <w:tabs>
          <w:tab w:val="left" w:pos="1134" w:leader="none"/>
        </w:tabs>
        <w:spacing w:before="60" w:after="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Công tác quy hoạch và quản lý </w:t>
      </w:r>
      <w:r>
        <w:rPr>
          <w:rFonts w:ascii="Times New Roman" w:hAnsi="Times New Roman" w:cs="Times New Roman" w:eastAsia="Times New Roman"/>
          <w:b/>
          <w:color w:val="auto"/>
          <w:spacing w:val="0"/>
          <w:position w:val="0"/>
          <w:sz w:val="28"/>
          <w:shd w:fill="auto" w:val="clear"/>
        </w:rPr>
        <w:t xml:space="preserve">đô thị</w:t>
      </w:r>
    </w:p>
    <w:p>
      <w:pPr>
        <w:spacing w:before="6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Công tác quy hoạch và quản lý quy hoạch, quản lý </w:t>
      </w:r>
      <w:r>
        <w:rPr>
          <w:rFonts w:ascii="Times New Roman" w:hAnsi="Times New Roman" w:cs="Times New Roman" w:eastAsia="Times New Roman"/>
          <w:color w:val="auto"/>
          <w:spacing w:val="0"/>
          <w:position w:val="0"/>
          <w:sz w:val="28"/>
          <w:shd w:fill="auto" w:val="clear"/>
        </w:rPr>
        <w:t xml:space="preserve">đô thị có nhiều tiến bộ. Đ</w:t>
      </w:r>
      <w:r>
        <w:rPr>
          <w:rFonts w:ascii="Times New Roman" w:hAnsi="Times New Roman" w:cs="Times New Roman" w:eastAsia="Times New Roman"/>
          <w:color w:val="auto"/>
          <w:spacing w:val="0"/>
          <w:position w:val="0"/>
          <w:sz w:val="28"/>
          <w:shd w:fill="auto" w:val="clear"/>
        </w:rPr>
        <w:t xml:space="preserve">ã tập trung rà soát, </w:t>
      </w:r>
      <w:r>
        <w:rPr>
          <w:rFonts w:ascii="Times New Roman" w:hAnsi="Times New Roman" w:cs="Times New Roman" w:eastAsia="Times New Roman"/>
          <w:color w:val="auto"/>
          <w:spacing w:val="0"/>
          <w:position w:val="0"/>
          <w:sz w:val="28"/>
          <w:shd w:fill="auto" w:val="clear"/>
        </w:rPr>
        <w:t xml:space="preserve">điều chỉnh, bổ sung quy hoạch ng</w:t>
      </w:r>
      <w:r>
        <w:rPr>
          <w:rFonts w:ascii="Times New Roman" w:hAnsi="Times New Roman" w:cs="Times New Roman" w:eastAsia="Times New Roman"/>
          <w:color w:val="auto"/>
          <w:spacing w:val="0"/>
          <w:position w:val="0"/>
          <w:sz w:val="28"/>
          <w:shd w:fill="auto" w:val="clear"/>
        </w:rPr>
        <w:t xml:space="preserve">ành, lĩnh vực, sản phẩm chủ yếu phục vụ phát triển kinh tế, xã hội của tỉnh.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trình Bộ Xây dựng thẩm </w:t>
      </w:r>
      <w:r>
        <w:rPr>
          <w:rFonts w:ascii="Times New Roman" w:hAnsi="Times New Roman" w:cs="Times New Roman" w:eastAsia="Times New Roman"/>
          <w:color w:val="auto"/>
          <w:spacing w:val="0"/>
          <w:position w:val="0"/>
          <w:sz w:val="28"/>
          <w:shd w:fill="auto" w:val="clear"/>
        </w:rPr>
        <w:t xml:space="preserve">định, ph</w:t>
      </w:r>
      <w:r>
        <w:rPr>
          <w:rFonts w:ascii="Times New Roman" w:hAnsi="Times New Roman" w:cs="Times New Roman" w:eastAsia="Times New Roman"/>
          <w:color w:val="auto"/>
          <w:spacing w:val="0"/>
          <w:position w:val="0"/>
          <w:sz w:val="28"/>
          <w:shd w:fill="auto" w:val="clear"/>
        </w:rPr>
        <w:t xml:space="preserve">ê duyệt nâng cấp thị trấn Kiến Giang và Hoàn Lão lên </w:t>
      </w:r>
      <w:r>
        <w:rPr>
          <w:rFonts w:ascii="Times New Roman" w:hAnsi="Times New Roman" w:cs="Times New Roman" w:eastAsia="Times New Roman"/>
          <w:color w:val="auto"/>
          <w:spacing w:val="0"/>
          <w:position w:val="0"/>
          <w:sz w:val="28"/>
          <w:shd w:fill="auto" w:val="clear"/>
        </w:rPr>
        <w:t xml:space="preserve">đô thị loại IV. Tổ chức triển khai thực hiện Chương tr</w:t>
      </w:r>
      <w:r>
        <w:rPr>
          <w:rFonts w:ascii="Times New Roman" w:hAnsi="Times New Roman" w:cs="Times New Roman" w:eastAsia="Times New Roman"/>
          <w:color w:val="auto"/>
          <w:spacing w:val="0"/>
          <w:position w:val="0"/>
          <w:sz w:val="28"/>
          <w:shd w:fill="auto" w:val="clear"/>
        </w:rPr>
        <w:t xml:space="preserve">ình Phát triển </w:t>
      </w:r>
      <w:r>
        <w:rPr>
          <w:rFonts w:ascii="Times New Roman" w:hAnsi="Times New Roman" w:cs="Times New Roman" w:eastAsia="Times New Roman"/>
          <w:color w:val="auto"/>
          <w:spacing w:val="0"/>
          <w:position w:val="0"/>
          <w:sz w:val="28"/>
          <w:shd w:fill="auto" w:val="clear"/>
        </w:rPr>
        <w:t xml:space="preserve">đô thị tỉnh Quảng B</w:t>
      </w:r>
      <w:r>
        <w:rPr>
          <w:rFonts w:ascii="Times New Roman" w:hAnsi="Times New Roman" w:cs="Times New Roman" w:eastAsia="Times New Roman"/>
          <w:color w:val="auto"/>
          <w:spacing w:val="0"/>
          <w:position w:val="0"/>
          <w:sz w:val="28"/>
          <w:shd w:fill="auto" w:val="clear"/>
        </w:rPr>
        <w:t xml:space="preserve">ình giai </w:t>
      </w:r>
      <w:r>
        <w:rPr>
          <w:rFonts w:ascii="Times New Roman" w:hAnsi="Times New Roman" w:cs="Times New Roman" w:eastAsia="Times New Roman"/>
          <w:color w:val="auto"/>
          <w:spacing w:val="0"/>
          <w:position w:val="0"/>
          <w:sz w:val="28"/>
          <w:shd w:fill="auto" w:val="clear"/>
        </w:rPr>
        <w:t xml:space="preserve">đoạn </w:t>
      </w:r>
      <w:r>
        <w:rPr>
          <w:rFonts w:ascii="Times New Roman" w:hAnsi="Times New Roman" w:cs="Times New Roman" w:eastAsia="Times New Roman"/>
          <w:color w:val="auto"/>
          <w:spacing w:val="0"/>
          <w:position w:val="0"/>
          <w:sz w:val="28"/>
          <w:shd w:fill="auto" w:val="clear"/>
        </w:rPr>
        <w:t xml:space="preserve">2015</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2020</w:t>
      </w:r>
      <w:r>
        <w:rPr>
          <w:rFonts w:ascii="Times New Roman" w:hAnsi="Times New Roman" w:cs="Times New Roman" w:eastAsia="Times New Roman"/>
          <w:color w:val="auto"/>
          <w:spacing w:val="0"/>
          <w:position w:val="0"/>
          <w:sz w:val="28"/>
          <w:shd w:fill="auto" w:val="clear"/>
        </w:rPr>
        <w:t xml:space="preserve">, định hướng đến năm </w:t>
      </w:r>
      <w:r>
        <w:rPr>
          <w:rFonts w:ascii="Times New Roman" w:hAnsi="Times New Roman" w:cs="Times New Roman" w:eastAsia="Times New Roman"/>
          <w:color w:val="auto"/>
          <w:spacing w:val="0"/>
          <w:position w:val="0"/>
          <w:sz w:val="28"/>
          <w:shd w:fill="auto" w:val="clear"/>
        </w:rPr>
        <w:t xml:space="preserve">2030 </w:t>
      </w:r>
      <w:r>
        <w:rPr>
          <w:rFonts w:ascii="Times New Roman" w:hAnsi="Times New Roman" w:cs="Times New Roman" w:eastAsia="Times New Roman"/>
          <w:color w:val="auto"/>
          <w:spacing w:val="0"/>
          <w:position w:val="0"/>
          <w:sz w:val="28"/>
          <w:shd w:fill="auto" w:val="clear"/>
        </w:rPr>
        <w:t xml:space="preserve">l</w:t>
      </w:r>
      <w:r>
        <w:rPr>
          <w:rFonts w:ascii="Times New Roman" w:hAnsi="Times New Roman" w:cs="Times New Roman" w:eastAsia="Times New Roman"/>
          <w:color w:val="auto"/>
          <w:spacing w:val="0"/>
          <w:position w:val="0"/>
          <w:sz w:val="28"/>
          <w:shd w:fill="auto" w:val="clear"/>
        </w:rPr>
        <w:t xml:space="preserve">àm c</w:t>
      </w:r>
      <w:r>
        <w:rPr>
          <w:rFonts w:ascii="Times New Roman" w:hAnsi="Times New Roman" w:cs="Times New Roman" w:eastAsia="Times New Roman"/>
          <w:color w:val="auto"/>
          <w:spacing w:val="0"/>
          <w:position w:val="0"/>
          <w:sz w:val="28"/>
          <w:shd w:fill="auto" w:val="clear"/>
        </w:rPr>
        <w:t xml:space="preserve">ơ sở cho các địa phương xây dựng kế hoạch phát triển đô thị cho từng đô thị. </w:t>
      </w:r>
      <w:r>
        <w:rPr>
          <w:rFonts w:ascii="Times New Roman" w:hAnsi="Times New Roman" w:cs="Times New Roman" w:eastAsia="Times New Roman"/>
          <w:i/>
          <w:color w:val="auto"/>
          <w:spacing w:val="0"/>
          <w:position w:val="0"/>
          <w:sz w:val="28"/>
          <w:shd w:fill="auto" w:val="clear"/>
        </w:rPr>
        <w:t xml:space="preserve">Tuy vậy,</w:t>
      </w:r>
      <w:r>
        <w:rPr>
          <w:rFonts w:ascii="Times New Roman" w:hAnsi="Times New Roman" w:cs="Times New Roman" w:eastAsia="Times New Roman"/>
          <w:color w:val="auto"/>
          <w:spacing w:val="0"/>
          <w:position w:val="0"/>
          <w:sz w:val="28"/>
          <w:shd w:fill="auto" w:val="clear"/>
        </w:rPr>
        <w:t xml:space="preserve"> việc xây dựng một số quy hoạch c</w:t>
      </w:r>
      <w:r>
        <w:rPr>
          <w:rFonts w:ascii="Times New Roman" w:hAnsi="Times New Roman" w:cs="Times New Roman" w:eastAsia="Times New Roman"/>
          <w:color w:val="auto"/>
          <w:spacing w:val="0"/>
          <w:position w:val="0"/>
          <w:sz w:val="28"/>
          <w:shd w:fill="auto" w:val="clear"/>
        </w:rPr>
        <w:t xml:space="preserve">òn chậm, chất l</w:t>
      </w:r>
      <w:r>
        <w:rPr>
          <w:rFonts w:ascii="Times New Roman" w:hAnsi="Times New Roman" w:cs="Times New Roman" w:eastAsia="Times New Roman"/>
          <w:color w:val="auto"/>
          <w:spacing w:val="0"/>
          <w:position w:val="0"/>
          <w:sz w:val="28"/>
          <w:shd w:fill="auto" w:val="clear"/>
        </w:rPr>
        <w:t xml:space="preserve">ượng chưa cao, việc công khai và quản l</w:t>
      </w:r>
      <w:r>
        <w:rPr>
          <w:rFonts w:ascii="Times New Roman" w:hAnsi="Times New Roman" w:cs="Times New Roman" w:eastAsia="Times New Roman"/>
          <w:color w:val="auto"/>
          <w:spacing w:val="0"/>
          <w:position w:val="0"/>
          <w:sz w:val="28"/>
          <w:shd w:fill="auto" w:val="clear"/>
        </w:rPr>
        <w:t xml:space="preserve">ý thực hiện quy hoạch của một số ngành, </w:t>
      </w:r>
      <w:r>
        <w:rPr>
          <w:rFonts w:ascii="Times New Roman" w:hAnsi="Times New Roman" w:cs="Times New Roman" w:eastAsia="Times New Roman"/>
          <w:color w:val="auto"/>
          <w:spacing w:val="0"/>
          <w:position w:val="0"/>
          <w:sz w:val="28"/>
          <w:shd w:fill="auto" w:val="clear"/>
        </w:rPr>
        <w:t xml:space="preserve">địa phương chưa đồng bộ, chặt chẽ.</w:t>
      </w:r>
    </w:p>
    <w:p>
      <w:pPr>
        <w:numPr>
          <w:ilvl w:val="0"/>
          <w:numId w:val="23"/>
        </w:numPr>
        <w:tabs>
          <w:tab w:val="left" w:pos="1134" w:leader="none"/>
        </w:tabs>
        <w:spacing w:before="60" w:after="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Sản xuất nông, lâm nghiệp và thủy sản</w:t>
      </w:r>
    </w:p>
    <w:p>
      <w:pPr>
        <w:spacing w:before="6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Do ảnh h</w:t>
      </w:r>
      <w:r>
        <w:rPr>
          <w:rFonts w:ascii="Times New Roman" w:hAnsi="Times New Roman" w:cs="Times New Roman" w:eastAsia="Times New Roman"/>
          <w:color w:val="auto"/>
          <w:spacing w:val="0"/>
          <w:position w:val="0"/>
          <w:sz w:val="28"/>
          <w:shd w:fill="auto" w:val="clear"/>
        </w:rPr>
        <w:t xml:space="preserve">ưởng của sự cố môi trường biển và </w:t>
      </w: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trận lũ lụt kép, sản xuất nông, lâm nghiệp và thuỷ sản đạt thấp nhất trong nhiều năm qua. Giá trị sản xuất nông, lâm nghiệp và thủy sản năm </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(theo giá so sánh năm </w:t>
      </w:r>
      <w:r>
        <w:rPr>
          <w:rFonts w:ascii="Times New Roman" w:hAnsi="Times New Roman" w:cs="Times New Roman" w:eastAsia="Times New Roman"/>
          <w:color w:val="auto"/>
          <w:spacing w:val="0"/>
          <w:position w:val="0"/>
          <w:sz w:val="28"/>
          <w:shd w:fill="auto" w:val="clear"/>
        </w:rPr>
        <w:t xml:space="preserve">2010</w:t>
      </w:r>
      <w:r>
        <w:rPr>
          <w:rFonts w:ascii="Times New Roman" w:hAnsi="Times New Roman" w:cs="Times New Roman" w:eastAsia="Times New Roman"/>
          <w:color w:val="auto"/>
          <w:spacing w:val="0"/>
          <w:position w:val="0"/>
          <w:sz w:val="28"/>
          <w:shd w:fill="auto" w:val="clear"/>
        </w:rPr>
        <w:t xml:space="preserve">) đạt </w:t>
      </w:r>
      <w:r>
        <w:rPr>
          <w:rFonts w:ascii="Times New Roman" w:hAnsi="Times New Roman" w:cs="Times New Roman" w:eastAsia="Times New Roman"/>
          <w:color w:val="auto"/>
          <w:spacing w:val="0"/>
          <w:position w:val="0"/>
          <w:sz w:val="28"/>
          <w:shd w:fill="auto" w:val="clear"/>
        </w:rPr>
        <w:t xml:space="preserve">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440 </w:t>
      </w:r>
      <w:r>
        <w:rPr>
          <w:rFonts w:ascii="Times New Roman" w:hAnsi="Times New Roman" w:cs="Times New Roman" w:eastAsia="Times New Roman"/>
          <w:color w:val="auto"/>
          <w:spacing w:val="0"/>
          <w:position w:val="0"/>
          <w:sz w:val="28"/>
          <w:shd w:fill="auto" w:val="clear"/>
        </w:rPr>
        <w:t xml:space="preserve">tỷ đồng, tăng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 so cùng kỳ. Kết quả từng lĩnh vực như sau:</w:t>
      </w:r>
    </w:p>
    <w:p>
      <w:pPr>
        <w:numPr>
          <w:ilvl w:val="0"/>
          <w:numId w:val="25"/>
        </w:numPr>
        <w:tabs>
          <w:tab w:val="left" w:pos="1134" w:leader="none"/>
        </w:tabs>
        <w:spacing w:before="60" w:after="0" w:line="240"/>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Trồng trọt: </w:t>
      </w:r>
    </w:p>
    <w:p>
      <w:pPr>
        <w:spacing w:before="6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 trong điều kiện phải đối mặt với những khó khăn do thi</w:t>
      </w:r>
      <w:r>
        <w:rPr>
          <w:rFonts w:ascii="Times New Roman" w:hAnsi="Times New Roman" w:cs="Times New Roman" w:eastAsia="Times New Roman"/>
          <w:color w:val="auto"/>
          <w:spacing w:val="0"/>
          <w:position w:val="0"/>
          <w:sz w:val="28"/>
          <w:shd w:fill="auto" w:val="clear"/>
        </w:rPr>
        <w:t xml:space="preserve">ên tai và sự cố môi tr</w:t>
      </w:r>
      <w:r>
        <w:rPr>
          <w:rFonts w:ascii="Times New Roman" w:hAnsi="Times New Roman" w:cs="Times New Roman" w:eastAsia="Times New Roman"/>
          <w:color w:val="auto"/>
          <w:spacing w:val="0"/>
          <w:position w:val="0"/>
          <w:sz w:val="28"/>
          <w:shd w:fill="auto" w:val="clear"/>
        </w:rPr>
        <w:t xml:space="preserve">ường biển gây ra nhưng với sự chỉ đạo triển khai quyết liệt, đồng bộ các giải pháp về giống, thời vụ, tưới tiêu, ph</w:t>
      </w:r>
      <w:r>
        <w:rPr>
          <w:rFonts w:ascii="Times New Roman" w:hAnsi="Times New Roman" w:cs="Times New Roman" w:eastAsia="Times New Roman"/>
          <w:color w:val="auto"/>
          <w:spacing w:val="0"/>
          <w:position w:val="0"/>
          <w:sz w:val="28"/>
          <w:shd w:fill="auto" w:val="clear"/>
        </w:rPr>
        <w:t xml:space="preserve">òng trừ sâu bệnh, cùng với tinh thần v</w:t>
      </w:r>
      <w:r>
        <w:rPr>
          <w:rFonts w:ascii="Times New Roman" w:hAnsi="Times New Roman" w:cs="Times New Roman" w:eastAsia="Times New Roman"/>
          <w:color w:val="auto"/>
          <w:spacing w:val="0"/>
          <w:position w:val="0"/>
          <w:sz w:val="28"/>
          <w:shd w:fill="auto" w:val="clear"/>
        </w:rPr>
        <w:t xml:space="preserve">ượt khó của bà con nông dân nên diện tích gieo trồng cây hằng năm tăng so với kế hoạch đề ra. Sản xuất nông nghiệp được mùa, sản lượng lương thực đạt </w:t>
      </w:r>
      <w:r>
        <w:rPr>
          <w:rFonts w:ascii="Times New Roman" w:hAnsi="Times New Roman" w:cs="Times New Roman" w:eastAsia="Times New Roman"/>
          <w:color w:val="auto"/>
          <w:spacing w:val="0"/>
          <w:position w:val="0"/>
          <w:sz w:val="28"/>
          <w:shd w:fill="auto" w:val="clear"/>
        </w:rPr>
        <w:t xml:space="preserve">30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vạn tấn, tăng </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 so cùng kỳ, đạt </w:t>
      </w:r>
      <w:r>
        <w:rPr>
          <w:rFonts w:ascii="Times New Roman" w:hAnsi="Times New Roman" w:cs="Times New Roman" w:eastAsia="Times New Roman"/>
          <w:color w:val="auto"/>
          <w:spacing w:val="0"/>
          <w:position w:val="0"/>
          <w:sz w:val="28"/>
          <w:shd w:fill="auto" w:val="clear"/>
        </w:rPr>
        <w:t xml:space="preserve">108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 kế hoạch. Đ</w:t>
      </w:r>
      <w:r>
        <w:rPr>
          <w:rFonts w:ascii="Times New Roman" w:hAnsi="Times New Roman" w:cs="Times New Roman" w:eastAsia="Times New Roman"/>
          <w:color w:val="auto"/>
          <w:spacing w:val="0"/>
          <w:position w:val="0"/>
          <w:sz w:val="28"/>
          <w:shd w:fill="auto" w:val="clear"/>
        </w:rPr>
        <w:t xml:space="preserve">ã thực hiện chuyển ðổi hõn </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206 </w:t>
      </w:r>
      <w:r>
        <w:rPr>
          <w:rFonts w:ascii="Times New Roman" w:hAnsi="Times New Roman" w:cs="Times New Roman" w:eastAsia="Times New Roman"/>
          <w:color w:val="auto"/>
          <w:spacing w:val="0"/>
          <w:position w:val="0"/>
          <w:sz w:val="28"/>
          <w:shd w:fill="auto" w:val="clear"/>
        </w:rPr>
        <w:t xml:space="preserve">ha ðất lúa kém hiệu quả sang cây trồng khác có hiệu quả cao, tãng </w:t>
      </w:r>
      <w:r>
        <w:rPr>
          <w:rFonts w:ascii="Times New Roman" w:hAnsi="Times New Roman" w:cs="Times New Roman" w:eastAsia="Times New Roman"/>
          <w:color w:val="auto"/>
          <w:spacing w:val="0"/>
          <w:position w:val="0"/>
          <w:sz w:val="28"/>
          <w:shd w:fill="auto" w:val="clear"/>
        </w:rPr>
        <w:t xml:space="preserve">87</w:t>
      </w:r>
      <w:r>
        <w:rPr>
          <w:rFonts w:ascii="Times New Roman" w:hAnsi="Times New Roman" w:cs="Times New Roman" w:eastAsia="Times New Roman"/>
          <w:color w:val="auto"/>
          <w:spacing w:val="0"/>
          <w:position w:val="0"/>
          <w:sz w:val="28"/>
          <w:shd w:fill="auto" w:val="clear"/>
        </w:rPr>
        <w:t xml:space="preserve">% so cùng kỳ; hình thành một số vùng chuyển </w:t>
      </w:r>
      <w:r>
        <w:rPr>
          <w:rFonts w:ascii="Times New Roman" w:hAnsi="Times New Roman" w:cs="Times New Roman" w:eastAsia="Times New Roman"/>
          <w:color w:val="auto"/>
          <w:spacing w:val="0"/>
          <w:position w:val="0"/>
          <w:sz w:val="28"/>
          <w:shd w:fill="auto" w:val="clear"/>
        </w:rPr>
        <w:t xml:space="preserve">đổi tập trung có thu nhập cao hơn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8 </w:t>
      </w:r>
      <w:r>
        <w:rPr>
          <w:rFonts w:ascii="Times New Roman" w:hAnsi="Times New Roman" w:cs="Times New Roman" w:eastAsia="Times New Roman"/>
          <w:color w:val="auto"/>
          <w:spacing w:val="0"/>
          <w:position w:val="0"/>
          <w:sz w:val="28"/>
          <w:shd w:fill="auto" w:val="clear"/>
        </w:rPr>
        <w:t xml:space="preserve">lần so với trồng lúa. Tiếp tục tổ chức cho các doanh nghiệp thực hiện li</w:t>
      </w:r>
      <w:r>
        <w:rPr>
          <w:rFonts w:ascii="Times New Roman" w:hAnsi="Times New Roman" w:cs="Times New Roman" w:eastAsia="Times New Roman"/>
          <w:color w:val="auto"/>
          <w:spacing w:val="0"/>
          <w:position w:val="0"/>
          <w:sz w:val="28"/>
          <w:shd w:fill="auto" w:val="clear"/>
        </w:rPr>
        <w:t xml:space="preserve">ên kết với HTX, tổ hợp tác và ng</w:t>
      </w:r>
      <w:r>
        <w:rPr>
          <w:rFonts w:ascii="Times New Roman" w:hAnsi="Times New Roman" w:cs="Times New Roman" w:eastAsia="Times New Roman"/>
          <w:color w:val="auto"/>
          <w:spacing w:val="0"/>
          <w:position w:val="0"/>
          <w:sz w:val="28"/>
          <w:shd w:fill="auto" w:val="clear"/>
        </w:rPr>
        <w:t xml:space="preserve">ười nông dân sản xuất theo cánh đồng lớn </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131</w:t>
      </w:r>
      <w:r>
        <w:rPr>
          <w:rFonts w:ascii="Times New Roman" w:hAnsi="Times New Roman" w:cs="Times New Roman" w:eastAsia="Times New Roman"/>
          <w:color w:val="auto"/>
          <w:spacing w:val="0"/>
          <w:position w:val="0"/>
          <w:sz w:val="28"/>
          <w:shd w:fill="auto" w:val="clear"/>
        </w:rPr>
        <w:t xml:space="preserve">ha, tăng </w:t>
      </w:r>
      <w:r>
        <w:rPr>
          <w:rFonts w:ascii="Times New Roman" w:hAnsi="Times New Roman" w:cs="Times New Roman" w:eastAsia="Times New Roman"/>
          <w:color w:val="auto"/>
          <w:spacing w:val="0"/>
          <w:position w:val="0"/>
          <w:sz w:val="28"/>
          <w:shd w:fill="auto" w:val="clear"/>
        </w:rPr>
        <w:t xml:space="preserve">67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9</w:t>
      </w:r>
      <w:r>
        <w:rPr>
          <w:rFonts w:ascii="Times New Roman" w:hAnsi="Times New Roman" w:cs="Times New Roman" w:eastAsia="Times New Roman"/>
          <w:color w:val="auto"/>
          <w:spacing w:val="0"/>
          <w:position w:val="0"/>
          <w:sz w:val="28"/>
          <w:shd w:fill="auto" w:val="clear"/>
        </w:rPr>
        <w:t xml:space="preserve">% so cùng kỳ. </w:t>
      </w:r>
    </w:p>
    <w:p>
      <w:pPr>
        <w:spacing w:before="6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Cây công nghiệp dài ngày có xu h</w:t>
      </w:r>
      <w:r>
        <w:rPr>
          <w:rFonts w:ascii="Times New Roman" w:hAnsi="Times New Roman" w:cs="Times New Roman" w:eastAsia="Times New Roman"/>
          <w:color w:val="auto"/>
          <w:spacing w:val="0"/>
          <w:position w:val="0"/>
          <w:sz w:val="28"/>
          <w:shd w:fill="auto" w:val="clear"/>
        </w:rPr>
        <w:t xml:space="preserve">ướng tăng. Sản lượng một số cây lâu năm: cao su khai thác </w:t>
      </w: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300 </w:t>
      </w:r>
      <w:r>
        <w:rPr>
          <w:rFonts w:ascii="Times New Roman" w:hAnsi="Times New Roman" w:cs="Times New Roman" w:eastAsia="Times New Roman"/>
          <w:color w:val="auto"/>
          <w:spacing w:val="0"/>
          <w:position w:val="0"/>
          <w:sz w:val="28"/>
          <w:shd w:fill="auto" w:val="clear"/>
        </w:rPr>
        <w:t xml:space="preserve">tấn, tăng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 hồ tiêu </w:t>
      </w:r>
      <w:r>
        <w:rPr>
          <w:rFonts w:ascii="Times New Roman" w:hAnsi="Times New Roman" w:cs="Times New Roman" w:eastAsia="Times New Roman"/>
          <w:color w:val="auto"/>
          <w:spacing w:val="0"/>
          <w:position w:val="0"/>
          <w:sz w:val="28"/>
          <w:shd w:fill="auto" w:val="clear"/>
        </w:rPr>
        <w:t xml:space="preserve">667 </w:t>
      </w:r>
      <w:r>
        <w:rPr>
          <w:rFonts w:ascii="Times New Roman" w:hAnsi="Times New Roman" w:cs="Times New Roman" w:eastAsia="Times New Roman"/>
          <w:color w:val="auto"/>
          <w:spacing w:val="0"/>
          <w:position w:val="0"/>
          <w:sz w:val="28"/>
          <w:shd w:fill="auto" w:val="clear"/>
        </w:rPr>
        <w:t xml:space="preserve">tấn, tăng </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 so cùng kỳ. </w:t>
      </w:r>
    </w:p>
    <w:p>
      <w:pPr>
        <w:numPr>
          <w:ilvl w:val="0"/>
          <w:numId w:val="27"/>
        </w:numPr>
        <w:tabs>
          <w:tab w:val="left" w:pos="1134" w:leader="none"/>
        </w:tabs>
        <w:spacing w:before="60" w:after="0" w:line="240"/>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Ch</w:t>
      </w:r>
      <w:r>
        <w:rPr>
          <w:rFonts w:ascii="Times New Roman" w:hAnsi="Times New Roman" w:cs="Times New Roman" w:eastAsia="Times New Roman"/>
          <w:b/>
          <w:i/>
          <w:color w:val="auto"/>
          <w:spacing w:val="0"/>
          <w:position w:val="0"/>
          <w:sz w:val="28"/>
          <w:shd w:fill="auto" w:val="clear"/>
        </w:rPr>
        <w:t xml:space="preserve">ăn nuôi: </w:t>
      </w:r>
    </w:p>
    <w:p>
      <w:pPr>
        <w:spacing w:before="6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Tiếp tục phát triển ch</w:t>
      </w:r>
      <w:r>
        <w:rPr>
          <w:rFonts w:ascii="Times New Roman" w:hAnsi="Times New Roman" w:cs="Times New Roman" w:eastAsia="Times New Roman"/>
          <w:color w:val="auto"/>
          <w:spacing w:val="0"/>
          <w:position w:val="0"/>
          <w:sz w:val="28"/>
          <w:shd w:fill="auto" w:val="clear"/>
        </w:rPr>
        <w:t xml:space="preserve">ăn nuôi theo hướng tập trung, đ</w:t>
      </w:r>
      <w:r>
        <w:rPr>
          <w:rFonts w:ascii="Times New Roman" w:hAnsi="Times New Roman" w:cs="Times New Roman" w:eastAsia="Times New Roman"/>
          <w:color w:val="auto"/>
          <w:spacing w:val="0"/>
          <w:position w:val="0"/>
          <w:sz w:val="28"/>
          <w:shd w:fill="auto" w:val="clear"/>
        </w:rPr>
        <w:t xml:space="preserve">ã hình thành các trang trại ch</w:t>
      </w:r>
      <w:r>
        <w:rPr>
          <w:rFonts w:ascii="Times New Roman" w:hAnsi="Times New Roman" w:cs="Times New Roman" w:eastAsia="Times New Roman"/>
          <w:color w:val="auto"/>
          <w:spacing w:val="0"/>
          <w:position w:val="0"/>
          <w:sz w:val="28"/>
          <w:shd w:fill="auto" w:val="clear"/>
        </w:rPr>
        <w:t xml:space="preserve">ăn nuôi có quy mô khá. Nhờ có thị trường ti</w:t>
      </w:r>
      <w:r>
        <w:rPr>
          <w:rFonts w:ascii="Times New Roman" w:hAnsi="Times New Roman" w:cs="Times New Roman" w:eastAsia="Times New Roman"/>
          <w:color w:val="auto"/>
          <w:spacing w:val="0"/>
          <w:position w:val="0"/>
          <w:sz w:val="28"/>
          <w:shd w:fill="auto" w:val="clear"/>
        </w:rPr>
        <w:t xml:space="preserve">êu thụ và giá cả ổn </w:t>
      </w:r>
      <w:r>
        <w:rPr>
          <w:rFonts w:ascii="Times New Roman" w:hAnsi="Times New Roman" w:cs="Times New Roman" w:eastAsia="Times New Roman"/>
          <w:color w:val="auto"/>
          <w:spacing w:val="0"/>
          <w:position w:val="0"/>
          <w:sz w:val="28"/>
          <w:shd w:fill="auto" w:val="clear"/>
        </w:rPr>
        <w:t xml:space="preserve">định n</w:t>
      </w:r>
      <w:r>
        <w:rPr>
          <w:rFonts w:ascii="Times New Roman" w:hAnsi="Times New Roman" w:cs="Times New Roman" w:eastAsia="Times New Roman"/>
          <w:color w:val="auto"/>
          <w:spacing w:val="0"/>
          <w:position w:val="0"/>
          <w:sz w:val="28"/>
          <w:shd w:fill="auto" w:val="clear"/>
        </w:rPr>
        <w:t xml:space="preserve">ên tổng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àn gia súc </w:t>
      </w:r>
      <w:r>
        <w:rPr>
          <w:rFonts w:ascii="Times New Roman" w:hAnsi="Times New Roman" w:cs="Times New Roman" w:eastAsia="Times New Roman"/>
          <w:color w:val="auto"/>
          <w:spacing w:val="0"/>
          <w:position w:val="0"/>
          <w:sz w:val="28"/>
          <w:shd w:fill="auto" w:val="clear"/>
        </w:rPr>
        <w:t xml:space="preserve">được tăng, tỷ lệ b</w:t>
      </w:r>
      <w:r>
        <w:rPr>
          <w:rFonts w:ascii="Times New Roman" w:hAnsi="Times New Roman" w:cs="Times New Roman" w:eastAsia="Times New Roman"/>
          <w:color w:val="auto"/>
          <w:spacing w:val="0"/>
          <w:position w:val="0"/>
          <w:sz w:val="28"/>
          <w:shd w:fill="auto" w:val="clear"/>
        </w:rPr>
        <w:t xml:space="preserve">ò lai sind cao. Sản l</w:t>
      </w:r>
      <w:r>
        <w:rPr>
          <w:rFonts w:ascii="Times New Roman" w:hAnsi="Times New Roman" w:cs="Times New Roman" w:eastAsia="Times New Roman"/>
          <w:color w:val="auto"/>
          <w:spacing w:val="0"/>
          <w:position w:val="0"/>
          <w:sz w:val="28"/>
          <w:shd w:fill="auto" w:val="clear"/>
        </w:rPr>
        <w:t xml:space="preserve">ượng thịt hơi xuất chuồng đạt </w:t>
      </w:r>
      <w:r>
        <w:rPr>
          <w:rFonts w:ascii="Times New Roman" w:hAnsi="Times New Roman" w:cs="Times New Roman" w:eastAsia="Times New Roman"/>
          <w:color w:val="auto"/>
          <w:spacing w:val="0"/>
          <w:position w:val="0"/>
          <w:sz w:val="28"/>
          <w:shd w:fill="auto" w:val="clear"/>
        </w:rPr>
        <w:t xml:space="preserve">71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385 </w:t>
      </w:r>
      <w:r>
        <w:rPr>
          <w:rFonts w:ascii="Times New Roman" w:hAnsi="Times New Roman" w:cs="Times New Roman" w:eastAsia="Times New Roman"/>
          <w:color w:val="auto"/>
          <w:spacing w:val="0"/>
          <w:position w:val="0"/>
          <w:sz w:val="28"/>
          <w:shd w:fill="auto" w:val="clear"/>
        </w:rPr>
        <w:t xml:space="preserve">tấn, tăng </w:t>
      </w:r>
      <w:r>
        <w:rPr>
          <w:rFonts w:ascii="Times New Roman" w:hAnsi="Times New Roman" w:cs="Times New Roman" w:eastAsia="Times New Roman"/>
          <w:color w:val="auto"/>
          <w:spacing w:val="0"/>
          <w:position w:val="0"/>
          <w:sz w:val="28"/>
          <w:shd w:fill="auto" w:val="clear"/>
        </w:rPr>
        <w:t xml:space="preserve">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 so cùng kỳ. Nhiều nhà đầu tư đ</w:t>
      </w:r>
      <w:r>
        <w:rPr>
          <w:rFonts w:ascii="Times New Roman" w:hAnsi="Times New Roman" w:cs="Times New Roman" w:eastAsia="Times New Roman"/>
          <w:color w:val="auto"/>
          <w:spacing w:val="0"/>
          <w:position w:val="0"/>
          <w:sz w:val="28"/>
          <w:shd w:fill="auto" w:val="clear"/>
        </w:rPr>
        <w:t xml:space="preserve">ã </w:t>
      </w:r>
      <w:r>
        <w:rPr>
          <w:rFonts w:ascii="Times New Roman" w:hAnsi="Times New Roman" w:cs="Times New Roman" w:eastAsia="Times New Roman"/>
          <w:color w:val="auto"/>
          <w:spacing w:val="0"/>
          <w:position w:val="0"/>
          <w:sz w:val="28"/>
          <w:shd w:fill="auto" w:val="clear"/>
        </w:rPr>
        <w:t xml:space="preserve">đăng ký thực hiện các dự án chăn nuôi tr</w:t>
      </w:r>
      <w:r>
        <w:rPr>
          <w:rFonts w:ascii="Times New Roman" w:hAnsi="Times New Roman" w:cs="Times New Roman" w:eastAsia="Times New Roman"/>
          <w:color w:val="auto"/>
          <w:spacing w:val="0"/>
          <w:position w:val="0"/>
          <w:sz w:val="28"/>
          <w:shd w:fill="auto" w:val="clear"/>
        </w:rPr>
        <w:t xml:space="preserve">ên </w:t>
      </w:r>
      <w:r>
        <w:rPr>
          <w:rFonts w:ascii="Times New Roman" w:hAnsi="Times New Roman" w:cs="Times New Roman" w:eastAsia="Times New Roman"/>
          <w:color w:val="auto"/>
          <w:spacing w:val="0"/>
          <w:position w:val="0"/>
          <w:sz w:val="28"/>
          <w:shd w:fill="auto" w:val="clear"/>
        </w:rPr>
        <w:t xml:space="preserve">địa b</w:t>
      </w:r>
      <w:r>
        <w:rPr>
          <w:rFonts w:ascii="Times New Roman" w:hAnsi="Times New Roman" w:cs="Times New Roman" w:eastAsia="Times New Roman"/>
          <w:color w:val="auto"/>
          <w:spacing w:val="0"/>
          <w:position w:val="0"/>
          <w:sz w:val="28"/>
          <w:shd w:fill="auto" w:val="clear"/>
        </w:rPr>
        <w:t xml:space="preserve">àn tỉnh.</w:t>
      </w:r>
    </w:p>
    <w:p>
      <w:pPr>
        <w:spacing w:before="6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tập trung triển khai các biện pháp phòng ngừa, khống chế dịch bệnh trên gia súc, gia cầm; t</w:t>
      </w:r>
      <w:r>
        <w:rPr>
          <w:rFonts w:ascii="Times New Roman" w:hAnsi="Times New Roman" w:cs="Times New Roman" w:eastAsia="Times New Roman"/>
          <w:color w:val="auto"/>
          <w:spacing w:val="0"/>
          <w:position w:val="0"/>
          <w:sz w:val="28"/>
          <w:shd w:fill="auto" w:val="clear"/>
        </w:rPr>
        <w:t xml:space="preserve">ăng cường kiểm soát vận chuyển, giết mổ n</w:t>
      </w:r>
      <w:r>
        <w:rPr>
          <w:rFonts w:ascii="Times New Roman" w:hAnsi="Times New Roman" w:cs="Times New Roman" w:eastAsia="Times New Roman"/>
          <w:color w:val="auto"/>
          <w:spacing w:val="0"/>
          <w:position w:val="0"/>
          <w:sz w:val="28"/>
          <w:shd w:fill="auto" w:val="clear"/>
        </w:rPr>
        <w:t xml:space="preserve">ên c</w:t>
      </w:r>
      <w:r>
        <w:rPr>
          <w:rFonts w:ascii="Times New Roman" w:hAnsi="Times New Roman" w:cs="Times New Roman" w:eastAsia="Times New Roman"/>
          <w:color w:val="auto"/>
          <w:spacing w:val="0"/>
          <w:position w:val="0"/>
          <w:sz w:val="28"/>
          <w:shd w:fill="auto" w:val="clear"/>
        </w:rPr>
        <w:t xml:space="preserve">ơ bản đ</w:t>
      </w:r>
      <w:r>
        <w:rPr>
          <w:rFonts w:ascii="Times New Roman" w:hAnsi="Times New Roman" w:cs="Times New Roman" w:eastAsia="Times New Roman"/>
          <w:color w:val="auto"/>
          <w:spacing w:val="0"/>
          <w:position w:val="0"/>
          <w:sz w:val="28"/>
          <w:shd w:fill="auto" w:val="clear"/>
        </w:rPr>
        <w:t xml:space="preserve">ã khống chế </w:t>
      </w:r>
      <w:r>
        <w:rPr>
          <w:rFonts w:ascii="Times New Roman" w:hAnsi="Times New Roman" w:cs="Times New Roman" w:eastAsia="Times New Roman"/>
          <w:color w:val="auto"/>
          <w:spacing w:val="0"/>
          <w:position w:val="0"/>
          <w:sz w:val="28"/>
          <w:shd w:fill="auto" w:val="clear"/>
        </w:rPr>
        <w:t xml:space="preserve">được dịch bệnh. Tuy nhi</w:t>
      </w:r>
      <w:r>
        <w:rPr>
          <w:rFonts w:ascii="Times New Roman" w:hAnsi="Times New Roman" w:cs="Times New Roman" w:eastAsia="Times New Roman"/>
          <w:color w:val="auto"/>
          <w:spacing w:val="0"/>
          <w:position w:val="0"/>
          <w:sz w:val="28"/>
          <w:shd w:fill="auto" w:val="clear"/>
        </w:rPr>
        <w:t xml:space="preserve">ên, do </w:t>
      </w:r>
      <w:r>
        <w:rPr>
          <w:rFonts w:ascii="Times New Roman" w:hAnsi="Times New Roman" w:cs="Times New Roman" w:eastAsia="Times New Roman"/>
          <w:color w:val="auto"/>
          <w:spacing w:val="0"/>
          <w:position w:val="0"/>
          <w:sz w:val="28"/>
          <w:shd w:fill="auto" w:val="clear"/>
        </w:rPr>
        <w:t xml:space="preserve">02 </w:t>
      </w:r>
      <w:r>
        <w:rPr>
          <w:rFonts w:ascii="Times New Roman" w:hAnsi="Times New Roman" w:cs="Times New Roman" w:eastAsia="Times New Roman"/>
          <w:color w:val="auto"/>
          <w:spacing w:val="0"/>
          <w:position w:val="0"/>
          <w:sz w:val="28"/>
          <w:shd w:fill="auto" w:val="clear"/>
        </w:rPr>
        <w:t xml:space="preserve">đợt mưa lũ lớn trong tháng </w:t>
      </w:r>
      <w:r>
        <w:rPr>
          <w:rFonts w:ascii="Times New Roman" w:hAnsi="Times New Roman" w:cs="Times New Roman" w:eastAsia="Times New Roman"/>
          <w:color w:val="auto"/>
          <w:spacing w:val="0"/>
          <w:position w:val="0"/>
          <w:sz w:val="28"/>
          <w:shd w:fill="auto" w:val="clear"/>
        </w:rPr>
        <w:t xml:space="preserve">10</w:t>
      </w:r>
      <w:r>
        <w:rPr>
          <w:rFonts w:ascii="Times New Roman" w:hAnsi="Times New Roman" w:cs="Times New Roman" w:eastAsia="Times New Roman"/>
          <w:color w:val="auto"/>
          <w:spacing w:val="0"/>
          <w:position w:val="0"/>
          <w:sz w:val="28"/>
          <w:shd w:fill="auto" w:val="clear"/>
        </w:rPr>
        <w:t xml:space="preserve">, lĩnh vực chăn nuôi bị thiệt hại lớn, nhất l</w:t>
      </w:r>
      <w:r>
        <w:rPr>
          <w:rFonts w:ascii="Times New Roman" w:hAnsi="Times New Roman" w:cs="Times New Roman" w:eastAsia="Times New Roman"/>
          <w:color w:val="auto"/>
          <w:spacing w:val="0"/>
          <w:position w:val="0"/>
          <w:sz w:val="28"/>
          <w:shd w:fill="auto" w:val="clear"/>
        </w:rPr>
        <w:t xml:space="preserve">à lợn, gia cầm.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tập trung chỉ </w:t>
      </w:r>
      <w:r>
        <w:rPr>
          <w:rFonts w:ascii="Times New Roman" w:hAnsi="Times New Roman" w:cs="Times New Roman" w:eastAsia="Times New Roman"/>
          <w:color w:val="auto"/>
          <w:spacing w:val="0"/>
          <w:position w:val="0"/>
          <w:sz w:val="28"/>
          <w:shd w:fill="auto" w:val="clear"/>
        </w:rPr>
        <w:t xml:space="preserve">đạo, hướng dẫn các địa phương triển khai phun ti</w:t>
      </w:r>
      <w:r>
        <w:rPr>
          <w:rFonts w:ascii="Times New Roman" w:hAnsi="Times New Roman" w:cs="Times New Roman" w:eastAsia="Times New Roman"/>
          <w:color w:val="auto"/>
          <w:spacing w:val="0"/>
          <w:position w:val="0"/>
          <w:sz w:val="28"/>
          <w:shd w:fill="auto" w:val="clear"/>
        </w:rPr>
        <w:t xml:space="preserve">êu </w:t>
      </w:r>
      <w:r>
        <w:rPr>
          <w:rFonts w:ascii="Times New Roman" w:hAnsi="Times New Roman" w:cs="Times New Roman" w:eastAsia="Times New Roman"/>
          <w:color w:val="auto"/>
          <w:spacing w:val="0"/>
          <w:position w:val="0"/>
          <w:sz w:val="28"/>
          <w:shd w:fill="auto" w:val="clear"/>
        </w:rPr>
        <w:t xml:space="preserve">độc, khử tr</w:t>
      </w:r>
      <w:r>
        <w:rPr>
          <w:rFonts w:ascii="Times New Roman" w:hAnsi="Times New Roman" w:cs="Times New Roman" w:eastAsia="Times New Roman"/>
          <w:color w:val="auto"/>
          <w:spacing w:val="0"/>
          <w:position w:val="0"/>
          <w:sz w:val="28"/>
          <w:shd w:fill="auto" w:val="clear"/>
        </w:rPr>
        <w:t xml:space="preserve">ùng môi tr</w:t>
      </w:r>
      <w:r>
        <w:rPr>
          <w:rFonts w:ascii="Times New Roman" w:hAnsi="Times New Roman" w:cs="Times New Roman" w:eastAsia="Times New Roman"/>
          <w:color w:val="auto"/>
          <w:spacing w:val="0"/>
          <w:position w:val="0"/>
          <w:sz w:val="28"/>
          <w:shd w:fill="auto" w:val="clear"/>
        </w:rPr>
        <w:t xml:space="preserve">ường chăn nuôi nhằm ngăn chặn, hạn chế dịch bệnh phát sinh, lây lan sau lũ lụt.</w:t>
      </w:r>
    </w:p>
    <w:p>
      <w:pPr>
        <w:numPr>
          <w:ilvl w:val="0"/>
          <w:numId w:val="29"/>
        </w:numPr>
        <w:tabs>
          <w:tab w:val="left" w:pos="1134" w:leader="none"/>
        </w:tabs>
        <w:spacing w:before="60" w:after="0" w:line="240"/>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Lâm nghiệp: </w:t>
      </w:r>
    </w:p>
    <w:p>
      <w:pPr>
        <w:spacing w:before="6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tích cực chỉ </w:t>
      </w:r>
      <w:r>
        <w:rPr>
          <w:rFonts w:ascii="Times New Roman" w:hAnsi="Times New Roman" w:cs="Times New Roman" w:eastAsia="Times New Roman"/>
          <w:color w:val="auto"/>
          <w:spacing w:val="0"/>
          <w:position w:val="0"/>
          <w:sz w:val="28"/>
          <w:shd w:fill="auto" w:val="clear"/>
        </w:rPr>
        <w:t xml:space="preserve">đạo công tác chăm sóc, quản lý v</w:t>
      </w:r>
      <w:r>
        <w:rPr>
          <w:rFonts w:ascii="Times New Roman" w:hAnsi="Times New Roman" w:cs="Times New Roman" w:eastAsia="Times New Roman"/>
          <w:color w:val="auto"/>
          <w:spacing w:val="0"/>
          <w:position w:val="0"/>
          <w:sz w:val="28"/>
          <w:shd w:fill="auto" w:val="clear"/>
        </w:rPr>
        <w:t xml:space="preserve">à bảo vệ rừng; triển khai trồng rừng và khai thác gỗ rừng trồng, gỗ rừng tự nhiên theo kế hoạch. Hiệu quả của kinh tế rừng ngày càng </w:t>
      </w:r>
      <w:r>
        <w:rPr>
          <w:rFonts w:ascii="Times New Roman" w:hAnsi="Times New Roman" w:cs="Times New Roman" w:eastAsia="Times New Roman"/>
          <w:color w:val="auto"/>
          <w:spacing w:val="0"/>
          <w:position w:val="0"/>
          <w:sz w:val="28"/>
          <w:shd w:fill="auto" w:val="clear"/>
        </w:rPr>
        <w:t xml:space="preserve">được khẳng định, đặc biệt l</w:t>
      </w:r>
      <w:r>
        <w:rPr>
          <w:rFonts w:ascii="Times New Roman" w:hAnsi="Times New Roman" w:cs="Times New Roman" w:eastAsia="Times New Roman"/>
          <w:color w:val="auto"/>
          <w:spacing w:val="0"/>
          <w:position w:val="0"/>
          <w:sz w:val="28"/>
          <w:shd w:fill="auto" w:val="clear"/>
        </w:rPr>
        <w:t xml:space="preserve">à rừng trồng phục vụ nguyên liệu chế biến. Dự </w:t>
      </w:r>
      <w:r>
        <w:rPr>
          <w:rFonts w:ascii="Times New Roman" w:hAnsi="Times New Roman" w:cs="Times New Roman" w:eastAsia="Times New Roman"/>
          <w:color w:val="auto"/>
          <w:spacing w:val="0"/>
          <w:position w:val="0"/>
          <w:sz w:val="28"/>
          <w:shd w:fill="auto" w:val="clear"/>
        </w:rPr>
        <w:t xml:space="preserve">ước cả năm sản lượng gỗ khai thác từ rừng trồng </w:t>
      </w:r>
      <w:r>
        <w:rPr>
          <w:rFonts w:ascii="Times New Roman" w:hAnsi="Times New Roman" w:cs="Times New Roman" w:eastAsia="Times New Roman"/>
          <w:color w:val="auto"/>
          <w:spacing w:val="0"/>
          <w:position w:val="0"/>
          <w:sz w:val="28"/>
          <w:shd w:fill="auto" w:val="clear"/>
        </w:rPr>
        <w:t xml:space="preserve">200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000 </w:t>
      </w:r>
      <w:r>
        <w:rPr>
          <w:rFonts w:ascii="Times New Roman" w:hAnsi="Times New Roman" w:cs="Times New Roman" w:eastAsia="Times New Roman"/>
          <w:color w:val="auto"/>
          <w:spacing w:val="0"/>
          <w:position w:val="0"/>
          <w:sz w:val="28"/>
          <w:shd w:fill="auto" w:val="clear"/>
        </w:rPr>
        <w:t xml:space="preserve">m</w:t>
      </w:r>
      <w:r>
        <w:rPr>
          <w:rFonts w:ascii="Times New Roman" w:hAnsi="Times New Roman" w:cs="Times New Roman" w:eastAsia="Times New Roman"/>
          <w:color w:val="auto"/>
          <w:spacing w:val="0"/>
          <w:position w:val="0"/>
          <w:sz w:val="28"/>
          <w:shd w:fill="auto" w:val="clear"/>
          <w:vertAlign w:val="superscript"/>
        </w:rPr>
        <w:t xml:space="preserve">3</w:t>
      </w:r>
      <w:r>
        <w:rPr>
          <w:rFonts w:ascii="Times New Roman" w:hAnsi="Times New Roman" w:cs="Times New Roman" w:eastAsia="Times New Roman"/>
          <w:color w:val="auto"/>
          <w:spacing w:val="0"/>
          <w:position w:val="0"/>
          <w:sz w:val="28"/>
          <w:shd w:fill="auto" w:val="clear"/>
        </w:rPr>
        <w:t xml:space="preserve">, tăng </w:t>
      </w:r>
      <w:r>
        <w:rPr>
          <w:rFonts w:ascii="Times New Roman" w:hAnsi="Times New Roman" w:cs="Times New Roman" w:eastAsia="Times New Roman"/>
          <w:color w:val="auto"/>
          <w:spacing w:val="0"/>
          <w:position w:val="0"/>
          <w:sz w:val="28"/>
          <w:shd w:fill="auto" w:val="clear"/>
        </w:rPr>
        <w:t xml:space="preserve">18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9</w:t>
      </w:r>
      <w:r>
        <w:rPr>
          <w:rFonts w:ascii="Times New Roman" w:hAnsi="Times New Roman" w:cs="Times New Roman" w:eastAsia="Times New Roman"/>
          <w:color w:val="auto"/>
          <w:spacing w:val="0"/>
          <w:position w:val="0"/>
          <w:sz w:val="28"/>
          <w:shd w:fill="auto" w:val="clear"/>
        </w:rPr>
        <w:t xml:space="preserve">%, gỗ rừng tự nhiên đạt </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500 </w:t>
      </w:r>
      <w:r>
        <w:rPr>
          <w:rFonts w:ascii="Times New Roman" w:hAnsi="Times New Roman" w:cs="Times New Roman" w:eastAsia="Times New Roman"/>
          <w:color w:val="auto"/>
          <w:spacing w:val="0"/>
          <w:position w:val="0"/>
          <w:sz w:val="28"/>
          <w:shd w:fill="auto" w:val="clear"/>
        </w:rPr>
        <w:t xml:space="preserve">m</w:t>
      </w:r>
      <w:r>
        <w:rPr>
          <w:rFonts w:ascii="Times New Roman" w:hAnsi="Times New Roman" w:cs="Times New Roman" w:eastAsia="Times New Roman"/>
          <w:color w:val="auto"/>
          <w:spacing w:val="0"/>
          <w:position w:val="0"/>
          <w:sz w:val="28"/>
          <w:shd w:fill="auto" w:val="clear"/>
          <w:vertAlign w:val="superscript"/>
        </w:rPr>
        <w:t xml:space="preserve">3</w:t>
      </w:r>
      <w:r>
        <w:rPr>
          <w:rFonts w:ascii="Times New Roman" w:hAnsi="Times New Roman" w:cs="Times New Roman" w:eastAsia="Times New Roman"/>
          <w:color w:val="auto"/>
          <w:spacing w:val="0"/>
          <w:position w:val="0"/>
          <w:sz w:val="28"/>
          <w:shd w:fill="auto" w:val="clear"/>
        </w:rPr>
        <w:t xml:space="preserve">, đạt </w:t>
      </w:r>
      <w:r>
        <w:rPr>
          <w:rFonts w:ascii="Times New Roman" w:hAnsi="Times New Roman" w:cs="Times New Roman" w:eastAsia="Times New Roman"/>
          <w:color w:val="auto"/>
          <w:spacing w:val="0"/>
          <w:position w:val="0"/>
          <w:sz w:val="28"/>
          <w:shd w:fill="auto" w:val="clear"/>
        </w:rPr>
        <w:t xml:space="preserve">100</w:t>
      </w:r>
      <w:r>
        <w:rPr>
          <w:rFonts w:ascii="Times New Roman" w:hAnsi="Times New Roman" w:cs="Times New Roman" w:eastAsia="Times New Roman"/>
          <w:color w:val="auto"/>
          <w:spacing w:val="0"/>
          <w:position w:val="0"/>
          <w:sz w:val="28"/>
          <w:shd w:fill="auto" w:val="clear"/>
        </w:rPr>
        <w:t xml:space="preserve">% KH; sản lượng nhựa thông khai thác </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400 </w:t>
      </w:r>
      <w:r>
        <w:rPr>
          <w:rFonts w:ascii="Times New Roman" w:hAnsi="Times New Roman" w:cs="Times New Roman" w:eastAsia="Times New Roman"/>
          <w:color w:val="auto"/>
          <w:spacing w:val="0"/>
          <w:position w:val="0"/>
          <w:sz w:val="28"/>
          <w:shd w:fill="auto" w:val="clear"/>
        </w:rPr>
        <w:t xml:space="preserve">tấn, bằng </w:t>
      </w:r>
      <w:r>
        <w:rPr>
          <w:rFonts w:ascii="Times New Roman" w:hAnsi="Times New Roman" w:cs="Times New Roman" w:eastAsia="Times New Roman"/>
          <w:color w:val="auto"/>
          <w:spacing w:val="0"/>
          <w:position w:val="0"/>
          <w:sz w:val="28"/>
          <w:shd w:fill="auto" w:val="clear"/>
        </w:rPr>
        <w:t xml:space="preserve">97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 so cùng kỳ. </w:t>
      </w:r>
    </w:p>
    <w:p>
      <w:pPr>
        <w:spacing w:before="6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Các </w:t>
      </w:r>
      <w:r>
        <w:rPr>
          <w:rFonts w:ascii="Times New Roman" w:hAnsi="Times New Roman" w:cs="Times New Roman" w:eastAsia="Times New Roman"/>
          <w:color w:val="auto"/>
          <w:spacing w:val="0"/>
          <w:position w:val="0"/>
          <w:sz w:val="28"/>
          <w:shd w:fill="auto" w:val="clear"/>
        </w:rPr>
        <w:t xml:space="preserve">địa phương đẩy mạnh triển khai công tác bảo vệ rừng, ph</w:t>
      </w:r>
      <w:r>
        <w:rPr>
          <w:rFonts w:ascii="Times New Roman" w:hAnsi="Times New Roman" w:cs="Times New Roman" w:eastAsia="Times New Roman"/>
          <w:color w:val="auto"/>
          <w:spacing w:val="0"/>
          <w:position w:val="0"/>
          <w:sz w:val="28"/>
          <w:shd w:fill="auto" w:val="clear"/>
        </w:rPr>
        <w:t xml:space="preserve">òng chống cháy rừng theo ph</w:t>
      </w:r>
      <w:r>
        <w:rPr>
          <w:rFonts w:ascii="Times New Roman" w:hAnsi="Times New Roman" w:cs="Times New Roman" w:eastAsia="Times New Roman"/>
          <w:color w:val="auto"/>
          <w:spacing w:val="0"/>
          <w:position w:val="0"/>
          <w:sz w:val="28"/>
          <w:shd w:fill="auto" w:val="clear"/>
        </w:rPr>
        <w:t xml:space="preserve">ương châm “</w:t>
      </w: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tại chỗ”; tăng cường kiểm tra, ngăn chặn, xử l</w:t>
      </w:r>
      <w:r>
        <w:rPr>
          <w:rFonts w:ascii="Times New Roman" w:hAnsi="Times New Roman" w:cs="Times New Roman" w:eastAsia="Times New Roman"/>
          <w:color w:val="auto"/>
          <w:spacing w:val="0"/>
          <w:position w:val="0"/>
          <w:sz w:val="28"/>
          <w:shd w:fill="auto" w:val="clear"/>
        </w:rPr>
        <w:t xml:space="preserve">ý nghiêm các tr</w:t>
      </w:r>
      <w:r>
        <w:rPr>
          <w:rFonts w:ascii="Times New Roman" w:hAnsi="Times New Roman" w:cs="Times New Roman" w:eastAsia="Times New Roman"/>
          <w:color w:val="auto"/>
          <w:spacing w:val="0"/>
          <w:position w:val="0"/>
          <w:sz w:val="28"/>
          <w:shd w:fill="auto" w:val="clear"/>
        </w:rPr>
        <w:t xml:space="preserve">ường hợp khai thác, buôn bán, vận chuyển gỗ, động vật hoang d</w:t>
      </w:r>
      <w:r>
        <w:rPr>
          <w:rFonts w:ascii="Times New Roman" w:hAnsi="Times New Roman" w:cs="Times New Roman" w:eastAsia="Times New Roman"/>
          <w:color w:val="auto"/>
          <w:spacing w:val="0"/>
          <w:position w:val="0"/>
          <w:sz w:val="28"/>
          <w:shd w:fill="auto" w:val="clear"/>
        </w:rPr>
        <w:t xml:space="preserve">ã trái phép, nhất là vùng ranh giới với Quảng Trị, Hà Tĩnh, các xã vùng </w:t>
      </w:r>
      <w:r>
        <w:rPr>
          <w:rFonts w:ascii="Times New Roman" w:hAnsi="Times New Roman" w:cs="Times New Roman" w:eastAsia="Times New Roman"/>
          <w:color w:val="auto"/>
          <w:spacing w:val="0"/>
          <w:position w:val="0"/>
          <w:sz w:val="28"/>
          <w:shd w:fill="auto" w:val="clear"/>
        </w:rPr>
        <w:t xml:space="preserve">đệm khu vực Phong Nha - Kẻ B</w:t>
      </w:r>
      <w:r>
        <w:rPr>
          <w:rFonts w:ascii="Times New Roman" w:hAnsi="Times New Roman" w:cs="Times New Roman" w:eastAsia="Times New Roman"/>
          <w:color w:val="auto"/>
          <w:spacing w:val="0"/>
          <w:position w:val="0"/>
          <w:sz w:val="28"/>
          <w:shd w:fill="auto" w:val="clear"/>
        </w:rPr>
        <w:t xml:space="preserve">àng.</w:t>
      </w:r>
    </w:p>
    <w:p>
      <w:pPr>
        <w:numPr>
          <w:ilvl w:val="0"/>
          <w:numId w:val="31"/>
        </w:numPr>
        <w:tabs>
          <w:tab w:val="left" w:pos="1134" w:leader="none"/>
        </w:tabs>
        <w:spacing w:before="60" w:after="0" w:line="240"/>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Thủy sản: </w:t>
      </w:r>
    </w:p>
    <w:p>
      <w:pPr>
        <w:spacing w:before="6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Sau sự cố môi tr</w:t>
      </w:r>
      <w:r>
        <w:rPr>
          <w:rFonts w:ascii="Times New Roman" w:hAnsi="Times New Roman" w:cs="Times New Roman" w:eastAsia="Times New Roman"/>
          <w:color w:val="auto"/>
          <w:spacing w:val="0"/>
          <w:position w:val="0"/>
          <w:sz w:val="28"/>
          <w:shd w:fill="auto" w:val="clear"/>
        </w:rPr>
        <w:t xml:space="preserve">ường biển tháng </w:t>
      </w: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 hoạt động khai thác hải sản ven bờ và nuôi trồng thủy sản mặn lợ gần như dừng hẳn; đánh bắt xa bờ giảm đáng kể. Mặt khác, </w:t>
      </w: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trận lũ lụt lớn xảy ra trong tháng </w:t>
      </w:r>
      <w:r>
        <w:rPr>
          <w:rFonts w:ascii="Times New Roman" w:hAnsi="Times New Roman" w:cs="Times New Roman" w:eastAsia="Times New Roman"/>
          <w:color w:val="auto"/>
          <w:spacing w:val="0"/>
          <w:position w:val="0"/>
          <w:sz w:val="28"/>
          <w:shd w:fill="auto" w:val="clear"/>
        </w:rPr>
        <w:t xml:space="preserve">10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 nhiều hồ nuôi bị ngập, sản lượng thủy sản bị trôi rất lớn. Dự ước sản lượng thủy sản năm </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đạt </w:t>
      </w:r>
      <w:r>
        <w:rPr>
          <w:rFonts w:ascii="Times New Roman" w:hAnsi="Times New Roman" w:cs="Times New Roman" w:eastAsia="Times New Roman"/>
          <w:color w:val="auto"/>
          <w:spacing w:val="0"/>
          <w:position w:val="0"/>
          <w:sz w:val="28"/>
          <w:shd w:fill="auto" w:val="clear"/>
        </w:rPr>
        <w:t xml:space="preserve">61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800 </w:t>
      </w:r>
      <w:r>
        <w:rPr>
          <w:rFonts w:ascii="Times New Roman" w:hAnsi="Times New Roman" w:cs="Times New Roman" w:eastAsia="Times New Roman"/>
          <w:color w:val="auto"/>
          <w:spacing w:val="0"/>
          <w:position w:val="0"/>
          <w:sz w:val="28"/>
          <w:shd w:fill="auto" w:val="clear"/>
        </w:rPr>
        <w:t xml:space="preserve">tấn, bằng </w:t>
      </w:r>
      <w:r>
        <w:rPr>
          <w:rFonts w:ascii="Times New Roman" w:hAnsi="Times New Roman" w:cs="Times New Roman" w:eastAsia="Times New Roman"/>
          <w:color w:val="auto"/>
          <w:spacing w:val="0"/>
          <w:position w:val="0"/>
          <w:sz w:val="28"/>
          <w:shd w:fill="auto" w:val="clear"/>
        </w:rPr>
        <w:t xml:space="preserve">89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 so cùng kỳ. Trước t</w:t>
      </w:r>
      <w:r>
        <w:rPr>
          <w:rFonts w:ascii="Times New Roman" w:hAnsi="Times New Roman" w:cs="Times New Roman" w:eastAsia="Times New Roman"/>
          <w:color w:val="auto"/>
          <w:spacing w:val="0"/>
          <w:position w:val="0"/>
          <w:sz w:val="28"/>
          <w:shd w:fill="auto" w:val="clear"/>
        </w:rPr>
        <w:t xml:space="preserve">ình hình khó kh</w:t>
      </w:r>
      <w:r>
        <w:rPr>
          <w:rFonts w:ascii="Times New Roman" w:hAnsi="Times New Roman" w:cs="Times New Roman" w:eastAsia="Times New Roman"/>
          <w:color w:val="auto"/>
          <w:spacing w:val="0"/>
          <w:position w:val="0"/>
          <w:sz w:val="28"/>
          <w:shd w:fill="auto" w:val="clear"/>
        </w:rPr>
        <w:t xml:space="preserve">ăn của b</w:t>
      </w:r>
      <w:r>
        <w:rPr>
          <w:rFonts w:ascii="Times New Roman" w:hAnsi="Times New Roman" w:cs="Times New Roman" w:eastAsia="Times New Roman"/>
          <w:color w:val="auto"/>
          <w:spacing w:val="0"/>
          <w:position w:val="0"/>
          <w:sz w:val="28"/>
          <w:shd w:fill="auto" w:val="clear"/>
        </w:rPr>
        <w:t xml:space="preserve">à con ng</w:t>
      </w:r>
      <w:r>
        <w:rPr>
          <w:rFonts w:ascii="Times New Roman" w:hAnsi="Times New Roman" w:cs="Times New Roman" w:eastAsia="Times New Roman"/>
          <w:color w:val="auto"/>
          <w:spacing w:val="0"/>
          <w:position w:val="0"/>
          <w:sz w:val="28"/>
          <w:shd w:fill="auto" w:val="clear"/>
        </w:rPr>
        <w:t xml:space="preserve">ư dân, UBND tỉnh đ</w:t>
      </w:r>
      <w:r>
        <w:rPr>
          <w:rFonts w:ascii="Times New Roman" w:hAnsi="Times New Roman" w:cs="Times New Roman" w:eastAsia="Times New Roman"/>
          <w:color w:val="auto"/>
          <w:spacing w:val="0"/>
          <w:position w:val="0"/>
          <w:sz w:val="28"/>
          <w:shd w:fill="auto" w:val="clear"/>
        </w:rPr>
        <w:t xml:space="preserve">ã triển khai thực hiện kịp thời các chính sách hỗ trợ của Chính phủ, của Tỉnh.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tập trung rà soát, kê khai, xác </w:t>
      </w:r>
      <w:r>
        <w:rPr>
          <w:rFonts w:ascii="Times New Roman" w:hAnsi="Times New Roman" w:cs="Times New Roman" w:eastAsia="Times New Roman"/>
          <w:color w:val="auto"/>
          <w:spacing w:val="0"/>
          <w:position w:val="0"/>
          <w:sz w:val="28"/>
          <w:shd w:fill="auto" w:val="clear"/>
        </w:rPr>
        <w:t xml:space="preserve">định mức độ thiệt hại do ô nhiễm môi trường biển</w:t>
      </w:r>
      <w:r>
        <w:rPr>
          <w:rFonts w:ascii="Times New Roman" w:hAnsi="Times New Roman" w:cs="Times New Roman" w:eastAsia="Times New Roman"/>
          <w:color w:val="auto"/>
          <w:spacing w:val="0"/>
          <w:position w:val="0"/>
          <w:sz w:val="28"/>
          <w:shd w:fill="auto" w:val="clear"/>
          <w:vertAlign w:val="superscript"/>
        </w:rPr>
        <w:t xml:space="preserve"> </w:t>
      </w:r>
      <w:r>
        <w:rPr>
          <w:rFonts w:ascii="Times New Roman" w:hAnsi="Times New Roman" w:cs="Times New Roman" w:eastAsia="Times New Roman"/>
          <w:color w:val="auto"/>
          <w:spacing w:val="0"/>
          <w:position w:val="0"/>
          <w:sz w:val="28"/>
          <w:shd w:fill="auto" w:val="clear"/>
        </w:rPr>
        <w:t xml:space="preserve">để báo cáo Trung ương. Đồng thời, tiến h</w:t>
      </w:r>
      <w:r>
        <w:rPr>
          <w:rFonts w:ascii="Times New Roman" w:hAnsi="Times New Roman" w:cs="Times New Roman" w:eastAsia="Times New Roman"/>
          <w:color w:val="auto"/>
          <w:spacing w:val="0"/>
          <w:position w:val="0"/>
          <w:sz w:val="28"/>
          <w:shd w:fill="auto" w:val="clear"/>
        </w:rPr>
        <w:t xml:space="preserve">ành các thủ tục </w:t>
      </w:r>
      <w:r>
        <w:rPr>
          <w:rFonts w:ascii="Times New Roman" w:hAnsi="Times New Roman" w:cs="Times New Roman" w:eastAsia="Times New Roman"/>
          <w:color w:val="auto"/>
          <w:spacing w:val="0"/>
          <w:position w:val="0"/>
          <w:sz w:val="28"/>
          <w:shd w:fill="auto" w:val="clear"/>
        </w:rPr>
        <w:t xml:space="preserve">để chi trả tiền đền b</w:t>
      </w:r>
      <w:r>
        <w:rPr>
          <w:rFonts w:ascii="Times New Roman" w:hAnsi="Times New Roman" w:cs="Times New Roman" w:eastAsia="Times New Roman"/>
          <w:color w:val="auto"/>
          <w:spacing w:val="0"/>
          <w:position w:val="0"/>
          <w:sz w:val="28"/>
          <w:shd w:fill="auto" w:val="clear"/>
        </w:rPr>
        <w:t xml:space="preserve">ù cho các </w:t>
      </w:r>
      <w:r>
        <w:rPr>
          <w:rFonts w:ascii="Times New Roman" w:hAnsi="Times New Roman" w:cs="Times New Roman" w:eastAsia="Times New Roman"/>
          <w:color w:val="auto"/>
          <w:spacing w:val="0"/>
          <w:position w:val="0"/>
          <w:sz w:val="28"/>
          <w:shd w:fill="auto" w:val="clear"/>
        </w:rPr>
        <w:t xml:space="preserve">đối tượng bị thiệt hại theo đúng quy định tại Quyết định </w:t>
      </w:r>
      <w:r>
        <w:rPr>
          <w:rFonts w:ascii="Times New Roman" w:hAnsi="Times New Roman" w:cs="Times New Roman" w:eastAsia="Times New Roman"/>
          <w:color w:val="auto"/>
          <w:spacing w:val="0"/>
          <w:position w:val="0"/>
          <w:sz w:val="28"/>
          <w:shd w:fill="auto" w:val="clear"/>
        </w:rPr>
        <w:t xml:space="preserve">1880</w:t>
      </w:r>
      <w:r>
        <w:rPr>
          <w:rFonts w:ascii="Times New Roman" w:hAnsi="Times New Roman" w:cs="Times New Roman" w:eastAsia="Times New Roman"/>
          <w:color w:val="auto"/>
          <w:spacing w:val="0"/>
          <w:position w:val="0"/>
          <w:sz w:val="28"/>
          <w:shd w:fill="auto" w:val="clear"/>
        </w:rPr>
        <w:t xml:space="preserve">/QĐ-TTg ng</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29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của Thủ t</w:t>
      </w:r>
      <w:r>
        <w:rPr>
          <w:rFonts w:ascii="Times New Roman" w:hAnsi="Times New Roman" w:cs="Times New Roman" w:eastAsia="Times New Roman"/>
          <w:color w:val="auto"/>
          <w:spacing w:val="0"/>
          <w:position w:val="0"/>
          <w:sz w:val="28"/>
          <w:shd w:fill="auto" w:val="clear"/>
        </w:rPr>
        <w:t xml:space="preserve">ướng Chính phủ. </w:t>
      </w:r>
    </w:p>
    <w:p>
      <w:pPr>
        <w:spacing w:before="60" w:after="0" w:line="240"/>
        <w:ind w:right="0" w:left="0" w:firstLine="567"/>
        <w:jc w:val="both"/>
        <w:rPr>
          <w:rFonts w:ascii="Times New Roman" w:hAnsi="Times New Roman" w:cs="Times New Roman" w:eastAsia="Times New Roman"/>
          <w:b/>
          <w:color w:val="auto"/>
          <w:spacing w:val="0"/>
          <w:position w:val="0"/>
          <w:sz w:val="28"/>
          <w:u w:val="single"/>
          <w:shd w:fill="auto" w:val="clear"/>
        </w:rPr>
      </w:pPr>
      <w:r>
        <w:rPr>
          <w:rFonts w:ascii="Times New Roman" w:hAnsi="Times New Roman" w:cs="Times New Roman" w:eastAsia="Times New Roman"/>
          <w:color w:val="auto"/>
          <w:spacing w:val="0"/>
          <w:position w:val="0"/>
          <w:sz w:val="28"/>
          <w:shd w:fill="auto" w:val="clear"/>
        </w:rPr>
        <w:t xml:space="preserve">Tiếp tục </w:t>
      </w:r>
      <w:r>
        <w:rPr>
          <w:rFonts w:ascii="Times New Roman" w:hAnsi="Times New Roman" w:cs="Times New Roman" w:eastAsia="Times New Roman"/>
          <w:color w:val="auto"/>
          <w:spacing w:val="0"/>
          <w:position w:val="0"/>
          <w:sz w:val="28"/>
          <w:shd w:fill="auto" w:val="clear"/>
        </w:rPr>
        <w:t xml:space="preserve">đẩy mạnh thực hiện Quyết định </w:t>
      </w:r>
      <w:r>
        <w:rPr>
          <w:rFonts w:ascii="Times New Roman" w:hAnsi="Times New Roman" w:cs="Times New Roman" w:eastAsia="Times New Roman"/>
          <w:color w:val="auto"/>
          <w:spacing w:val="0"/>
          <w:position w:val="0"/>
          <w:sz w:val="28"/>
          <w:shd w:fill="auto" w:val="clear"/>
        </w:rPr>
        <w:t xml:space="preserve">48</w:t>
      </w:r>
      <w:r>
        <w:rPr>
          <w:rFonts w:ascii="Times New Roman" w:hAnsi="Times New Roman" w:cs="Times New Roman" w:eastAsia="Times New Roman"/>
          <w:color w:val="auto"/>
          <w:spacing w:val="0"/>
          <w:position w:val="0"/>
          <w:sz w:val="28"/>
          <w:shd w:fill="auto" w:val="clear"/>
        </w:rPr>
        <w:t xml:space="preserve">/QĐ-TTg v</w:t>
      </w:r>
      <w:r>
        <w:rPr>
          <w:rFonts w:ascii="Times New Roman" w:hAnsi="Times New Roman" w:cs="Times New Roman" w:eastAsia="Times New Roman"/>
          <w:color w:val="auto"/>
          <w:spacing w:val="0"/>
          <w:position w:val="0"/>
          <w:sz w:val="28"/>
          <w:shd w:fill="auto" w:val="clear"/>
        </w:rPr>
        <w:t xml:space="preserve">à Nghị </w:t>
      </w:r>
      <w:r>
        <w:rPr>
          <w:rFonts w:ascii="Times New Roman" w:hAnsi="Times New Roman" w:cs="Times New Roman" w:eastAsia="Times New Roman"/>
          <w:color w:val="auto"/>
          <w:spacing w:val="0"/>
          <w:position w:val="0"/>
          <w:sz w:val="28"/>
          <w:shd w:fill="auto" w:val="clear"/>
        </w:rPr>
        <w:t xml:space="preserve">định </w:t>
      </w:r>
      <w:r>
        <w:rPr>
          <w:rFonts w:ascii="Times New Roman" w:hAnsi="Times New Roman" w:cs="Times New Roman" w:eastAsia="Times New Roman"/>
          <w:color w:val="auto"/>
          <w:spacing w:val="0"/>
          <w:position w:val="0"/>
          <w:sz w:val="28"/>
          <w:shd w:fill="auto" w:val="clear"/>
        </w:rPr>
        <w:t xml:space="preserve">67</w:t>
      </w:r>
      <w:r>
        <w:rPr>
          <w:rFonts w:ascii="Times New Roman" w:hAnsi="Times New Roman" w:cs="Times New Roman" w:eastAsia="Times New Roman"/>
          <w:color w:val="auto"/>
          <w:spacing w:val="0"/>
          <w:position w:val="0"/>
          <w:sz w:val="28"/>
          <w:shd w:fill="auto" w:val="clear"/>
        </w:rPr>
        <w:t xml:space="preserve">/NĐ-CP của Chính phủ về một số chính sách phát triển thủy sản, đặc biệt l</w:t>
      </w:r>
      <w:r>
        <w:rPr>
          <w:rFonts w:ascii="Times New Roman" w:hAnsi="Times New Roman" w:cs="Times New Roman" w:eastAsia="Times New Roman"/>
          <w:color w:val="auto"/>
          <w:spacing w:val="0"/>
          <w:position w:val="0"/>
          <w:sz w:val="28"/>
          <w:shd w:fill="auto" w:val="clear"/>
        </w:rPr>
        <w:t xml:space="preserve">à cho vay </w:t>
      </w:r>
      <w:r>
        <w:rPr>
          <w:rFonts w:ascii="Times New Roman" w:hAnsi="Times New Roman" w:cs="Times New Roman" w:eastAsia="Times New Roman"/>
          <w:color w:val="auto"/>
          <w:spacing w:val="0"/>
          <w:position w:val="0"/>
          <w:sz w:val="28"/>
          <w:shd w:fill="auto" w:val="clear"/>
        </w:rPr>
        <w:t xml:space="preserve">đóng t</w:t>
      </w:r>
      <w:r>
        <w:rPr>
          <w:rFonts w:ascii="Times New Roman" w:hAnsi="Times New Roman" w:cs="Times New Roman" w:eastAsia="Times New Roman"/>
          <w:color w:val="auto"/>
          <w:spacing w:val="0"/>
          <w:position w:val="0"/>
          <w:sz w:val="28"/>
          <w:shd w:fill="auto" w:val="clear"/>
        </w:rPr>
        <w:t xml:space="preserve">àu công suất lớn </w:t>
      </w:r>
      <w:r>
        <w:rPr>
          <w:rFonts w:ascii="Times New Roman" w:hAnsi="Times New Roman" w:cs="Times New Roman" w:eastAsia="Times New Roman"/>
          <w:color w:val="auto"/>
          <w:spacing w:val="0"/>
          <w:position w:val="0"/>
          <w:sz w:val="28"/>
          <w:shd w:fill="auto" w:val="clear"/>
        </w:rPr>
        <w:t xml:space="preserve">đánh bắt bờ biển xa. Đến nay, to</w:t>
      </w:r>
      <w:r>
        <w:rPr>
          <w:rFonts w:ascii="Times New Roman" w:hAnsi="Times New Roman" w:cs="Times New Roman" w:eastAsia="Times New Roman"/>
          <w:color w:val="auto"/>
          <w:spacing w:val="0"/>
          <w:position w:val="0"/>
          <w:sz w:val="28"/>
          <w:shd w:fill="auto" w:val="clear"/>
        </w:rPr>
        <w:t xml:space="preserve">àn tỉnh có </w:t>
      </w: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035 </w:t>
      </w:r>
      <w:r>
        <w:rPr>
          <w:rFonts w:ascii="Times New Roman" w:hAnsi="Times New Roman" w:cs="Times New Roman" w:eastAsia="Times New Roman"/>
          <w:color w:val="auto"/>
          <w:spacing w:val="0"/>
          <w:position w:val="0"/>
          <w:sz w:val="28"/>
          <w:shd w:fill="auto" w:val="clear"/>
        </w:rPr>
        <w:t xml:space="preserve">tàu cá, tổng công suất trên </w:t>
      </w:r>
      <w:r>
        <w:rPr>
          <w:rFonts w:ascii="Times New Roman" w:hAnsi="Times New Roman" w:cs="Times New Roman" w:eastAsia="Times New Roman"/>
          <w:color w:val="auto"/>
          <w:spacing w:val="0"/>
          <w:position w:val="0"/>
          <w:sz w:val="28"/>
          <w:shd w:fill="auto" w:val="clear"/>
        </w:rPr>
        <w:t xml:space="preserve">585</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000 </w:t>
      </w:r>
      <w:r>
        <w:rPr>
          <w:rFonts w:ascii="Times New Roman" w:hAnsi="Times New Roman" w:cs="Times New Roman" w:eastAsia="Times New Roman"/>
          <w:color w:val="auto"/>
          <w:spacing w:val="0"/>
          <w:position w:val="0"/>
          <w:sz w:val="28"/>
          <w:shd w:fill="auto" w:val="clear"/>
        </w:rPr>
        <w:t xml:space="preserve">CV, t</w:t>
      </w:r>
      <w:r>
        <w:rPr>
          <w:rFonts w:ascii="Times New Roman" w:hAnsi="Times New Roman" w:cs="Times New Roman" w:eastAsia="Times New Roman"/>
          <w:color w:val="auto"/>
          <w:spacing w:val="0"/>
          <w:position w:val="0"/>
          <w:sz w:val="28"/>
          <w:shd w:fill="auto" w:val="clear"/>
        </w:rPr>
        <w:t xml:space="preserve">ăng </w:t>
      </w:r>
      <w:r>
        <w:rPr>
          <w:rFonts w:ascii="Times New Roman" w:hAnsi="Times New Roman" w:cs="Times New Roman" w:eastAsia="Times New Roman"/>
          <w:color w:val="auto"/>
          <w:spacing w:val="0"/>
          <w:position w:val="0"/>
          <w:sz w:val="28"/>
          <w:shd w:fill="auto" w:val="clear"/>
        </w:rPr>
        <w:t xml:space="preserve">16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8</w:t>
      </w:r>
      <w:r>
        <w:rPr>
          <w:rFonts w:ascii="Times New Roman" w:hAnsi="Times New Roman" w:cs="Times New Roman" w:eastAsia="Times New Roman"/>
          <w:color w:val="auto"/>
          <w:spacing w:val="0"/>
          <w:position w:val="0"/>
          <w:sz w:val="28"/>
          <w:shd w:fill="auto" w:val="clear"/>
        </w:rPr>
        <w:t xml:space="preserve">% c</w:t>
      </w:r>
      <w:r>
        <w:rPr>
          <w:rFonts w:ascii="Times New Roman" w:hAnsi="Times New Roman" w:cs="Times New Roman" w:eastAsia="Times New Roman"/>
          <w:color w:val="auto"/>
          <w:spacing w:val="0"/>
          <w:position w:val="0"/>
          <w:sz w:val="28"/>
          <w:shd w:fill="auto" w:val="clear"/>
        </w:rPr>
        <w:t xml:space="preserve">ùng kỳ, trong </w:t>
      </w:r>
      <w:r>
        <w:rPr>
          <w:rFonts w:ascii="Times New Roman" w:hAnsi="Times New Roman" w:cs="Times New Roman" w:eastAsia="Times New Roman"/>
          <w:color w:val="auto"/>
          <w:spacing w:val="0"/>
          <w:position w:val="0"/>
          <w:sz w:val="28"/>
          <w:shd w:fill="auto" w:val="clear"/>
        </w:rPr>
        <w:t xml:space="preserve">đó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245 </w:t>
      </w:r>
      <w:r>
        <w:rPr>
          <w:rFonts w:ascii="Times New Roman" w:hAnsi="Times New Roman" w:cs="Times New Roman" w:eastAsia="Times New Roman"/>
          <w:color w:val="auto"/>
          <w:spacing w:val="0"/>
          <w:position w:val="0"/>
          <w:sz w:val="28"/>
          <w:shd w:fill="auto" w:val="clear"/>
        </w:rPr>
        <w:t xml:space="preserve">t</w:t>
      </w:r>
      <w:r>
        <w:rPr>
          <w:rFonts w:ascii="Times New Roman" w:hAnsi="Times New Roman" w:cs="Times New Roman" w:eastAsia="Times New Roman"/>
          <w:color w:val="auto"/>
          <w:spacing w:val="0"/>
          <w:position w:val="0"/>
          <w:sz w:val="28"/>
          <w:shd w:fill="auto" w:val="clear"/>
        </w:rPr>
        <w:t xml:space="preserve">àu cá tham gia vùng biển xa.</w:t>
      </w:r>
    </w:p>
    <w:p>
      <w:pPr>
        <w:numPr>
          <w:ilvl w:val="0"/>
          <w:numId w:val="33"/>
        </w:numPr>
        <w:tabs>
          <w:tab w:val="left" w:pos="1134" w:leader="none"/>
        </w:tabs>
        <w:spacing w:before="60" w:after="0" w:line="240"/>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Ch</w:t>
      </w:r>
      <w:r>
        <w:rPr>
          <w:rFonts w:ascii="Times New Roman" w:hAnsi="Times New Roman" w:cs="Times New Roman" w:eastAsia="Times New Roman"/>
          <w:b/>
          <w:i/>
          <w:color w:val="auto"/>
          <w:spacing w:val="0"/>
          <w:position w:val="0"/>
          <w:sz w:val="28"/>
          <w:shd w:fill="auto" w:val="clear"/>
        </w:rPr>
        <w:t xml:space="preserve">ương tr</w:t>
      </w:r>
      <w:r>
        <w:rPr>
          <w:rFonts w:ascii="Times New Roman" w:hAnsi="Times New Roman" w:cs="Times New Roman" w:eastAsia="Times New Roman"/>
          <w:b/>
          <w:i/>
          <w:color w:val="auto"/>
          <w:spacing w:val="0"/>
          <w:position w:val="0"/>
          <w:sz w:val="28"/>
          <w:shd w:fill="auto" w:val="clear"/>
        </w:rPr>
        <w:t xml:space="preserve">ình xây dựng nông thôn mới: </w:t>
      </w:r>
    </w:p>
    <w:p>
      <w:pPr>
        <w:spacing w:before="60" w:after="0" w:line="240"/>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Tập trung chỉ </w:t>
      </w:r>
      <w:r>
        <w:rPr>
          <w:rFonts w:ascii="Times New Roman" w:hAnsi="Times New Roman" w:cs="Times New Roman" w:eastAsia="Times New Roman"/>
          <w:color w:val="auto"/>
          <w:spacing w:val="0"/>
          <w:position w:val="0"/>
          <w:sz w:val="28"/>
          <w:shd w:fill="auto" w:val="clear"/>
        </w:rPr>
        <w:t xml:space="preserve">đạo các cấp, các ng</w:t>
      </w:r>
      <w:r>
        <w:rPr>
          <w:rFonts w:ascii="Times New Roman" w:hAnsi="Times New Roman" w:cs="Times New Roman" w:eastAsia="Times New Roman"/>
          <w:color w:val="auto"/>
          <w:spacing w:val="0"/>
          <w:position w:val="0"/>
          <w:sz w:val="28"/>
          <w:shd w:fill="auto" w:val="clear"/>
        </w:rPr>
        <w:t xml:space="preserve">ành, </w:t>
      </w:r>
      <w:r>
        <w:rPr>
          <w:rFonts w:ascii="Times New Roman" w:hAnsi="Times New Roman" w:cs="Times New Roman" w:eastAsia="Times New Roman"/>
          <w:color w:val="auto"/>
          <w:spacing w:val="0"/>
          <w:position w:val="0"/>
          <w:sz w:val="28"/>
          <w:shd w:fill="auto" w:val="clear"/>
        </w:rPr>
        <w:t xml:space="preserve">địa phương tiếp tục nỗ lực thực hiện Chương tr</w:t>
      </w:r>
      <w:r>
        <w:rPr>
          <w:rFonts w:ascii="Times New Roman" w:hAnsi="Times New Roman" w:cs="Times New Roman" w:eastAsia="Times New Roman"/>
          <w:color w:val="auto"/>
          <w:spacing w:val="0"/>
          <w:position w:val="0"/>
          <w:sz w:val="28"/>
          <w:shd w:fill="auto" w:val="clear"/>
        </w:rPr>
        <w:t xml:space="preserve">ình MTQG về xây dựng nông thôn mới. </w:t>
      </w:r>
      <w:r>
        <w:rPr>
          <w:rFonts w:ascii="Times New Roman" w:hAnsi="Times New Roman" w:cs="Times New Roman" w:eastAsia="Times New Roman"/>
          <w:color w:val="auto"/>
          <w:spacing w:val="0"/>
          <w:position w:val="0"/>
          <w:sz w:val="28"/>
          <w:shd w:fill="auto" w:val="clear"/>
        </w:rPr>
        <w:t xml:space="preserve">Đến nay, số ti</w:t>
      </w:r>
      <w:r>
        <w:rPr>
          <w:rFonts w:ascii="Times New Roman" w:hAnsi="Times New Roman" w:cs="Times New Roman" w:eastAsia="Times New Roman"/>
          <w:color w:val="auto"/>
          <w:spacing w:val="0"/>
          <w:position w:val="0"/>
          <w:sz w:val="28"/>
          <w:shd w:fill="auto" w:val="clear"/>
        </w:rPr>
        <w:t xml:space="preserve">êu chí bình quân </w:t>
      </w:r>
      <w:r>
        <w:rPr>
          <w:rFonts w:ascii="Times New Roman" w:hAnsi="Times New Roman" w:cs="Times New Roman" w:eastAsia="Times New Roman"/>
          <w:color w:val="auto"/>
          <w:spacing w:val="0"/>
          <w:position w:val="0"/>
          <w:sz w:val="28"/>
          <w:shd w:fill="auto" w:val="clear"/>
        </w:rPr>
        <w:t xml:space="preserve">đạt </w:t>
      </w:r>
      <w:r>
        <w:rPr>
          <w:rFonts w:ascii="Times New Roman" w:hAnsi="Times New Roman" w:cs="Times New Roman" w:eastAsia="Times New Roman"/>
          <w:color w:val="auto"/>
          <w:spacing w:val="0"/>
          <w:position w:val="0"/>
          <w:sz w:val="28"/>
          <w:shd w:fill="auto" w:val="clear"/>
        </w:rPr>
        <w:t xml:space="preserve">13 </w:t>
      </w:r>
      <w:r>
        <w:rPr>
          <w:rFonts w:ascii="Times New Roman" w:hAnsi="Times New Roman" w:cs="Times New Roman" w:eastAsia="Times New Roman"/>
          <w:color w:val="auto"/>
          <w:spacing w:val="0"/>
          <w:position w:val="0"/>
          <w:sz w:val="28"/>
          <w:shd w:fill="auto" w:val="clear"/>
        </w:rPr>
        <w:t xml:space="preserve">ti</w:t>
      </w:r>
      <w:r>
        <w:rPr>
          <w:rFonts w:ascii="Times New Roman" w:hAnsi="Times New Roman" w:cs="Times New Roman" w:eastAsia="Times New Roman"/>
          <w:color w:val="auto"/>
          <w:spacing w:val="0"/>
          <w:position w:val="0"/>
          <w:sz w:val="28"/>
          <w:shd w:fill="auto" w:val="clear"/>
        </w:rPr>
        <w:t xml:space="preserve">êu chí, t</w:t>
      </w:r>
      <w:r>
        <w:rPr>
          <w:rFonts w:ascii="Times New Roman" w:hAnsi="Times New Roman" w:cs="Times New Roman" w:eastAsia="Times New Roman"/>
          <w:color w:val="auto"/>
          <w:spacing w:val="0"/>
          <w:position w:val="0"/>
          <w:sz w:val="28"/>
          <w:shd w:fill="auto" w:val="clear"/>
        </w:rPr>
        <w:t xml:space="preserve">ăng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8 </w:t>
      </w:r>
      <w:r>
        <w:rPr>
          <w:rFonts w:ascii="Times New Roman" w:hAnsi="Times New Roman" w:cs="Times New Roman" w:eastAsia="Times New Roman"/>
          <w:color w:val="auto"/>
          <w:spacing w:val="0"/>
          <w:position w:val="0"/>
          <w:sz w:val="28"/>
          <w:shd w:fill="auto" w:val="clear"/>
        </w:rPr>
        <w:t xml:space="preserve">ti</w:t>
      </w:r>
      <w:r>
        <w:rPr>
          <w:rFonts w:ascii="Times New Roman" w:hAnsi="Times New Roman" w:cs="Times New Roman" w:eastAsia="Times New Roman"/>
          <w:color w:val="auto"/>
          <w:spacing w:val="0"/>
          <w:position w:val="0"/>
          <w:sz w:val="28"/>
          <w:shd w:fill="auto" w:val="clear"/>
        </w:rPr>
        <w:t xml:space="preserve">êu chí/xã so với 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2015</w:t>
      </w:r>
      <w:r>
        <w:rPr>
          <w:rFonts w:ascii="Times New Roman" w:hAnsi="Times New Roman" w:cs="Times New Roman" w:eastAsia="Times New Roman"/>
          <w:color w:val="auto"/>
          <w:spacing w:val="0"/>
          <w:position w:val="0"/>
          <w:sz w:val="28"/>
          <w:shd w:fill="auto" w:val="clear"/>
        </w:rPr>
        <w:t xml:space="preserve">, không c</w:t>
      </w:r>
      <w:r>
        <w:rPr>
          <w:rFonts w:ascii="Times New Roman" w:hAnsi="Times New Roman" w:cs="Times New Roman" w:eastAsia="Times New Roman"/>
          <w:color w:val="auto"/>
          <w:spacing w:val="0"/>
          <w:position w:val="0"/>
          <w:sz w:val="28"/>
          <w:shd w:fill="auto" w:val="clear"/>
        </w:rPr>
        <w:t xml:space="preserve">òn xã </w:t>
      </w:r>
      <w:r>
        <w:rPr>
          <w:rFonts w:ascii="Times New Roman" w:hAnsi="Times New Roman" w:cs="Times New Roman" w:eastAsia="Times New Roman"/>
          <w:color w:val="auto"/>
          <w:spacing w:val="0"/>
          <w:position w:val="0"/>
          <w:sz w:val="28"/>
          <w:shd w:fill="auto" w:val="clear"/>
        </w:rPr>
        <w:t xml:space="preserve">đạt dưới </w:t>
      </w: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ti</w:t>
      </w:r>
      <w:r>
        <w:rPr>
          <w:rFonts w:ascii="Times New Roman" w:hAnsi="Times New Roman" w:cs="Times New Roman" w:eastAsia="Times New Roman"/>
          <w:color w:val="auto"/>
          <w:spacing w:val="0"/>
          <w:position w:val="0"/>
          <w:sz w:val="28"/>
          <w:shd w:fill="auto" w:val="clear"/>
        </w:rPr>
        <w:t xml:space="preserve">êu chí; </w:t>
      </w:r>
      <w:r>
        <w:rPr>
          <w:rFonts w:ascii="Times New Roman" w:hAnsi="Times New Roman" w:cs="Times New Roman" w:eastAsia="Times New Roman"/>
          <w:i/>
          <w:color w:val="auto"/>
          <w:spacing w:val="0"/>
          <w:position w:val="0"/>
          <w:sz w:val="28"/>
          <w:shd w:fill="auto" w:val="clear"/>
        </w:rPr>
        <w:t xml:space="preserve">các xã </w:t>
      </w:r>
      <w:r>
        <w:rPr>
          <w:rFonts w:ascii="Times New Roman" w:hAnsi="Times New Roman" w:cs="Times New Roman" w:eastAsia="Times New Roman"/>
          <w:i/>
          <w:color w:val="auto"/>
          <w:spacing w:val="0"/>
          <w:position w:val="0"/>
          <w:sz w:val="28"/>
          <w:shd w:fill="auto" w:val="clear"/>
        </w:rPr>
        <w:t xml:space="preserve">đ</w:t>
      </w:r>
      <w:r>
        <w:rPr>
          <w:rFonts w:ascii="Times New Roman" w:hAnsi="Times New Roman" w:cs="Times New Roman" w:eastAsia="Times New Roman"/>
          <w:i/>
          <w:color w:val="auto"/>
          <w:spacing w:val="0"/>
          <w:position w:val="0"/>
          <w:sz w:val="28"/>
          <w:shd w:fill="auto" w:val="clear"/>
        </w:rPr>
        <w:t xml:space="preserve">ã </w:t>
      </w:r>
      <w:r>
        <w:rPr>
          <w:rFonts w:ascii="Times New Roman" w:hAnsi="Times New Roman" w:cs="Times New Roman" w:eastAsia="Times New Roman"/>
          <w:i/>
          <w:color w:val="auto"/>
          <w:spacing w:val="0"/>
          <w:position w:val="0"/>
          <w:sz w:val="28"/>
          <w:shd w:fill="auto" w:val="clear"/>
        </w:rPr>
        <w:t xml:space="preserve">đạt nông thôn mới tiếp tục duy tr</w:t>
      </w:r>
      <w:r>
        <w:rPr>
          <w:rFonts w:ascii="Times New Roman" w:hAnsi="Times New Roman" w:cs="Times New Roman" w:eastAsia="Times New Roman"/>
          <w:i/>
          <w:color w:val="auto"/>
          <w:spacing w:val="0"/>
          <w:position w:val="0"/>
          <w:sz w:val="28"/>
          <w:shd w:fill="auto" w:val="clear"/>
        </w:rPr>
        <w:t xml:space="preserve">ì, nâng cao chất l</w:t>
      </w:r>
      <w:r>
        <w:rPr>
          <w:rFonts w:ascii="Times New Roman" w:hAnsi="Times New Roman" w:cs="Times New Roman" w:eastAsia="Times New Roman"/>
          <w:i/>
          <w:color w:val="auto"/>
          <w:spacing w:val="0"/>
          <w:position w:val="0"/>
          <w:sz w:val="28"/>
          <w:shd w:fill="auto" w:val="clear"/>
        </w:rPr>
        <w:t xml:space="preserve">ượng của các tiêu chí đ</w:t>
      </w:r>
      <w:r>
        <w:rPr>
          <w:rFonts w:ascii="Times New Roman" w:hAnsi="Times New Roman" w:cs="Times New Roman" w:eastAsia="Times New Roman"/>
          <w:i/>
          <w:color w:val="auto"/>
          <w:spacing w:val="0"/>
          <w:position w:val="0"/>
          <w:sz w:val="28"/>
          <w:shd w:fill="auto" w:val="clear"/>
        </w:rPr>
        <w:t xml:space="preserve">ã </w:t>
      </w:r>
      <w:r>
        <w:rPr>
          <w:rFonts w:ascii="Times New Roman" w:hAnsi="Times New Roman" w:cs="Times New Roman" w:eastAsia="Times New Roman"/>
          <w:i/>
          <w:color w:val="auto"/>
          <w:spacing w:val="0"/>
          <w:position w:val="0"/>
          <w:sz w:val="28"/>
          <w:shd w:fill="auto" w:val="clear"/>
        </w:rPr>
        <w:t xml:space="preserve">đạt</w:t>
      </w:r>
      <w:r>
        <w:rPr>
          <w:rFonts w:ascii="Times New Roman" w:hAnsi="Times New Roman" w:cs="Times New Roman" w:eastAsia="Times New Roman"/>
          <w:color w:val="auto"/>
          <w:spacing w:val="0"/>
          <w:position w:val="0"/>
          <w:sz w:val="28"/>
          <w:shd w:fill="auto" w:val="clear"/>
        </w:rPr>
        <w:t xml:space="preserve">. Năm </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 có th</w:t>
      </w:r>
      <w:r>
        <w:rPr>
          <w:rFonts w:ascii="Times New Roman" w:hAnsi="Times New Roman" w:cs="Times New Roman" w:eastAsia="Times New Roman"/>
          <w:color w:val="auto"/>
          <w:spacing w:val="0"/>
          <w:position w:val="0"/>
          <w:sz w:val="28"/>
          <w:shd w:fill="auto" w:val="clear"/>
        </w:rPr>
        <w:t xml:space="preserve">êm </w:t>
      </w:r>
      <w:r>
        <w:rPr>
          <w:rFonts w:ascii="Times New Roman" w:hAnsi="Times New Roman" w:cs="Times New Roman" w:eastAsia="Times New Roman"/>
          <w:color w:val="auto"/>
          <w:spacing w:val="0"/>
          <w:position w:val="0"/>
          <w:sz w:val="28"/>
          <w:shd w:fill="auto" w:val="clear"/>
        </w:rPr>
        <w:t xml:space="preserve">14 </w:t>
      </w:r>
      <w:r>
        <w:rPr>
          <w:rFonts w:ascii="Times New Roman" w:hAnsi="Times New Roman" w:cs="Times New Roman" w:eastAsia="Times New Roman"/>
          <w:color w:val="auto"/>
          <w:spacing w:val="0"/>
          <w:position w:val="0"/>
          <w:sz w:val="28"/>
          <w:shd w:fill="auto" w:val="clear"/>
        </w:rPr>
        <w:t xml:space="preserve">xã hoàn thành </w:t>
      </w:r>
      <w:r>
        <w:rPr>
          <w:rFonts w:ascii="Times New Roman" w:hAnsi="Times New Roman" w:cs="Times New Roman" w:eastAsia="Times New Roman"/>
          <w:color w:val="auto"/>
          <w:spacing w:val="0"/>
          <w:position w:val="0"/>
          <w:sz w:val="28"/>
          <w:shd w:fill="auto" w:val="clear"/>
        </w:rPr>
        <w:t xml:space="preserve">19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19 </w:t>
      </w:r>
      <w:r>
        <w:rPr>
          <w:rFonts w:ascii="Times New Roman" w:hAnsi="Times New Roman" w:cs="Times New Roman" w:eastAsia="Times New Roman"/>
          <w:color w:val="auto"/>
          <w:spacing w:val="0"/>
          <w:position w:val="0"/>
          <w:sz w:val="28"/>
          <w:shd w:fill="auto" w:val="clear"/>
        </w:rPr>
        <w:t xml:space="preserve">tiêu chí, nâng tổng số xã </w:t>
      </w:r>
      <w:r>
        <w:rPr>
          <w:rFonts w:ascii="Times New Roman" w:hAnsi="Times New Roman" w:cs="Times New Roman" w:eastAsia="Times New Roman"/>
          <w:color w:val="auto"/>
          <w:spacing w:val="0"/>
          <w:position w:val="0"/>
          <w:sz w:val="28"/>
          <w:shd w:fill="auto" w:val="clear"/>
        </w:rPr>
        <w:t xml:space="preserve">đạt nông thôn mới l</w:t>
      </w:r>
      <w:r>
        <w:rPr>
          <w:rFonts w:ascii="Times New Roman" w:hAnsi="Times New Roman" w:cs="Times New Roman" w:eastAsia="Times New Roman"/>
          <w:color w:val="auto"/>
          <w:spacing w:val="0"/>
          <w:position w:val="0"/>
          <w:sz w:val="28"/>
          <w:shd w:fill="auto" w:val="clear"/>
        </w:rPr>
        <w:t xml:space="preserve">ên </w:t>
      </w:r>
      <w:r>
        <w:rPr>
          <w:rFonts w:ascii="Times New Roman" w:hAnsi="Times New Roman" w:cs="Times New Roman" w:eastAsia="Times New Roman"/>
          <w:color w:val="auto"/>
          <w:spacing w:val="0"/>
          <w:position w:val="0"/>
          <w:sz w:val="28"/>
          <w:shd w:fill="auto" w:val="clear"/>
        </w:rPr>
        <w:t xml:space="preserve">42 </w:t>
      </w:r>
      <w:r>
        <w:rPr>
          <w:rFonts w:ascii="Times New Roman" w:hAnsi="Times New Roman" w:cs="Times New Roman" w:eastAsia="Times New Roman"/>
          <w:color w:val="auto"/>
          <w:spacing w:val="0"/>
          <w:position w:val="0"/>
          <w:sz w:val="28"/>
          <w:shd w:fill="auto" w:val="clear"/>
        </w:rPr>
        <w:t xml:space="preserve">xã, chiếm </w:t>
      </w:r>
      <w:r>
        <w:rPr>
          <w:rFonts w:ascii="Times New Roman" w:hAnsi="Times New Roman" w:cs="Times New Roman" w:eastAsia="Times New Roman"/>
          <w:color w:val="auto"/>
          <w:spacing w:val="0"/>
          <w:position w:val="0"/>
          <w:sz w:val="28"/>
          <w:shd w:fill="auto" w:val="clear"/>
        </w:rPr>
        <w:t xml:space="preserve">30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b/>
          <w:i/>
          <w:color w:val="auto"/>
          <w:spacing w:val="0"/>
          <w:position w:val="0"/>
          <w:sz w:val="28"/>
          <w:shd w:fill="auto" w:val="clear"/>
        </w:rPr>
        <w:t xml:space="preserve"> </w:t>
      </w:r>
    </w:p>
    <w:p>
      <w:pPr>
        <w:spacing w:before="60" w:after="0" w:line="240"/>
        <w:ind w:right="0" w:left="0" w:firstLine="567"/>
        <w:jc w:val="both"/>
        <w:rPr>
          <w:rFonts w:ascii="Times New Roman" w:hAnsi="Times New Roman" w:cs="Times New Roman" w:eastAsia="Times New Roman"/>
          <w:color w:val="auto"/>
          <w:spacing w:val="2"/>
          <w:position w:val="0"/>
          <w:sz w:val="28"/>
          <w:shd w:fill="auto" w:val="clear"/>
        </w:rPr>
      </w:pPr>
      <w:r>
        <w:rPr>
          <w:rFonts w:ascii="Times New Roman" w:hAnsi="Times New Roman" w:cs="Times New Roman" w:eastAsia="Times New Roman"/>
          <w:b/>
          <w:i/>
          <w:color w:val="auto"/>
          <w:spacing w:val="2"/>
          <w:position w:val="0"/>
          <w:sz w:val="28"/>
          <w:shd w:fill="auto" w:val="clear"/>
        </w:rPr>
        <w:t xml:space="preserve">3</w:t>
      </w:r>
      <w:r>
        <w:rPr>
          <w:rFonts w:ascii="Times New Roman" w:hAnsi="Times New Roman" w:cs="Times New Roman" w:eastAsia="Times New Roman"/>
          <w:b/>
          <w:i/>
          <w:color w:val="auto"/>
          <w:spacing w:val="2"/>
          <w:position w:val="0"/>
          <w:sz w:val="28"/>
          <w:shd w:fill="auto" w:val="clear"/>
        </w:rPr>
        <w:t xml:space="preserve">.</w:t>
      </w:r>
      <w:r>
        <w:rPr>
          <w:rFonts w:ascii="Times New Roman" w:hAnsi="Times New Roman" w:cs="Times New Roman" w:eastAsia="Times New Roman"/>
          <w:b/>
          <w:i/>
          <w:color w:val="auto"/>
          <w:spacing w:val="2"/>
          <w:position w:val="0"/>
          <w:sz w:val="28"/>
          <w:shd w:fill="auto" w:val="clear"/>
        </w:rPr>
        <w:t xml:space="preserve">6   </w:t>
      </w:r>
      <w:r>
        <w:rPr>
          <w:rFonts w:ascii="Times New Roman" w:hAnsi="Times New Roman" w:cs="Times New Roman" w:eastAsia="Times New Roman"/>
          <w:b/>
          <w:i/>
          <w:color w:val="auto"/>
          <w:spacing w:val="2"/>
          <w:position w:val="0"/>
          <w:sz w:val="28"/>
          <w:shd w:fill="auto" w:val="clear"/>
        </w:rPr>
        <w:t xml:space="preserve">Công tác ứng phó với môi tr</w:t>
      </w:r>
      <w:r>
        <w:rPr>
          <w:rFonts w:ascii="Times New Roman" w:hAnsi="Times New Roman" w:cs="Times New Roman" w:eastAsia="Times New Roman"/>
          <w:b/>
          <w:i/>
          <w:color w:val="auto"/>
          <w:spacing w:val="2"/>
          <w:position w:val="0"/>
          <w:sz w:val="28"/>
          <w:shd w:fill="auto" w:val="clear"/>
        </w:rPr>
        <w:t xml:space="preserve">ường biển do Formosa gây ra</w:t>
      </w:r>
      <w:r>
        <w:rPr>
          <w:rFonts w:ascii="Times New Roman" w:hAnsi="Times New Roman" w:cs="Times New Roman" w:eastAsia="Times New Roman"/>
          <w:color w:val="auto"/>
          <w:spacing w:val="2"/>
          <w:position w:val="0"/>
          <w:sz w:val="28"/>
          <w:shd w:fill="auto" w:val="clear"/>
        </w:rPr>
        <w:t xml:space="preserve">: Trước sự cố môi trường biển do Formosa gây ra, UBND tỉnh đ</w:t>
      </w:r>
      <w:r>
        <w:rPr>
          <w:rFonts w:ascii="Times New Roman" w:hAnsi="Times New Roman" w:cs="Times New Roman" w:eastAsia="Times New Roman"/>
          <w:color w:val="auto"/>
          <w:spacing w:val="2"/>
          <w:position w:val="0"/>
          <w:sz w:val="28"/>
          <w:shd w:fill="auto" w:val="clear"/>
        </w:rPr>
        <w:t xml:space="preserve">ã kịp thời thành lập các Tổ công tác và phân công các </w:t>
      </w:r>
      <w:r>
        <w:rPr>
          <w:rFonts w:ascii="Times New Roman" w:hAnsi="Times New Roman" w:cs="Times New Roman" w:eastAsia="Times New Roman"/>
          <w:color w:val="auto"/>
          <w:spacing w:val="2"/>
          <w:position w:val="0"/>
          <w:sz w:val="28"/>
          <w:shd w:fill="auto" w:val="clear"/>
        </w:rPr>
        <w:t xml:space="preserve">đồng chí l</w:t>
      </w:r>
      <w:r>
        <w:rPr>
          <w:rFonts w:ascii="Times New Roman" w:hAnsi="Times New Roman" w:cs="Times New Roman" w:eastAsia="Times New Roman"/>
          <w:color w:val="auto"/>
          <w:spacing w:val="2"/>
          <w:position w:val="0"/>
          <w:sz w:val="28"/>
          <w:shd w:fill="auto" w:val="clear"/>
        </w:rPr>
        <w:t xml:space="preserve">ãnh </w:t>
      </w:r>
      <w:r>
        <w:rPr>
          <w:rFonts w:ascii="Times New Roman" w:hAnsi="Times New Roman" w:cs="Times New Roman" w:eastAsia="Times New Roman"/>
          <w:color w:val="auto"/>
          <w:spacing w:val="2"/>
          <w:position w:val="0"/>
          <w:sz w:val="28"/>
          <w:shd w:fill="auto" w:val="clear"/>
        </w:rPr>
        <w:t xml:space="preserve">đạo UBND tỉnh l</w:t>
      </w:r>
      <w:r>
        <w:rPr>
          <w:rFonts w:ascii="Times New Roman" w:hAnsi="Times New Roman" w:cs="Times New Roman" w:eastAsia="Times New Roman"/>
          <w:color w:val="auto"/>
          <w:spacing w:val="2"/>
          <w:position w:val="0"/>
          <w:sz w:val="28"/>
          <w:shd w:fill="auto" w:val="clear"/>
        </w:rPr>
        <w:t xml:space="preserve">àm tổ tr</w:t>
      </w:r>
      <w:r>
        <w:rPr>
          <w:rFonts w:ascii="Times New Roman" w:hAnsi="Times New Roman" w:cs="Times New Roman" w:eastAsia="Times New Roman"/>
          <w:color w:val="auto"/>
          <w:spacing w:val="2"/>
          <w:position w:val="0"/>
          <w:sz w:val="28"/>
          <w:shd w:fill="auto" w:val="clear"/>
        </w:rPr>
        <w:t xml:space="preserve">ưởng phối hợp với các tổ chức, đoàn thể, các Ban đảng về trực tiếp chỉ đạo công tác vận động, tuyên truyền cho người dân ở các địa bàn nóng; Tổ chức nhiều cuộc họp, ban hành nhiều văn bản chỉ đạo, l</w:t>
      </w:r>
      <w:r>
        <w:rPr>
          <w:rFonts w:ascii="Times New Roman" w:hAnsi="Times New Roman" w:cs="Times New Roman" w:eastAsia="Times New Roman"/>
          <w:color w:val="auto"/>
          <w:spacing w:val="2"/>
          <w:position w:val="0"/>
          <w:sz w:val="28"/>
          <w:shd w:fill="auto" w:val="clear"/>
        </w:rPr>
        <w:t xml:space="preserve">ãnh </w:t>
      </w:r>
      <w:r>
        <w:rPr>
          <w:rFonts w:ascii="Times New Roman" w:hAnsi="Times New Roman" w:cs="Times New Roman" w:eastAsia="Times New Roman"/>
          <w:color w:val="auto"/>
          <w:spacing w:val="2"/>
          <w:position w:val="0"/>
          <w:sz w:val="28"/>
          <w:shd w:fill="auto" w:val="clear"/>
        </w:rPr>
        <w:t xml:space="preserve">đạo; đồng thời tổ chức các đo</w:t>
      </w:r>
      <w:r>
        <w:rPr>
          <w:rFonts w:ascii="Times New Roman" w:hAnsi="Times New Roman" w:cs="Times New Roman" w:eastAsia="Times New Roman"/>
          <w:color w:val="auto"/>
          <w:spacing w:val="2"/>
          <w:position w:val="0"/>
          <w:sz w:val="28"/>
          <w:shd w:fill="auto" w:val="clear"/>
        </w:rPr>
        <w:t xml:space="preserve">àn về c</w:t>
      </w:r>
      <w:r>
        <w:rPr>
          <w:rFonts w:ascii="Times New Roman" w:hAnsi="Times New Roman" w:cs="Times New Roman" w:eastAsia="Times New Roman"/>
          <w:color w:val="auto"/>
          <w:spacing w:val="2"/>
          <w:position w:val="0"/>
          <w:sz w:val="28"/>
          <w:shd w:fill="auto" w:val="clear"/>
        </w:rPr>
        <w:t xml:space="preserve">ơ sở, chỉ đạo các đơn vị, địa phương bám sát dân, nắm chắc diễn biến tư tưởng nhân dân, động viên nhân dân đoàn kết vượt qua khó khăn; chỉ đạo các lực lượng chức năng, các địa phương tăng cường các biện pháp bảo đảm an ninh trật tự trên địa bàn, tăng cường bám sát cơ sở, đặc biệt là vùng ven biển, vùng giáo để nắm chắc t</w:t>
      </w:r>
      <w:r>
        <w:rPr>
          <w:rFonts w:ascii="Times New Roman" w:hAnsi="Times New Roman" w:cs="Times New Roman" w:eastAsia="Times New Roman"/>
          <w:color w:val="auto"/>
          <w:spacing w:val="2"/>
          <w:position w:val="0"/>
          <w:sz w:val="28"/>
          <w:shd w:fill="auto" w:val="clear"/>
        </w:rPr>
        <w:t xml:space="preserve">ình hình. Chỉ </w:t>
      </w:r>
      <w:r>
        <w:rPr>
          <w:rFonts w:ascii="Times New Roman" w:hAnsi="Times New Roman" w:cs="Times New Roman" w:eastAsia="Times New Roman"/>
          <w:color w:val="auto"/>
          <w:spacing w:val="2"/>
          <w:position w:val="0"/>
          <w:sz w:val="28"/>
          <w:shd w:fill="auto" w:val="clear"/>
        </w:rPr>
        <w:t xml:space="preserve">đạo các cơ quan truyền thông, báo chí tr</w:t>
      </w:r>
      <w:r>
        <w:rPr>
          <w:rFonts w:ascii="Times New Roman" w:hAnsi="Times New Roman" w:cs="Times New Roman" w:eastAsia="Times New Roman"/>
          <w:color w:val="auto"/>
          <w:spacing w:val="2"/>
          <w:position w:val="0"/>
          <w:sz w:val="28"/>
          <w:shd w:fill="auto" w:val="clear"/>
        </w:rPr>
        <w:t xml:space="preserve">ên </w:t>
      </w:r>
      <w:r>
        <w:rPr>
          <w:rFonts w:ascii="Times New Roman" w:hAnsi="Times New Roman" w:cs="Times New Roman" w:eastAsia="Times New Roman"/>
          <w:color w:val="auto"/>
          <w:spacing w:val="2"/>
          <w:position w:val="0"/>
          <w:sz w:val="28"/>
          <w:shd w:fill="auto" w:val="clear"/>
        </w:rPr>
        <w:t xml:space="preserve">địa b</w:t>
      </w:r>
      <w:r>
        <w:rPr>
          <w:rFonts w:ascii="Times New Roman" w:hAnsi="Times New Roman" w:cs="Times New Roman" w:eastAsia="Times New Roman"/>
          <w:color w:val="auto"/>
          <w:spacing w:val="2"/>
          <w:position w:val="0"/>
          <w:sz w:val="28"/>
          <w:shd w:fill="auto" w:val="clear"/>
        </w:rPr>
        <w:t xml:space="preserve">àn tập trung tuyên truyền, vận </w:t>
      </w:r>
      <w:r>
        <w:rPr>
          <w:rFonts w:ascii="Times New Roman" w:hAnsi="Times New Roman" w:cs="Times New Roman" w:eastAsia="Times New Roman"/>
          <w:color w:val="auto"/>
          <w:spacing w:val="2"/>
          <w:position w:val="0"/>
          <w:sz w:val="28"/>
          <w:shd w:fill="auto" w:val="clear"/>
        </w:rPr>
        <w:t xml:space="preserve">động để người dân biết v</w:t>
      </w:r>
      <w:r>
        <w:rPr>
          <w:rFonts w:ascii="Times New Roman" w:hAnsi="Times New Roman" w:cs="Times New Roman" w:eastAsia="Times New Roman"/>
          <w:color w:val="auto"/>
          <w:spacing w:val="2"/>
          <w:position w:val="0"/>
          <w:sz w:val="28"/>
          <w:shd w:fill="auto" w:val="clear"/>
        </w:rPr>
        <w:t xml:space="preserve">à hiểu về các chính sách hỗ trợ của Nhà n</w:t>
      </w:r>
      <w:r>
        <w:rPr>
          <w:rFonts w:ascii="Times New Roman" w:hAnsi="Times New Roman" w:cs="Times New Roman" w:eastAsia="Times New Roman"/>
          <w:color w:val="auto"/>
          <w:spacing w:val="2"/>
          <w:position w:val="0"/>
          <w:sz w:val="28"/>
          <w:shd w:fill="auto" w:val="clear"/>
        </w:rPr>
        <w:t xml:space="preserve">ước, không nghe theo các đối tượng xấu, không tụ tập, tuần hành đông người gây mất an ninh trật tự, cản trở giao thông trên địa bàn. Đồng thời, triển khai các biện pháp nghiệp vụ phát hiện, đấu tranh, ngăn chặn các đối tượng lợi dụng vấn đề cá biển chết kích động nhân dân, gây rối an ninh trật tự; kịp thời phát hiện những vấn đề mới nảy sinh để chủ động xử l</w:t>
      </w:r>
      <w:r>
        <w:rPr>
          <w:rFonts w:ascii="Times New Roman" w:hAnsi="Times New Roman" w:cs="Times New Roman" w:eastAsia="Times New Roman"/>
          <w:color w:val="auto"/>
          <w:spacing w:val="2"/>
          <w:position w:val="0"/>
          <w:sz w:val="28"/>
          <w:shd w:fill="auto" w:val="clear"/>
        </w:rPr>
        <w:t xml:space="preserve">ý, không </w:t>
      </w:r>
      <w:r>
        <w:rPr>
          <w:rFonts w:ascii="Times New Roman" w:hAnsi="Times New Roman" w:cs="Times New Roman" w:eastAsia="Times New Roman"/>
          <w:color w:val="auto"/>
          <w:spacing w:val="2"/>
          <w:position w:val="0"/>
          <w:sz w:val="28"/>
          <w:shd w:fill="auto" w:val="clear"/>
        </w:rPr>
        <w:t xml:space="preserve">để đột xuất, bất ngờ; đảm bảo lực lượng, phương tiện, trang thiết bị cần thiết để ứng phó với t</w:t>
      </w:r>
      <w:r>
        <w:rPr>
          <w:rFonts w:ascii="Times New Roman" w:hAnsi="Times New Roman" w:cs="Times New Roman" w:eastAsia="Times New Roman"/>
          <w:color w:val="auto"/>
          <w:spacing w:val="2"/>
          <w:position w:val="0"/>
          <w:sz w:val="28"/>
          <w:shd w:fill="auto" w:val="clear"/>
        </w:rPr>
        <w:t xml:space="preserve">ình huống xảy ra.</w:t>
      </w:r>
    </w:p>
    <w:p>
      <w:pPr>
        <w:spacing w:before="60" w:after="0" w:line="240"/>
        <w:ind w:right="0" w:left="0" w:firstLine="567"/>
        <w:jc w:val="both"/>
        <w:rPr>
          <w:rFonts w:ascii="Times New Roman" w:hAnsi="Times New Roman" w:cs="Times New Roman" w:eastAsia="Times New Roman"/>
          <w:color w:val="auto"/>
          <w:spacing w:val="-2"/>
          <w:position w:val="0"/>
          <w:sz w:val="28"/>
          <w:shd w:fill="auto" w:val="clear"/>
        </w:rPr>
      </w:pPr>
      <w:r>
        <w:rPr>
          <w:rFonts w:ascii="Times New Roman" w:hAnsi="Times New Roman" w:cs="Times New Roman" w:eastAsia="Times New Roman"/>
          <w:color w:val="auto"/>
          <w:spacing w:val="-2"/>
          <w:position w:val="0"/>
          <w:sz w:val="28"/>
          <w:shd w:fill="auto" w:val="clear"/>
        </w:rPr>
        <w:t xml:space="preserve">Tr</w:t>
      </w:r>
      <w:r>
        <w:rPr>
          <w:rFonts w:ascii="Times New Roman" w:hAnsi="Times New Roman" w:cs="Times New Roman" w:eastAsia="Times New Roman"/>
          <w:color w:val="auto"/>
          <w:spacing w:val="-2"/>
          <w:position w:val="0"/>
          <w:sz w:val="28"/>
          <w:shd w:fill="auto" w:val="clear"/>
        </w:rPr>
        <w:t xml:space="preserve">ước t</w:t>
      </w:r>
      <w:r>
        <w:rPr>
          <w:rFonts w:ascii="Times New Roman" w:hAnsi="Times New Roman" w:cs="Times New Roman" w:eastAsia="Times New Roman"/>
          <w:color w:val="auto"/>
          <w:spacing w:val="-2"/>
          <w:position w:val="0"/>
          <w:sz w:val="28"/>
          <w:shd w:fill="auto" w:val="clear"/>
        </w:rPr>
        <w:t xml:space="preserve">ình hình </w:t>
      </w:r>
      <w:r>
        <w:rPr>
          <w:rFonts w:ascii="Times New Roman" w:hAnsi="Times New Roman" w:cs="Times New Roman" w:eastAsia="Times New Roman"/>
          <w:color w:val="auto"/>
          <w:spacing w:val="-2"/>
          <w:position w:val="0"/>
          <w:sz w:val="28"/>
          <w:shd w:fill="auto" w:val="clear"/>
        </w:rPr>
        <w:t xml:space="preserve">đó, UBND tỉnh đ</w:t>
      </w:r>
      <w:r>
        <w:rPr>
          <w:rFonts w:ascii="Times New Roman" w:hAnsi="Times New Roman" w:cs="Times New Roman" w:eastAsia="Times New Roman"/>
          <w:color w:val="auto"/>
          <w:spacing w:val="-2"/>
          <w:position w:val="0"/>
          <w:sz w:val="28"/>
          <w:shd w:fill="auto" w:val="clear"/>
        </w:rPr>
        <w:t xml:space="preserve">ã kịp thời chi hỗ trợ kinh phí thu mua hải sản số tiền </w:t>
      </w:r>
      <w:r>
        <w:rPr>
          <w:rFonts w:ascii="Times New Roman" w:hAnsi="Times New Roman" w:cs="Times New Roman" w:eastAsia="Times New Roman"/>
          <w:color w:val="auto"/>
          <w:spacing w:val="-2"/>
          <w:position w:val="0"/>
          <w:sz w:val="28"/>
          <w:shd w:fill="auto" w:val="clear"/>
        </w:rPr>
        <w:t xml:space="preserve">25</w:t>
      </w:r>
      <w:r>
        <w:rPr>
          <w:rFonts w:ascii="Times New Roman" w:hAnsi="Times New Roman" w:cs="Times New Roman" w:eastAsia="Times New Roman"/>
          <w:color w:val="auto"/>
          <w:spacing w:val="-2"/>
          <w:position w:val="0"/>
          <w:sz w:val="28"/>
          <w:shd w:fill="auto" w:val="clear"/>
        </w:rPr>
        <w:t xml:space="preserve">,</w:t>
      </w:r>
      <w:r>
        <w:rPr>
          <w:rFonts w:ascii="Times New Roman" w:hAnsi="Times New Roman" w:cs="Times New Roman" w:eastAsia="Times New Roman"/>
          <w:color w:val="auto"/>
          <w:spacing w:val="-2"/>
          <w:position w:val="0"/>
          <w:sz w:val="28"/>
          <w:shd w:fill="auto" w:val="clear"/>
        </w:rPr>
        <w:t xml:space="preserve">834 </w:t>
      </w:r>
      <w:r>
        <w:rPr>
          <w:rFonts w:ascii="Times New Roman" w:hAnsi="Times New Roman" w:cs="Times New Roman" w:eastAsia="Times New Roman"/>
          <w:color w:val="auto"/>
          <w:spacing w:val="-2"/>
          <w:position w:val="0"/>
          <w:sz w:val="28"/>
          <w:shd w:fill="auto" w:val="clear"/>
        </w:rPr>
        <w:t xml:space="preserve">tỷ </w:t>
      </w:r>
      <w:r>
        <w:rPr>
          <w:rFonts w:ascii="Times New Roman" w:hAnsi="Times New Roman" w:cs="Times New Roman" w:eastAsia="Times New Roman"/>
          <w:color w:val="auto"/>
          <w:spacing w:val="-2"/>
          <w:position w:val="0"/>
          <w:sz w:val="28"/>
          <w:shd w:fill="auto" w:val="clear"/>
        </w:rPr>
        <w:t xml:space="preserve">đồng; UBND tỉnh đ</w:t>
      </w:r>
      <w:r>
        <w:rPr>
          <w:rFonts w:ascii="Times New Roman" w:hAnsi="Times New Roman" w:cs="Times New Roman" w:eastAsia="Times New Roman"/>
          <w:color w:val="auto"/>
          <w:spacing w:val="-2"/>
          <w:position w:val="0"/>
          <w:sz w:val="28"/>
          <w:shd w:fill="auto" w:val="clear"/>
        </w:rPr>
        <w:t xml:space="preserve">ã phân bổ </w:t>
      </w:r>
      <w:r>
        <w:rPr>
          <w:rFonts w:ascii="Times New Roman" w:hAnsi="Times New Roman" w:cs="Times New Roman" w:eastAsia="Times New Roman"/>
          <w:color w:val="auto"/>
          <w:spacing w:val="-2"/>
          <w:position w:val="0"/>
          <w:sz w:val="28"/>
          <w:shd w:fill="auto" w:val="clear"/>
        </w:rPr>
        <w:t xml:space="preserve">5</w:t>
      </w:r>
      <w:r>
        <w:rPr>
          <w:rFonts w:ascii="Times New Roman" w:hAnsi="Times New Roman" w:cs="Times New Roman" w:eastAsia="Times New Roman"/>
          <w:color w:val="auto"/>
          <w:spacing w:val="-2"/>
          <w:position w:val="0"/>
          <w:sz w:val="28"/>
          <w:shd w:fill="auto" w:val="clear"/>
        </w:rPr>
        <w:t xml:space="preserve">.</w:t>
      </w:r>
      <w:r>
        <w:rPr>
          <w:rFonts w:ascii="Times New Roman" w:hAnsi="Times New Roman" w:cs="Times New Roman" w:eastAsia="Times New Roman"/>
          <w:color w:val="auto"/>
          <w:spacing w:val="-2"/>
          <w:position w:val="0"/>
          <w:sz w:val="28"/>
          <w:shd w:fill="auto" w:val="clear"/>
        </w:rPr>
        <w:t xml:space="preserve">573</w:t>
      </w:r>
      <w:r>
        <w:rPr>
          <w:rFonts w:ascii="Times New Roman" w:hAnsi="Times New Roman" w:cs="Times New Roman" w:eastAsia="Times New Roman"/>
          <w:color w:val="auto"/>
          <w:spacing w:val="-2"/>
          <w:position w:val="0"/>
          <w:sz w:val="28"/>
          <w:shd w:fill="auto" w:val="clear"/>
        </w:rPr>
        <w:t xml:space="preserve">,</w:t>
      </w:r>
      <w:r>
        <w:rPr>
          <w:rFonts w:ascii="Times New Roman" w:hAnsi="Times New Roman" w:cs="Times New Roman" w:eastAsia="Times New Roman"/>
          <w:color w:val="auto"/>
          <w:spacing w:val="-2"/>
          <w:position w:val="0"/>
          <w:sz w:val="28"/>
          <w:shd w:fill="auto" w:val="clear"/>
        </w:rPr>
        <w:t xml:space="preserve">5 </w:t>
      </w:r>
      <w:r>
        <w:rPr>
          <w:rFonts w:ascii="Times New Roman" w:hAnsi="Times New Roman" w:cs="Times New Roman" w:eastAsia="Times New Roman"/>
          <w:color w:val="auto"/>
          <w:spacing w:val="-2"/>
          <w:position w:val="0"/>
          <w:sz w:val="28"/>
          <w:shd w:fill="auto" w:val="clear"/>
        </w:rPr>
        <w:t xml:space="preserve">tấn gạo theo mức hỗ trợ </w:t>
      </w:r>
      <w:r>
        <w:rPr>
          <w:rFonts w:ascii="Times New Roman" w:hAnsi="Times New Roman" w:cs="Times New Roman" w:eastAsia="Times New Roman"/>
          <w:color w:val="auto"/>
          <w:spacing w:val="-2"/>
          <w:position w:val="0"/>
          <w:sz w:val="28"/>
          <w:shd w:fill="auto" w:val="clear"/>
        </w:rPr>
        <w:t xml:space="preserve">được quy định tại Quyết định số </w:t>
      </w:r>
      <w:r>
        <w:rPr>
          <w:rFonts w:ascii="Times New Roman" w:hAnsi="Times New Roman" w:cs="Times New Roman" w:eastAsia="Times New Roman"/>
          <w:color w:val="auto"/>
          <w:spacing w:val="-2"/>
          <w:position w:val="0"/>
          <w:sz w:val="28"/>
          <w:shd w:fill="auto" w:val="clear"/>
        </w:rPr>
        <w:t xml:space="preserve">772 </w:t>
      </w:r>
      <w:r>
        <w:rPr>
          <w:rFonts w:ascii="Times New Roman" w:hAnsi="Times New Roman" w:cs="Times New Roman" w:eastAsia="Times New Roman"/>
          <w:color w:val="auto"/>
          <w:spacing w:val="-2"/>
          <w:position w:val="0"/>
          <w:sz w:val="28"/>
          <w:shd w:fill="auto" w:val="clear"/>
        </w:rPr>
        <w:t xml:space="preserve">của Thủ tướng Chính phủ (khi chưa có quyết định hỗ trợ của Thủ tướng Chính phủ, UBND tỉnh đ</w:t>
      </w:r>
      <w:r>
        <w:rPr>
          <w:rFonts w:ascii="Times New Roman" w:hAnsi="Times New Roman" w:cs="Times New Roman" w:eastAsia="Times New Roman"/>
          <w:color w:val="auto"/>
          <w:spacing w:val="-2"/>
          <w:position w:val="0"/>
          <w:sz w:val="28"/>
          <w:shd w:fill="auto" w:val="clear"/>
        </w:rPr>
        <w:t xml:space="preserve">ã trích ngân sách cấp </w:t>
      </w:r>
      <w:r>
        <w:rPr>
          <w:rFonts w:ascii="Times New Roman" w:hAnsi="Times New Roman" w:cs="Times New Roman" w:eastAsia="Times New Roman"/>
          <w:color w:val="auto"/>
          <w:spacing w:val="-2"/>
          <w:position w:val="0"/>
          <w:sz w:val="28"/>
          <w:shd w:fill="auto" w:val="clear"/>
        </w:rPr>
        <w:t xml:space="preserve">500 </w:t>
      </w:r>
      <w:r>
        <w:rPr>
          <w:rFonts w:ascii="Times New Roman" w:hAnsi="Times New Roman" w:cs="Times New Roman" w:eastAsia="Times New Roman"/>
          <w:color w:val="auto"/>
          <w:spacing w:val="-2"/>
          <w:position w:val="0"/>
          <w:sz w:val="28"/>
          <w:shd w:fill="auto" w:val="clear"/>
        </w:rPr>
        <w:t xml:space="preserve">tấn gạo hỗ trợ cho ng</w:t>
      </w:r>
      <w:r>
        <w:rPr>
          <w:rFonts w:ascii="Times New Roman" w:hAnsi="Times New Roman" w:cs="Times New Roman" w:eastAsia="Times New Roman"/>
          <w:color w:val="auto"/>
          <w:spacing w:val="-2"/>
          <w:position w:val="0"/>
          <w:sz w:val="28"/>
          <w:shd w:fill="auto" w:val="clear"/>
        </w:rPr>
        <w:t xml:space="preserve">ư dân các x</w:t>
      </w:r>
      <w:r>
        <w:rPr>
          <w:rFonts w:ascii="Times New Roman" w:hAnsi="Times New Roman" w:cs="Times New Roman" w:eastAsia="Times New Roman"/>
          <w:color w:val="auto"/>
          <w:spacing w:val="-2"/>
          <w:position w:val="0"/>
          <w:sz w:val="28"/>
          <w:shd w:fill="auto" w:val="clear"/>
        </w:rPr>
        <w:t xml:space="preserve">ã ven biển), các huyện cấp hỗ trợ thêm </w:t>
      </w:r>
      <w:r>
        <w:rPr>
          <w:rFonts w:ascii="Times New Roman" w:hAnsi="Times New Roman" w:cs="Times New Roman" w:eastAsia="Times New Roman"/>
          <w:color w:val="auto"/>
          <w:spacing w:val="-2"/>
          <w:position w:val="0"/>
          <w:sz w:val="28"/>
          <w:shd w:fill="auto" w:val="clear"/>
        </w:rPr>
        <w:t xml:space="preserve">241 </w:t>
      </w:r>
      <w:r>
        <w:rPr>
          <w:rFonts w:ascii="Times New Roman" w:hAnsi="Times New Roman" w:cs="Times New Roman" w:eastAsia="Times New Roman"/>
          <w:color w:val="auto"/>
          <w:spacing w:val="-2"/>
          <w:position w:val="0"/>
          <w:sz w:val="28"/>
          <w:shd w:fill="auto" w:val="clear"/>
        </w:rPr>
        <w:t xml:space="preserve">tấn. Tổng số gạo </w:t>
      </w:r>
      <w:r>
        <w:rPr>
          <w:rFonts w:ascii="Times New Roman" w:hAnsi="Times New Roman" w:cs="Times New Roman" w:eastAsia="Times New Roman"/>
          <w:color w:val="auto"/>
          <w:spacing w:val="-2"/>
          <w:position w:val="0"/>
          <w:sz w:val="28"/>
          <w:shd w:fill="auto" w:val="clear"/>
        </w:rPr>
        <w:t xml:space="preserve">đ</w:t>
      </w:r>
      <w:r>
        <w:rPr>
          <w:rFonts w:ascii="Times New Roman" w:hAnsi="Times New Roman" w:cs="Times New Roman" w:eastAsia="Times New Roman"/>
          <w:color w:val="auto"/>
          <w:spacing w:val="-2"/>
          <w:position w:val="0"/>
          <w:sz w:val="28"/>
          <w:shd w:fill="auto" w:val="clear"/>
        </w:rPr>
        <w:t xml:space="preserve">ã hỗ trợ cho ng</w:t>
      </w:r>
      <w:r>
        <w:rPr>
          <w:rFonts w:ascii="Times New Roman" w:hAnsi="Times New Roman" w:cs="Times New Roman" w:eastAsia="Times New Roman"/>
          <w:color w:val="auto"/>
          <w:spacing w:val="-2"/>
          <w:position w:val="0"/>
          <w:sz w:val="28"/>
          <w:shd w:fill="auto" w:val="clear"/>
        </w:rPr>
        <w:t xml:space="preserve">ười dân </w:t>
      </w:r>
      <w:r>
        <w:rPr>
          <w:rFonts w:ascii="Times New Roman" w:hAnsi="Times New Roman" w:cs="Times New Roman" w:eastAsia="Times New Roman"/>
          <w:color w:val="auto"/>
          <w:spacing w:val="-2"/>
          <w:position w:val="0"/>
          <w:sz w:val="28"/>
          <w:shd w:fill="auto" w:val="clear"/>
        </w:rPr>
        <w:t xml:space="preserve">5</w:t>
      </w:r>
      <w:r>
        <w:rPr>
          <w:rFonts w:ascii="Times New Roman" w:hAnsi="Times New Roman" w:cs="Times New Roman" w:eastAsia="Times New Roman"/>
          <w:color w:val="auto"/>
          <w:spacing w:val="-2"/>
          <w:position w:val="0"/>
          <w:sz w:val="28"/>
          <w:shd w:fill="auto" w:val="clear"/>
        </w:rPr>
        <w:t xml:space="preserve">.</w:t>
      </w:r>
      <w:r>
        <w:rPr>
          <w:rFonts w:ascii="Times New Roman" w:hAnsi="Times New Roman" w:cs="Times New Roman" w:eastAsia="Times New Roman"/>
          <w:color w:val="auto"/>
          <w:spacing w:val="-2"/>
          <w:position w:val="0"/>
          <w:sz w:val="28"/>
          <w:shd w:fill="auto" w:val="clear"/>
        </w:rPr>
        <w:t xml:space="preserve">814</w:t>
      </w:r>
      <w:r>
        <w:rPr>
          <w:rFonts w:ascii="Times New Roman" w:hAnsi="Times New Roman" w:cs="Times New Roman" w:eastAsia="Times New Roman"/>
          <w:color w:val="auto"/>
          <w:spacing w:val="-2"/>
          <w:position w:val="0"/>
          <w:sz w:val="28"/>
          <w:shd w:fill="auto" w:val="clear"/>
        </w:rPr>
        <w:t xml:space="preserve">,</w:t>
      </w:r>
      <w:r>
        <w:rPr>
          <w:rFonts w:ascii="Times New Roman" w:hAnsi="Times New Roman" w:cs="Times New Roman" w:eastAsia="Times New Roman"/>
          <w:color w:val="auto"/>
          <w:spacing w:val="-2"/>
          <w:position w:val="0"/>
          <w:sz w:val="28"/>
          <w:shd w:fill="auto" w:val="clear"/>
        </w:rPr>
        <w:t xml:space="preserve">5 </w:t>
      </w:r>
      <w:r>
        <w:rPr>
          <w:rFonts w:ascii="Times New Roman" w:hAnsi="Times New Roman" w:cs="Times New Roman" w:eastAsia="Times New Roman"/>
          <w:color w:val="auto"/>
          <w:spacing w:val="-2"/>
          <w:position w:val="0"/>
          <w:sz w:val="28"/>
          <w:shd w:fill="auto" w:val="clear"/>
        </w:rPr>
        <w:t xml:space="preserve">tấn.</w:t>
      </w:r>
    </w:p>
    <w:p>
      <w:pPr>
        <w:tabs>
          <w:tab w:val="center" w:pos="1701" w:leader="none"/>
          <w:tab w:val="center" w:pos="6521" w:leader="none"/>
        </w:tabs>
        <w:spacing w:before="6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Trong quá trình thực hiện, UBND tỉnh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ban hành </w:t>
      </w:r>
      <w:r>
        <w:rPr>
          <w:rFonts w:ascii="Times New Roman" w:hAnsi="Times New Roman" w:cs="Times New Roman" w:eastAsia="Times New Roman"/>
          <w:color w:val="auto"/>
          <w:spacing w:val="0"/>
          <w:position w:val="0"/>
          <w:sz w:val="28"/>
          <w:shd w:fill="auto" w:val="clear"/>
        </w:rPr>
        <w:t xml:space="preserve">29 </w:t>
      </w:r>
      <w:r>
        <w:rPr>
          <w:rFonts w:ascii="Times New Roman" w:hAnsi="Times New Roman" w:cs="Times New Roman" w:eastAsia="Times New Roman"/>
          <w:color w:val="auto"/>
          <w:spacing w:val="0"/>
          <w:position w:val="0"/>
          <w:sz w:val="28"/>
          <w:shd w:fill="auto" w:val="clear"/>
        </w:rPr>
        <w:t xml:space="preserve">v</w:t>
      </w:r>
      <w:r>
        <w:rPr>
          <w:rFonts w:ascii="Times New Roman" w:hAnsi="Times New Roman" w:cs="Times New Roman" w:eastAsia="Times New Roman"/>
          <w:color w:val="auto"/>
          <w:spacing w:val="0"/>
          <w:position w:val="0"/>
          <w:sz w:val="28"/>
          <w:shd w:fill="auto" w:val="clear"/>
        </w:rPr>
        <w:t xml:space="preserve">ăn bản chỉ đạo, hướng dẫn, đôn đốc các đơn vị, địa phương thực hiện thống k</w:t>
      </w:r>
      <w:r>
        <w:rPr>
          <w:rFonts w:ascii="Times New Roman" w:hAnsi="Times New Roman" w:cs="Times New Roman" w:eastAsia="Times New Roman"/>
          <w:color w:val="auto"/>
          <w:spacing w:val="0"/>
          <w:position w:val="0"/>
          <w:sz w:val="28"/>
          <w:shd w:fill="auto" w:val="clear"/>
        </w:rPr>
        <w:t xml:space="preserve">ê thiệt hại, bảo </w:t>
      </w:r>
      <w:r>
        <w:rPr>
          <w:rFonts w:ascii="Times New Roman" w:hAnsi="Times New Roman" w:cs="Times New Roman" w:eastAsia="Times New Roman"/>
          <w:color w:val="auto"/>
          <w:spacing w:val="0"/>
          <w:position w:val="0"/>
          <w:sz w:val="28"/>
          <w:shd w:fill="auto" w:val="clear"/>
        </w:rPr>
        <w:t xml:space="preserve">đảm an ninh - trật tự tr</w:t>
      </w:r>
      <w:r>
        <w:rPr>
          <w:rFonts w:ascii="Times New Roman" w:hAnsi="Times New Roman" w:cs="Times New Roman" w:eastAsia="Times New Roman"/>
          <w:color w:val="auto"/>
          <w:spacing w:val="0"/>
          <w:position w:val="0"/>
          <w:sz w:val="28"/>
          <w:shd w:fill="auto" w:val="clear"/>
        </w:rPr>
        <w:t xml:space="preserve">ên </w:t>
      </w:r>
      <w:r>
        <w:rPr>
          <w:rFonts w:ascii="Times New Roman" w:hAnsi="Times New Roman" w:cs="Times New Roman" w:eastAsia="Times New Roman"/>
          <w:color w:val="auto"/>
          <w:spacing w:val="0"/>
          <w:position w:val="0"/>
          <w:sz w:val="28"/>
          <w:shd w:fill="auto" w:val="clear"/>
        </w:rPr>
        <w:t xml:space="preserve">địa b</w:t>
      </w:r>
      <w:r>
        <w:rPr>
          <w:rFonts w:ascii="Times New Roman" w:hAnsi="Times New Roman" w:cs="Times New Roman" w:eastAsia="Times New Roman"/>
          <w:color w:val="auto"/>
          <w:spacing w:val="0"/>
          <w:position w:val="0"/>
          <w:sz w:val="28"/>
          <w:shd w:fill="auto" w:val="clear"/>
        </w:rPr>
        <w:t xml:space="preserve">àn. UBND tỉnh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thành lập </w:t>
      </w:r>
      <w:r>
        <w:rPr>
          <w:rFonts w:ascii="Times New Roman" w:hAnsi="Times New Roman" w:cs="Times New Roman" w:eastAsia="Times New Roman"/>
          <w:color w:val="auto"/>
          <w:spacing w:val="0"/>
          <w:position w:val="0"/>
          <w:sz w:val="28"/>
          <w:shd w:fill="auto" w:val="clear"/>
        </w:rPr>
        <w:t xml:space="preserve">Đo</w:t>
      </w:r>
      <w:r>
        <w:rPr>
          <w:rFonts w:ascii="Times New Roman" w:hAnsi="Times New Roman" w:cs="Times New Roman" w:eastAsia="Times New Roman"/>
          <w:color w:val="auto"/>
          <w:spacing w:val="0"/>
          <w:position w:val="0"/>
          <w:sz w:val="28"/>
          <w:shd w:fill="auto" w:val="clear"/>
        </w:rPr>
        <w:t xml:space="preserve">àn công tác liên ngành, gồm Sở Nông nghiệp và Phát triển nông thôn, Sở Công Th</w:t>
      </w:r>
      <w:r>
        <w:rPr>
          <w:rFonts w:ascii="Times New Roman" w:hAnsi="Times New Roman" w:cs="Times New Roman" w:eastAsia="Times New Roman"/>
          <w:color w:val="auto"/>
          <w:spacing w:val="0"/>
          <w:position w:val="0"/>
          <w:sz w:val="28"/>
          <w:shd w:fill="auto" w:val="clear"/>
        </w:rPr>
        <w:t xml:space="preserve">ương, Sở Tài chính và Sở Du lịch kiểm tra, giám sát công tác kê khai xác định thiệt hại do sự cố môi trường biển theo Quyết định số </w:t>
      </w:r>
      <w:r>
        <w:rPr>
          <w:rFonts w:ascii="Times New Roman" w:hAnsi="Times New Roman" w:cs="Times New Roman" w:eastAsia="Times New Roman"/>
          <w:color w:val="auto"/>
          <w:spacing w:val="0"/>
          <w:position w:val="0"/>
          <w:sz w:val="28"/>
          <w:shd w:fill="auto" w:val="clear"/>
        </w:rPr>
        <w:t xml:space="preserve">1880</w:t>
      </w:r>
      <w:r>
        <w:rPr>
          <w:rFonts w:ascii="Times New Roman" w:hAnsi="Times New Roman" w:cs="Times New Roman" w:eastAsia="Times New Roman"/>
          <w:color w:val="auto"/>
          <w:spacing w:val="0"/>
          <w:position w:val="0"/>
          <w:sz w:val="28"/>
          <w:shd w:fill="auto" w:val="clear"/>
        </w:rPr>
        <w:t xml:space="preserve">/QĐ-TTg và các văn bản hướng dẫn của Bộ Nông nghiệp và Phát triển nông thôn, Bộ Tài chính và các Bộ, ngành Trung ương liên quan tại các huyện, thành phố, thị x</w:t>
      </w:r>
      <w:r>
        <w:rPr>
          <w:rFonts w:ascii="Times New Roman" w:hAnsi="Times New Roman" w:cs="Times New Roman" w:eastAsia="Times New Roman"/>
          <w:color w:val="auto"/>
          <w:spacing w:val="0"/>
          <w:position w:val="0"/>
          <w:sz w:val="28"/>
          <w:shd w:fill="auto" w:val="clear"/>
        </w:rPr>
        <w:t xml:space="preserve">ã bị thiệt hại. Chỉ </w:t>
      </w:r>
      <w:r>
        <w:rPr>
          <w:rFonts w:ascii="Times New Roman" w:hAnsi="Times New Roman" w:cs="Times New Roman" w:eastAsia="Times New Roman"/>
          <w:color w:val="auto"/>
          <w:spacing w:val="0"/>
          <w:position w:val="0"/>
          <w:sz w:val="28"/>
          <w:shd w:fill="auto" w:val="clear"/>
        </w:rPr>
        <w:t xml:space="preserve">đạo UBND các huyện, th</w:t>
      </w:r>
      <w:r>
        <w:rPr>
          <w:rFonts w:ascii="Times New Roman" w:hAnsi="Times New Roman" w:cs="Times New Roman" w:eastAsia="Times New Roman"/>
          <w:color w:val="auto"/>
          <w:spacing w:val="0"/>
          <w:position w:val="0"/>
          <w:sz w:val="28"/>
          <w:shd w:fill="auto" w:val="clear"/>
        </w:rPr>
        <w:t xml:space="preserve">ành phố, thị xã bị thiệt hại tổ chức thành lập Hội </w:t>
      </w:r>
      <w:r>
        <w:rPr>
          <w:rFonts w:ascii="Times New Roman" w:hAnsi="Times New Roman" w:cs="Times New Roman" w:eastAsia="Times New Roman"/>
          <w:color w:val="auto"/>
          <w:spacing w:val="0"/>
          <w:position w:val="0"/>
          <w:sz w:val="28"/>
          <w:shd w:fill="auto" w:val="clear"/>
        </w:rPr>
        <w:t xml:space="preserve">đồng thống k</w:t>
      </w:r>
      <w:r>
        <w:rPr>
          <w:rFonts w:ascii="Times New Roman" w:hAnsi="Times New Roman" w:cs="Times New Roman" w:eastAsia="Times New Roman"/>
          <w:color w:val="auto"/>
          <w:spacing w:val="0"/>
          <w:position w:val="0"/>
          <w:sz w:val="28"/>
          <w:shd w:fill="auto" w:val="clear"/>
        </w:rPr>
        <w:t xml:space="preserve">ê từ thôn, xóm, tiểu khu, tập huấn cho cán bộ kê khai c</w:t>
      </w:r>
      <w:r>
        <w:rPr>
          <w:rFonts w:ascii="Times New Roman" w:hAnsi="Times New Roman" w:cs="Times New Roman" w:eastAsia="Times New Roman"/>
          <w:color w:val="auto"/>
          <w:spacing w:val="0"/>
          <w:position w:val="0"/>
          <w:sz w:val="28"/>
          <w:shd w:fill="auto" w:val="clear"/>
        </w:rPr>
        <w:t xml:space="preserve">ơ sở, tổ chức cho nhân dân kê khai, niêm yết công khai đối tượng được hỗ trợ để nhân dân biết theo quy định. Ước tính tổng thiệt hại ô nhiễm môi trường biển </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138 </w:t>
      </w:r>
      <w:r>
        <w:rPr>
          <w:rFonts w:ascii="Times New Roman" w:hAnsi="Times New Roman" w:cs="Times New Roman" w:eastAsia="Times New Roman"/>
          <w:color w:val="auto"/>
          <w:spacing w:val="0"/>
          <w:position w:val="0"/>
          <w:sz w:val="28"/>
          <w:shd w:fill="auto" w:val="clear"/>
        </w:rPr>
        <w:t xml:space="preserve">tỷ đồng.</w:t>
      </w:r>
    </w:p>
    <w:p>
      <w:pPr>
        <w:spacing w:before="6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6"/>
          <w:position w:val="0"/>
          <w:sz w:val="28"/>
          <w:shd w:fill="auto" w:val="clear"/>
        </w:rPr>
        <w:t xml:space="preserve">Ngày </w:t>
      </w:r>
      <w:r>
        <w:rPr>
          <w:rFonts w:ascii="Times New Roman" w:hAnsi="Times New Roman" w:cs="Times New Roman" w:eastAsia="Times New Roman"/>
          <w:color w:val="auto"/>
          <w:spacing w:val="-6"/>
          <w:position w:val="0"/>
          <w:sz w:val="28"/>
          <w:shd w:fill="auto" w:val="clear"/>
        </w:rPr>
        <w:t xml:space="preserve">07</w:t>
      </w:r>
      <w:r>
        <w:rPr>
          <w:rFonts w:ascii="Times New Roman" w:hAnsi="Times New Roman" w:cs="Times New Roman" w:eastAsia="Times New Roman"/>
          <w:color w:val="auto"/>
          <w:spacing w:val="-6"/>
          <w:position w:val="0"/>
          <w:sz w:val="28"/>
          <w:shd w:fill="auto" w:val="clear"/>
        </w:rPr>
        <w:t xml:space="preserve">/</w:t>
      </w:r>
      <w:r>
        <w:rPr>
          <w:rFonts w:ascii="Times New Roman" w:hAnsi="Times New Roman" w:cs="Times New Roman" w:eastAsia="Times New Roman"/>
          <w:color w:val="auto"/>
          <w:spacing w:val="-6"/>
          <w:position w:val="0"/>
          <w:sz w:val="28"/>
          <w:shd w:fill="auto" w:val="clear"/>
        </w:rPr>
        <w:t xml:space="preserve">10</w:t>
      </w:r>
      <w:r>
        <w:rPr>
          <w:rFonts w:ascii="Times New Roman" w:hAnsi="Times New Roman" w:cs="Times New Roman" w:eastAsia="Times New Roman"/>
          <w:color w:val="auto"/>
          <w:spacing w:val="-6"/>
          <w:position w:val="0"/>
          <w:sz w:val="28"/>
          <w:shd w:fill="auto" w:val="clear"/>
        </w:rPr>
        <w:t xml:space="preserve">/</w:t>
      </w:r>
      <w:r>
        <w:rPr>
          <w:rFonts w:ascii="Times New Roman" w:hAnsi="Times New Roman" w:cs="Times New Roman" w:eastAsia="Times New Roman"/>
          <w:color w:val="auto"/>
          <w:spacing w:val="-6"/>
          <w:position w:val="0"/>
          <w:sz w:val="28"/>
          <w:shd w:fill="auto" w:val="clear"/>
        </w:rPr>
        <w:t xml:space="preserve">2016</w:t>
      </w:r>
      <w:r>
        <w:rPr>
          <w:rFonts w:ascii="Times New Roman" w:hAnsi="Times New Roman" w:cs="Times New Roman" w:eastAsia="Times New Roman"/>
          <w:color w:val="auto"/>
          <w:spacing w:val="-6"/>
          <w:position w:val="0"/>
          <w:sz w:val="28"/>
          <w:shd w:fill="auto" w:val="clear"/>
        </w:rPr>
        <w:t xml:space="preserve">, Thủ t</w:t>
      </w:r>
      <w:r>
        <w:rPr>
          <w:rFonts w:ascii="Times New Roman" w:hAnsi="Times New Roman" w:cs="Times New Roman" w:eastAsia="Times New Roman"/>
          <w:color w:val="auto"/>
          <w:spacing w:val="-6"/>
          <w:position w:val="0"/>
          <w:sz w:val="28"/>
          <w:shd w:fill="auto" w:val="clear"/>
        </w:rPr>
        <w:t xml:space="preserve">ướng Chính phủ đ</w:t>
      </w:r>
      <w:r>
        <w:rPr>
          <w:rFonts w:ascii="Times New Roman" w:hAnsi="Times New Roman" w:cs="Times New Roman" w:eastAsia="Times New Roman"/>
          <w:color w:val="auto"/>
          <w:spacing w:val="-6"/>
          <w:position w:val="0"/>
          <w:sz w:val="28"/>
          <w:shd w:fill="auto" w:val="clear"/>
        </w:rPr>
        <w:t xml:space="preserve">ã cấp tạm ứng kinh phí bồi th</w:t>
      </w:r>
      <w:r>
        <w:rPr>
          <w:rFonts w:ascii="Times New Roman" w:hAnsi="Times New Roman" w:cs="Times New Roman" w:eastAsia="Times New Roman"/>
          <w:color w:val="auto"/>
          <w:spacing w:val="-6"/>
          <w:position w:val="0"/>
          <w:sz w:val="28"/>
          <w:shd w:fill="auto" w:val="clear"/>
        </w:rPr>
        <w:t xml:space="preserve">ường thiệt hại cho Quảng B</w:t>
      </w:r>
      <w:r>
        <w:rPr>
          <w:rFonts w:ascii="Times New Roman" w:hAnsi="Times New Roman" w:cs="Times New Roman" w:eastAsia="Times New Roman"/>
          <w:color w:val="auto"/>
          <w:spacing w:val="-6"/>
          <w:position w:val="0"/>
          <w:sz w:val="28"/>
          <w:shd w:fill="auto" w:val="clear"/>
        </w:rPr>
        <w:t xml:space="preserve">ình </w:t>
      </w:r>
      <w:r>
        <w:rPr>
          <w:rFonts w:ascii="Times New Roman" w:hAnsi="Times New Roman" w:cs="Times New Roman" w:eastAsia="Times New Roman"/>
          <w:color w:val="auto"/>
          <w:spacing w:val="-6"/>
          <w:position w:val="0"/>
          <w:sz w:val="28"/>
          <w:shd w:fill="auto" w:val="clear"/>
        </w:rPr>
        <w:t xml:space="preserve">1</w:t>
      </w:r>
      <w:r>
        <w:rPr>
          <w:rFonts w:ascii="Times New Roman" w:hAnsi="Times New Roman" w:cs="Times New Roman" w:eastAsia="Times New Roman"/>
          <w:color w:val="auto"/>
          <w:spacing w:val="-6"/>
          <w:position w:val="0"/>
          <w:sz w:val="28"/>
          <w:shd w:fill="auto" w:val="clear"/>
        </w:rPr>
        <w:t xml:space="preserve">.</w:t>
      </w:r>
      <w:r>
        <w:rPr>
          <w:rFonts w:ascii="Times New Roman" w:hAnsi="Times New Roman" w:cs="Times New Roman" w:eastAsia="Times New Roman"/>
          <w:color w:val="auto"/>
          <w:spacing w:val="-6"/>
          <w:position w:val="0"/>
          <w:sz w:val="28"/>
          <w:shd w:fill="auto" w:val="clear"/>
        </w:rPr>
        <w:t xml:space="preserve">100 </w:t>
      </w:r>
      <w:r>
        <w:rPr>
          <w:rFonts w:ascii="Times New Roman" w:hAnsi="Times New Roman" w:cs="Times New Roman" w:eastAsia="Times New Roman"/>
          <w:color w:val="auto"/>
          <w:spacing w:val="-6"/>
          <w:position w:val="0"/>
          <w:sz w:val="28"/>
          <w:shd w:fill="auto" w:val="clear"/>
        </w:rPr>
        <w:t xml:space="preserve">tỷ </w:t>
      </w:r>
      <w:r>
        <w:rPr>
          <w:rFonts w:ascii="Times New Roman" w:hAnsi="Times New Roman" w:cs="Times New Roman" w:eastAsia="Times New Roman"/>
          <w:color w:val="auto"/>
          <w:spacing w:val="-6"/>
          <w:position w:val="0"/>
          <w:sz w:val="28"/>
          <w:shd w:fill="auto" w:val="clear"/>
        </w:rPr>
        <w:t xml:space="preserve">đồng. Căn cứ</w:t>
      </w:r>
      <w:r>
        <w:rPr>
          <w:rFonts w:ascii="Times New Roman" w:hAnsi="Times New Roman" w:cs="Times New Roman" w:eastAsia="Times New Roman"/>
          <w:color w:val="auto"/>
          <w:spacing w:val="0"/>
          <w:position w:val="0"/>
          <w:sz w:val="28"/>
          <w:shd w:fill="auto" w:val="clear"/>
        </w:rPr>
        <w:t xml:space="preserve"> số liệu thiệt hại do các địa phương báo cáo, UBND tỉnh ban h</w:t>
      </w:r>
      <w:r>
        <w:rPr>
          <w:rFonts w:ascii="Times New Roman" w:hAnsi="Times New Roman" w:cs="Times New Roman" w:eastAsia="Times New Roman"/>
          <w:color w:val="auto"/>
          <w:spacing w:val="0"/>
          <w:position w:val="0"/>
          <w:sz w:val="28"/>
          <w:shd w:fill="auto" w:val="clear"/>
        </w:rPr>
        <w:t xml:space="preserve">ành Quyết </w:t>
      </w:r>
      <w:r>
        <w:rPr>
          <w:rFonts w:ascii="Times New Roman" w:hAnsi="Times New Roman" w:cs="Times New Roman" w:eastAsia="Times New Roman"/>
          <w:color w:val="auto"/>
          <w:spacing w:val="0"/>
          <w:position w:val="0"/>
          <w:sz w:val="28"/>
          <w:shd w:fill="auto" w:val="clear"/>
        </w:rPr>
        <w:t xml:space="preserve">định </w:t>
      </w:r>
      <w:r>
        <w:rPr>
          <w:rFonts w:ascii="Times New Roman" w:hAnsi="Times New Roman" w:cs="Times New Roman" w:eastAsia="Times New Roman"/>
          <w:color w:val="auto"/>
          <w:spacing w:val="0"/>
          <w:position w:val="0"/>
          <w:sz w:val="28"/>
          <w:shd w:fill="auto" w:val="clear"/>
        </w:rPr>
        <w:t xml:space="preserve">3167</w:t>
      </w:r>
      <w:r>
        <w:rPr>
          <w:rFonts w:ascii="Times New Roman" w:hAnsi="Times New Roman" w:cs="Times New Roman" w:eastAsia="Times New Roman"/>
          <w:color w:val="auto"/>
          <w:spacing w:val="0"/>
          <w:position w:val="0"/>
          <w:sz w:val="28"/>
          <w:shd w:fill="auto" w:val="clear"/>
        </w:rPr>
        <w:t xml:space="preserve">/QĐ-UBND ng</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13</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6"/>
          <w:position w:val="0"/>
          <w:sz w:val="28"/>
          <w:shd w:fill="auto" w:val="clear"/>
        </w:rPr>
        <w:t xml:space="preserve">cấp tạm ứng </w:t>
      </w:r>
      <w:r>
        <w:rPr>
          <w:rFonts w:ascii="Times New Roman" w:hAnsi="Times New Roman" w:cs="Times New Roman" w:eastAsia="Times New Roman"/>
          <w:color w:val="auto"/>
          <w:spacing w:val="0"/>
          <w:position w:val="0"/>
          <w:sz w:val="28"/>
          <w:shd w:fill="auto" w:val="clear"/>
        </w:rPr>
        <w:t xml:space="preserve">cho các huyện, thành phố, thị xã: Lệ Thủy </w:t>
      </w:r>
      <w:r>
        <w:rPr>
          <w:rFonts w:ascii="Times New Roman" w:hAnsi="Times New Roman" w:cs="Times New Roman" w:eastAsia="Times New Roman"/>
          <w:color w:val="auto"/>
          <w:spacing w:val="0"/>
          <w:position w:val="0"/>
          <w:sz w:val="28"/>
          <w:shd w:fill="auto" w:val="clear"/>
        </w:rPr>
        <w:t xml:space="preserve">104</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600 </w:t>
      </w:r>
      <w:r>
        <w:rPr>
          <w:rFonts w:ascii="Times New Roman" w:hAnsi="Times New Roman" w:cs="Times New Roman" w:eastAsia="Times New Roman"/>
          <w:color w:val="auto"/>
          <w:spacing w:val="0"/>
          <w:position w:val="0"/>
          <w:sz w:val="28"/>
          <w:shd w:fill="auto" w:val="clear"/>
        </w:rPr>
        <w:t xml:space="preserve">triệu </w:t>
      </w:r>
      <w:r>
        <w:rPr>
          <w:rFonts w:ascii="Times New Roman" w:hAnsi="Times New Roman" w:cs="Times New Roman" w:eastAsia="Times New Roman"/>
          <w:color w:val="auto"/>
          <w:spacing w:val="0"/>
          <w:position w:val="0"/>
          <w:sz w:val="28"/>
          <w:shd w:fill="auto" w:val="clear"/>
        </w:rPr>
        <w:t xml:space="preserve">đồng; Quảng Ninh </w:t>
      </w:r>
      <w:r>
        <w:rPr>
          <w:rFonts w:ascii="Times New Roman" w:hAnsi="Times New Roman" w:cs="Times New Roman" w:eastAsia="Times New Roman"/>
          <w:color w:val="auto"/>
          <w:spacing w:val="0"/>
          <w:position w:val="0"/>
          <w:sz w:val="28"/>
          <w:shd w:fill="auto" w:val="clear"/>
        </w:rPr>
        <w:t xml:space="preserve">116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550 </w:t>
      </w:r>
      <w:r>
        <w:rPr>
          <w:rFonts w:ascii="Times New Roman" w:hAnsi="Times New Roman" w:cs="Times New Roman" w:eastAsia="Times New Roman"/>
          <w:color w:val="auto"/>
          <w:spacing w:val="0"/>
          <w:position w:val="0"/>
          <w:sz w:val="28"/>
          <w:shd w:fill="auto" w:val="clear"/>
        </w:rPr>
        <w:t xml:space="preserve">triệu đồng; Đồng Hới </w:t>
      </w:r>
      <w:r>
        <w:rPr>
          <w:rFonts w:ascii="Times New Roman" w:hAnsi="Times New Roman" w:cs="Times New Roman" w:eastAsia="Times New Roman"/>
          <w:color w:val="auto"/>
          <w:spacing w:val="0"/>
          <w:position w:val="0"/>
          <w:sz w:val="28"/>
          <w:shd w:fill="auto" w:val="clear"/>
        </w:rPr>
        <w:t xml:space="preserve">141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650 </w:t>
      </w:r>
      <w:r>
        <w:rPr>
          <w:rFonts w:ascii="Times New Roman" w:hAnsi="Times New Roman" w:cs="Times New Roman" w:eastAsia="Times New Roman"/>
          <w:color w:val="auto"/>
          <w:spacing w:val="0"/>
          <w:position w:val="0"/>
          <w:sz w:val="28"/>
          <w:shd w:fill="auto" w:val="clear"/>
        </w:rPr>
        <w:t xml:space="preserve">triệu đồng; Bố Trạch </w:t>
      </w:r>
      <w:r>
        <w:rPr>
          <w:rFonts w:ascii="Times New Roman" w:hAnsi="Times New Roman" w:cs="Times New Roman" w:eastAsia="Times New Roman"/>
          <w:color w:val="auto"/>
          <w:spacing w:val="0"/>
          <w:position w:val="0"/>
          <w:sz w:val="28"/>
          <w:shd w:fill="auto" w:val="clear"/>
        </w:rPr>
        <w:t xml:space="preserve">299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320 </w:t>
      </w:r>
      <w:r>
        <w:rPr>
          <w:rFonts w:ascii="Times New Roman" w:hAnsi="Times New Roman" w:cs="Times New Roman" w:eastAsia="Times New Roman"/>
          <w:color w:val="auto"/>
          <w:spacing w:val="0"/>
          <w:position w:val="0"/>
          <w:sz w:val="28"/>
          <w:shd w:fill="auto" w:val="clear"/>
        </w:rPr>
        <w:t xml:space="preserve">triệu đồng; Ba Đồn </w:t>
      </w:r>
      <w:r>
        <w:rPr>
          <w:rFonts w:ascii="Times New Roman" w:hAnsi="Times New Roman" w:cs="Times New Roman" w:eastAsia="Times New Roman"/>
          <w:color w:val="auto"/>
          <w:spacing w:val="0"/>
          <w:position w:val="0"/>
          <w:sz w:val="28"/>
          <w:shd w:fill="auto" w:val="clear"/>
        </w:rPr>
        <w:t xml:space="preserve">207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630 </w:t>
      </w:r>
      <w:r>
        <w:rPr>
          <w:rFonts w:ascii="Times New Roman" w:hAnsi="Times New Roman" w:cs="Times New Roman" w:eastAsia="Times New Roman"/>
          <w:color w:val="auto"/>
          <w:spacing w:val="0"/>
          <w:position w:val="0"/>
          <w:sz w:val="28"/>
          <w:shd w:fill="auto" w:val="clear"/>
        </w:rPr>
        <w:t xml:space="preserve">triệu đồng, Quảng Trạch </w:t>
      </w:r>
      <w:r>
        <w:rPr>
          <w:rFonts w:ascii="Times New Roman" w:hAnsi="Times New Roman" w:cs="Times New Roman" w:eastAsia="Times New Roman"/>
          <w:color w:val="auto"/>
          <w:spacing w:val="0"/>
          <w:position w:val="0"/>
          <w:sz w:val="28"/>
          <w:shd w:fill="auto" w:val="clear"/>
        </w:rPr>
        <w:t xml:space="preserve">230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250 </w:t>
      </w:r>
      <w:r>
        <w:rPr>
          <w:rFonts w:ascii="Times New Roman" w:hAnsi="Times New Roman" w:cs="Times New Roman" w:eastAsia="Times New Roman"/>
          <w:color w:val="auto"/>
          <w:spacing w:val="0"/>
          <w:position w:val="0"/>
          <w:sz w:val="28"/>
          <w:shd w:fill="auto" w:val="clear"/>
        </w:rPr>
        <w:t xml:space="preserve">triệu đồng. </w:t>
      </w:r>
    </w:p>
    <w:p>
      <w:pPr>
        <w:spacing w:before="6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Trong thời gian qua các </w:t>
      </w:r>
      <w:r>
        <w:rPr>
          <w:rFonts w:ascii="Times New Roman" w:hAnsi="Times New Roman" w:cs="Times New Roman" w:eastAsia="Times New Roman"/>
          <w:color w:val="auto"/>
          <w:spacing w:val="0"/>
          <w:position w:val="0"/>
          <w:sz w:val="28"/>
          <w:shd w:fill="auto" w:val="clear"/>
        </w:rPr>
        <w:t xml:space="preserve">địa phương đ</w:t>
      </w:r>
      <w:r>
        <w:rPr>
          <w:rFonts w:ascii="Times New Roman" w:hAnsi="Times New Roman" w:cs="Times New Roman" w:eastAsia="Times New Roman"/>
          <w:color w:val="auto"/>
          <w:spacing w:val="0"/>
          <w:position w:val="0"/>
          <w:sz w:val="28"/>
          <w:shd w:fill="auto" w:val="clear"/>
        </w:rPr>
        <w:t xml:space="preserve">ã tập trung tổ chức thực hiện khẩn tr</w:t>
      </w:r>
      <w:r>
        <w:rPr>
          <w:rFonts w:ascii="Times New Roman" w:hAnsi="Times New Roman" w:cs="Times New Roman" w:eastAsia="Times New Roman"/>
          <w:color w:val="auto"/>
          <w:spacing w:val="0"/>
          <w:position w:val="0"/>
          <w:sz w:val="28"/>
          <w:shd w:fill="auto" w:val="clear"/>
        </w:rPr>
        <w:t xml:space="preserve">ương việc kê khai, thẩm định, niêm yết công khai để sớm chi tiền bồi thường cho người dân. Đến nay, các địa phương cơ bản hoàn thành việc kê khai, niêm yết, thẩm định cấp x</w:t>
      </w:r>
      <w:r>
        <w:rPr>
          <w:rFonts w:ascii="Times New Roman" w:hAnsi="Times New Roman" w:cs="Times New Roman" w:eastAsia="Times New Roman"/>
          <w:color w:val="auto"/>
          <w:spacing w:val="0"/>
          <w:position w:val="0"/>
          <w:sz w:val="28"/>
          <w:shd w:fill="auto" w:val="clear"/>
        </w:rPr>
        <w:t xml:space="preserve">ã, cấp huyện </w:t>
      </w:r>
      <w:r>
        <w:rPr>
          <w:rFonts w:ascii="Times New Roman" w:hAnsi="Times New Roman" w:cs="Times New Roman" w:eastAsia="Times New Roman"/>
          <w:color w:val="auto"/>
          <w:spacing w:val="0"/>
          <w:position w:val="0"/>
          <w:sz w:val="28"/>
          <w:shd w:fill="auto" w:val="clear"/>
        </w:rPr>
        <w:t xml:space="preserve">đang tiến h</w:t>
      </w:r>
      <w:r>
        <w:rPr>
          <w:rFonts w:ascii="Times New Roman" w:hAnsi="Times New Roman" w:cs="Times New Roman" w:eastAsia="Times New Roman"/>
          <w:color w:val="auto"/>
          <w:spacing w:val="0"/>
          <w:position w:val="0"/>
          <w:sz w:val="28"/>
          <w:shd w:fill="auto" w:val="clear"/>
        </w:rPr>
        <w:t xml:space="preserve">ành thẩm </w:t>
      </w:r>
      <w:r>
        <w:rPr>
          <w:rFonts w:ascii="Times New Roman" w:hAnsi="Times New Roman" w:cs="Times New Roman" w:eastAsia="Times New Roman"/>
          <w:color w:val="auto"/>
          <w:spacing w:val="0"/>
          <w:position w:val="0"/>
          <w:sz w:val="28"/>
          <w:shd w:fill="auto" w:val="clear"/>
        </w:rPr>
        <w:t xml:space="preserve">định, trong đó đ</w:t>
      </w:r>
      <w:r>
        <w:rPr>
          <w:rFonts w:ascii="Times New Roman" w:hAnsi="Times New Roman" w:cs="Times New Roman" w:eastAsia="Times New Roman"/>
          <w:color w:val="auto"/>
          <w:spacing w:val="0"/>
          <w:position w:val="0"/>
          <w:sz w:val="28"/>
          <w:shd w:fill="auto" w:val="clear"/>
        </w:rPr>
        <w:t xml:space="preserve">ã có </w:t>
      </w:r>
      <w:r>
        <w:rPr>
          <w:rFonts w:ascii="Times New Roman" w:hAnsi="Times New Roman" w:cs="Times New Roman" w:eastAsia="Times New Roman"/>
          <w:color w:val="auto"/>
          <w:spacing w:val="0"/>
          <w:position w:val="0"/>
          <w:sz w:val="28"/>
          <w:shd w:fill="auto" w:val="clear"/>
        </w:rPr>
        <w:t xml:space="preserve">24 </w:t>
      </w:r>
      <w:r>
        <w:rPr>
          <w:rFonts w:ascii="Times New Roman" w:hAnsi="Times New Roman" w:cs="Times New Roman" w:eastAsia="Times New Roman"/>
          <w:color w:val="auto"/>
          <w:spacing w:val="0"/>
          <w:position w:val="0"/>
          <w:sz w:val="28"/>
          <w:shd w:fill="auto" w:val="clear"/>
        </w:rPr>
        <w:t xml:space="preserve">xã </w:t>
      </w:r>
      <w:r>
        <w:rPr>
          <w:rFonts w:ascii="Times New Roman" w:hAnsi="Times New Roman" w:cs="Times New Roman" w:eastAsia="Times New Roman"/>
          <w:color w:val="auto"/>
          <w:spacing w:val="0"/>
          <w:position w:val="0"/>
          <w:sz w:val="28"/>
          <w:shd w:fill="auto" w:val="clear"/>
        </w:rPr>
        <w:t xml:space="preserve">được UBND cấp huyện ph</w:t>
      </w:r>
      <w:r>
        <w:rPr>
          <w:rFonts w:ascii="Times New Roman" w:hAnsi="Times New Roman" w:cs="Times New Roman" w:eastAsia="Times New Roman"/>
          <w:color w:val="auto"/>
          <w:spacing w:val="0"/>
          <w:position w:val="0"/>
          <w:sz w:val="28"/>
          <w:shd w:fill="auto" w:val="clear"/>
        </w:rPr>
        <w:t xml:space="preserve">ê duyệt </w:t>
      </w:r>
      <w:r>
        <w:rPr>
          <w:rFonts w:ascii="Times New Roman" w:hAnsi="Times New Roman" w:cs="Times New Roman" w:eastAsia="Times New Roman"/>
          <w:color w:val="auto"/>
          <w:spacing w:val="0"/>
          <w:position w:val="0"/>
          <w:sz w:val="28"/>
          <w:shd w:fill="auto" w:val="clear"/>
        </w:rPr>
        <w:t xml:space="preserve">đối tượng, kinh phí bồi thường với tổng số tiền </w:t>
      </w:r>
      <w:r>
        <w:rPr>
          <w:rFonts w:ascii="Times New Roman" w:hAnsi="Times New Roman" w:cs="Times New Roman" w:eastAsia="Times New Roman"/>
          <w:color w:val="auto"/>
          <w:spacing w:val="0"/>
          <w:position w:val="0"/>
          <w:sz w:val="28"/>
          <w:shd w:fill="auto" w:val="clear"/>
        </w:rPr>
        <w:t xml:space="preserve">471 </w:t>
      </w:r>
      <w:r>
        <w:rPr>
          <w:rFonts w:ascii="Times New Roman" w:hAnsi="Times New Roman" w:cs="Times New Roman" w:eastAsia="Times New Roman"/>
          <w:color w:val="auto"/>
          <w:spacing w:val="0"/>
          <w:position w:val="0"/>
          <w:sz w:val="28"/>
          <w:shd w:fill="auto" w:val="clear"/>
        </w:rPr>
        <w:t xml:space="preserve">tỷ đồng/</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138 </w:t>
      </w:r>
      <w:r>
        <w:rPr>
          <w:rFonts w:ascii="Times New Roman" w:hAnsi="Times New Roman" w:cs="Times New Roman" w:eastAsia="Times New Roman"/>
          <w:color w:val="auto"/>
          <w:spacing w:val="0"/>
          <w:position w:val="0"/>
          <w:sz w:val="28"/>
          <w:shd w:fill="auto" w:val="clear"/>
        </w:rPr>
        <w:t xml:space="preserve">tỷ đồng, đạt  </w:t>
      </w:r>
      <w:r>
        <w:rPr>
          <w:rFonts w:ascii="Times New Roman" w:hAnsi="Times New Roman" w:cs="Times New Roman" w:eastAsia="Times New Roman"/>
          <w:color w:val="auto"/>
          <w:spacing w:val="0"/>
          <w:position w:val="0"/>
          <w:sz w:val="28"/>
          <w:shd w:fill="auto" w:val="clear"/>
        </w:rPr>
        <w:t xml:space="preserve">22</w:t>
      </w:r>
      <w:r>
        <w:rPr>
          <w:rFonts w:ascii="Times New Roman" w:hAnsi="Times New Roman" w:cs="Times New Roman" w:eastAsia="Times New Roman"/>
          <w:color w:val="auto"/>
          <w:spacing w:val="0"/>
          <w:position w:val="0"/>
          <w:sz w:val="28"/>
          <w:shd w:fill="auto" w:val="clear"/>
        </w:rPr>
        <w:t xml:space="preserve">%, trong đó đ</w:t>
      </w:r>
      <w:r>
        <w:rPr>
          <w:rFonts w:ascii="Times New Roman" w:hAnsi="Times New Roman" w:cs="Times New Roman" w:eastAsia="Times New Roman"/>
          <w:color w:val="auto"/>
          <w:spacing w:val="0"/>
          <w:position w:val="0"/>
          <w:sz w:val="28"/>
          <w:shd w:fill="auto" w:val="clear"/>
        </w:rPr>
        <w:t xml:space="preserve">ã chi trả </w:t>
      </w:r>
      <w:r>
        <w:rPr>
          <w:rFonts w:ascii="Times New Roman" w:hAnsi="Times New Roman" w:cs="Times New Roman" w:eastAsia="Times New Roman"/>
          <w:color w:val="auto"/>
          <w:spacing w:val="0"/>
          <w:position w:val="0"/>
          <w:sz w:val="28"/>
          <w:shd w:fill="auto" w:val="clear"/>
        </w:rPr>
        <w:t xml:space="preserve">182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7 </w:t>
      </w:r>
      <w:r>
        <w:rPr>
          <w:rFonts w:ascii="Times New Roman" w:hAnsi="Times New Roman" w:cs="Times New Roman" w:eastAsia="Times New Roman"/>
          <w:color w:val="auto"/>
          <w:spacing w:val="0"/>
          <w:position w:val="0"/>
          <w:sz w:val="28"/>
          <w:shd w:fill="auto" w:val="clear"/>
        </w:rPr>
        <w:t xml:space="preserve">tỷ </w:t>
      </w:r>
      <w:r>
        <w:rPr>
          <w:rFonts w:ascii="Times New Roman" w:hAnsi="Times New Roman" w:cs="Times New Roman" w:eastAsia="Times New Roman"/>
          <w:color w:val="auto"/>
          <w:spacing w:val="0"/>
          <w:position w:val="0"/>
          <w:sz w:val="28"/>
          <w:shd w:fill="auto" w:val="clear"/>
        </w:rPr>
        <w:t xml:space="preserve">đồng. Dự kiến ho</w:t>
      </w:r>
      <w:r>
        <w:rPr>
          <w:rFonts w:ascii="Times New Roman" w:hAnsi="Times New Roman" w:cs="Times New Roman" w:eastAsia="Times New Roman"/>
          <w:color w:val="auto"/>
          <w:spacing w:val="0"/>
          <w:position w:val="0"/>
          <w:sz w:val="28"/>
          <w:shd w:fill="auto" w:val="clear"/>
        </w:rPr>
        <w:t xml:space="preserve">àn thành việc chi trả </w:t>
      </w:r>
      <w:r>
        <w:rPr>
          <w:rFonts w:ascii="Times New Roman" w:hAnsi="Times New Roman" w:cs="Times New Roman" w:eastAsia="Times New Roman"/>
          <w:color w:val="auto"/>
          <w:spacing w:val="0"/>
          <w:position w:val="0"/>
          <w:sz w:val="28"/>
          <w:shd w:fill="auto" w:val="clear"/>
        </w:rPr>
        <w:t xml:space="preserve">đợt đầu trong tháng </w:t>
      </w:r>
      <w:r>
        <w:rPr>
          <w:rFonts w:ascii="Times New Roman" w:hAnsi="Times New Roman" w:cs="Times New Roman" w:eastAsia="Times New Roman"/>
          <w:color w:val="auto"/>
          <w:spacing w:val="0"/>
          <w:position w:val="0"/>
          <w:sz w:val="28"/>
          <w:shd w:fill="auto" w:val="clear"/>
        </w:rPr>
        <w:t xml:space="preserve">11 </w:t>
      </w:r>
      <w:r>
        <w:rPr>
          <w:rFonts w:ascii="Times New Roman" w:hAnsi="Times New Roman" w:cs="Times New Roman" w:eastAsia="Times New Roman"/>
          <w:color w:val="auto"/>
          <w:spacing w:val="0"/>
          <w:position w:val="0"/>
          <w:sz w:val="28"/>
          <w:shd w:fill="auto" w:val="clear"/>
        </w:rPr>
        <w:t xml:space="preserve">năm </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 </w:t>
      </w:r>
    </w:p>
    <w:p>
      <w:pPr>
        <w:spacing w:before="60" w:after="0" w:line="240"/>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3</w:t>
      </w:r>
      <w:r>
        <w:rPr>
          <w:rFonts w:ascii="Times New Roman" w:hAnsi="Times New Roman" w:cs="Times New Roman" w:eastAsia="Times New Roman"/>
          <w:b/>
          <w:i/>
          <w:color w:val="auto"/>
          <w:spacing w:val="0"/>
          <w:position w:val="0"/>
          <w:sz w:val="28"/>
          <w:shd w:fill="auto" w:val="clear"/>
        </w:rPr>
        <w:t xml:space="preserve">.</w:t>
      </w:r>
      <w:r>
        <w:rPr>
          <w:rFonts w:ascii="Times New Roman" w:hAnsi="Times New Roman" w:cs="Times New Roman" w:eastAsia="Times New Roman"/>
          <w:b/>
          <w:i/>
          <w:color w:val="auto"/>
          <w:spacing w:val="0"/>
          <w:position w:val="0"/>
          <w:sz w:val="28"/>
          <w:shd w:fill="auto" w:val="clear"/>
        </w:rPr>
        <w:t xml:space="preserve">7 </w:t>
      </w:r>
      <w:r>
        <w:rPr>
          <w:rFonts w:ascii="Times New Roman" w:hAnsi="Times New Roman" w:cs="Times New Roman" w:eastAsia="Times New Roman"/>
          <w:b/>
          <w:i/>
          <w:color w:val="auto"/>
          <w:spacing w:val="0"/>
          <w:position w:val="0"/>
          <w:sz w:val="28"/>
          <w:shd w:fill="auto" w:val="clear"/>
        </w:rPr>
        <w:t xml:space="preserve">Công tác phòng, chống lụt bão, tìm kiếm cứu nạn, cứu hộ: </w:t>
      </w:r>
    </w:p>
    <w:p>
      <w:pPr>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Trong tháng </w:t>
      </w:r>
      <w:r>
        <w:rPr>
          <w:rFonts w:ascii="Times New Roman" w:hAnsi="Times New Roman" w:cs="Times New Roman" w:eastAsia="Times New Roman"/>
          <w:color w:val="auto"/>
          <w:spacing w:val="0"/>
          <w:position w:val="0"/>
          <w:sz w:val="28"/>
          <w:shd w:fill="auto" w:val="clear"/>
        </w:rPr>
        <w:t xml:space="preserve">10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 trên </w:t>
      </w:r>
      <w:r>
        <w:rPr>
          <w:rFonts w:ascii="Times New Roman" w:hAnsi="Times New Roman" w:cs="Times New Roman" w:eastAsia="Times New Roman"/>
          <w:color w:val="auto"/>
          <w:spacing w:val="0"/>
          <w:position w:val="0"/>
          <w:sz w:val="28"/>
          <w:shd w:fill="auto" w:val="clear"/>
        </w:rPr>
        <w:t xml:space="preserve">địa b</w:t>
      </w:r>
      <w:r>
        <w:rPr>
          <w:rFonts w:ascii="Times New Roman" w:hAnsi="Times New Roman" w:cs="Times New Roman" w:eastAsia="Times New Roman"/>
          <w:color w:val="auto"/>
          <w:spacing w:val="0"/>
          <w:position w:val="0"/>
          <w:sz w:val="28"/>
          <w:shd w:fill="auto" w:val="clear"/>
        </w:rPr>
        <w:t xml:space="preserve">àn toàn tỉnh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có m</w:t>
      </w:r>
      <w:r>
        <w:rPr>
          <w:rFonts w:ascii="Times New Roman" w:hAnsi="Times New Roman" w:cs="Times New Roman" w:eastAsia="Times New Roman"/>
          <w:color w:val="auto"/>
          <w:spacing w:val="0"/>
          <w:position w:val="0"/>
          <w:sz w:val="28"/>
          <w:shd w:fill="auto" w:val="clear"/>
        </w:rPr>
        <w:t xml:space="preserve">ưa lớn dẫn đến lũ lụt, gây thiệt hại nghiêm trọng đến tính mạng, tài sản của nhà nước và nhân dân. Thực hiện chỉ đạo của Chính phủ, Ban chỉ đạo TW về PCTT và Ủy ban Quốc gia TKCN, UBND tỉnh, Ban Chỉ huy Ph</w:t>
      </w:r>
      <w:r>
        <w:rPr>
          <w:rFonts w:ascii="Times New Roman" w:hAnsi="Times New Roman" w:cs="Times New Roman" w:eastAsia="Times New Roman"/>
          <w:color w:val="auto"/>
          <w:spacing w:val="0"/>
          <w:position w:val="0"/>
          <w:sz w:val="28"/>
          <w:shd w:fill="auto" w:val="clear"/>
        </w:rPr>
        <w:t xml:space="preserve">òng chống thiên tai và Tìm kiếm cứu nạn tỉnh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có nhiều công v</w:t>
      </w:r>
      <w:r>
        <w:rPr>
          <w:rFonts w:ascii="Times New Roman" w:hAnsi="Times New Roman" w:cs="Times New Roman" w:eastAsia="Times New Roman"/>
          <w:color w:val="auto"/>
          <w:spacing w:val="0"/>
          <w:position w:val="0"/>
          <w:sz w:val="28"/>
          <w:shd w:fill="auto" w:val="clear"/>
        </w:rPr>
        <w:t xml:space="preserve">ăn chỉ đạo các cấp, các ng</w:t>
      </w:r>
      <w:r>
        <w:rPr>
          <w:rFonts w:ascii="Times New Roman" w:hAnsi="Times New Roman" w:cs="Times New Roman" w:eastAsia="Times New Roman"/>
          <w:color w:val="auto"/>
          <w:spacing w:val="0"/>
          <w:position w:val="0"/>
          <w:sz w:val="28"/>
          <w:shd w:fill="auto" w:val="clear"/>
        </w:rPr>
        <w:t xml:space="preserve">ành, các huyện, thành phố, thị xã triển khai chỉ </w:t>
      </w:r>
      <w:r>
        <w:rPr>
          <w:rFonts w:ascii="Times New Roman" w:hAnsi="Times New Roman" w:cs="Times New Roman" w:eastAsia="Times New Roman"/>
          <w:color w:val="auto"/>
          <w:spacing w:val="0"/>
          <w:position w:val="0"/>
          <w:sz w:val="28"/>
          <w:shd w:fill="auto" w:val="clear"/>
        </w:rPr>
        <w:t xml:space="preserve">đạo thực hiện ph</w:t>
      </w:r>
      <w:r>
        <w:rPr>
          <w:rFonts w:ascii="Times New Roman" w:hAnsi="Times New Roman" w:cs="Times New Roman" w:eastAsia="Times New Roman"/>
          <w:color w:val="auto"/>
          <w:spacing w:val="0"/>
          <w:position w:val="0"/>
          <w:sz w:val="28"/>
          <w:shd w:fill="auto" w:val="clear"/>
        </w:rPr>
        <w:t xml:space="preserve">òng, chống, ứng phó với m</w:t>
      </w:r>
      <w:r>
        <w:rPr>
          <w:rFonts w:ascii="Times New Roman" w:hAnsi="Times New Roman" w:cs="Times New Roman" w:eastAsia="Times New Roman"/>
          <w:color w:val="auto"/>
          <w:spacing w:val="0"/>
          <w:position w:val="0"/>
          <w:sz w:val="28"/>
          <w:shd w:fill="auto" w:val="clear"/>
        </w:rPr>
        <w:t xml:space="preserve">ưa lũ theo phương châm “</w:t>
      </w: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tại chỗ”.</w:t>
      </w:r>
    </w:p>
    <w:p>
      <w:pPr>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Tr</w:t>
      </w:r>
      <w:r>
        <w:rPr>
          <w:rFonts w:ascii="Times New Roman" w:hAnsi="Times New Roman" w:cs="Times New Roman" w:eastAsia="Times New Roman"/>
          <w:color w:val="auto"/>
          <w:spacing w:val="0"/>
          <w:position w:val="0"/>
          <w:sz w:val="28"/>
          <w:shd w:fill="auto" w:val="clear"/>
        </w:rPr>
        <w:t xml:space="preserve">ước, trong và sau lũ lụt, Tỉnh ủy, HĐND tỉnh, UBND tỉnh đ</w:t>
      </w:r>
      <w:r>
        <w:rPr>
          <w:rFonts w:ascii="Times New Roman" w:hAnsi="Times New Roman" w:cs="Times New Roman" w:eastAsia="Times New Roman"/>
          <w:color w:val="auto"/>
          <w:spacing w:val="0"/>
          <w:position w:val="0"/>
          <w:sz w:val="28"/>
          <w:shd w:fill="auto" w:val="clear"/>
        </w:rPr>
        <w:t xml:space="preserve">ã chỉ </w:t>
      </w:r>
      <w:r>
        <w:rPr>
          <w:rFonts w:ascii="Times New Roman" w:hAnsi="Times New Roman" w:cs="Times New Roman" w:eastAsia="Times New Roman"/>
          <w:color w:val="auto"/>
          <w:spacing w:val="0"/>
          <w:position w:val="0"/>
          <w:sz w:val="28"/>
          <w:shd w:fill="auto" w:val="clear"/>
        </w:rPr>
        <w:t xml:space="preserve">đạo v</w:t>
      </w:r>
      <w:r>
        <w:rPr>
          <w:rFonts w:ascii="Times New Roman" w:hAnsi="Times New Roman" w:cs="Times New Roman" w:eastAsia="Times New Roman"/>
          <w:color w:val="auto"/>
          <w:spacing w:val="0"/>
          <w:position w:val="0"/>
          <w:sz w:val="28"/>
          <w:shd w:fill="auto" w:val="clear"/>
        </w:rPr>
        <w:t xml:space="preserve">à cử các </w:t>
      </w:r>
      <w:r>
        <w:rPr>
          <w:rFonts w:ascii="Times New Roman" w:hAnsi="Times New Roman" w:cs="Times New Roman" w:eastAsia="Times New Roman"/>
          <w:color w:val="auto"/>
          <w:spacing w:val="0"/>
          <w:position w:val="0"/>
          <w:sz w:val="28"/>
          <w:shd w:fill="auto" w:val="clear"/>
        </w:rPr>
        <w:t xml:space="preserve">đo</w:t>
      </w:r>
      <w:r>
        <w:rPr>
          <w:rFonts w:ascii="Times New Roman" w:hAnsi="Times New Roman" w:cs="Times New Roman" w:eastAsia="Times New Roman"/>
          <w:color w:val="auto"/>
          <w:spacing w:val="0"/>
          <w:position w:val="0"/>
          <w:sz w:val="28"/>
          <w:shd w:fill="auto" w:val="clear"/>
        </w:rPr>
        <w:t xml:space="preserve">àn công tác </w:t>
      </w:r>
      <w:r>
        <w:rPr>
          <w:rFonts w:ascii="Times New Roman" w:hAnsi="Times New Roman" w:cs="Times New Roman" w:eastAsia="Times New Roman"/>
          <w:color w:val="auto"/>
          <w:spacing w:val="0"/>
          <w:position w:val="0"/>
          <w:sz w:val="28"/>
          <w:shd w:fill="auto" w:val="clear"/>
        </w:rPr>
        <w:t xml:space="preserve">đến các địa phương để kiểm tra t</w:t>
      </w:r>
      <w:r>
        <w:rPr>
          <w:rFonts w:ascii="Times New Roman" w:hAnsi="Times New Roman" w:cs="Times New Roman" w:eastAsia="Times New Roman"/>
          <w:color w:val="auto"/>
          <w:spacing w:val="0"/>
          <w:position w:val="0"/>
          <w:sz w:val="28"/>
          <w:shd w:fill="auto" w:val="clear"/>
        </w:rPr>
        <w:t xml:space="preserve">ình hình, chỉ </w:t>
      </w:r>
      <w:r>
        <w:rPr>
          <w:rFonts w:ascii="Times New Roman" w:hAnsi="Times New Roman" w:cs="Times New Roman" w:eastAsia="Times New Roman"/>
          <w:color w:val="auto"/>
          <w:spacing w:val="0"/>
          <w:position w:val="0"/>
          <w:sz w:val="28"/>
          <w:shd w:fill="auto" w:val="clear"/>
        </w:rPr>
        <w:t xml:space="preserve">đạo ứng phó, di dời dân ra khỏi v</w:t>
      </w:r>
      <w:r>
        <w:rPr>
          <w:rFonts w:ascii="Times New Roman" w:hAnsi="Times New Roman" w:cs="Times New Roman" w:eastAsia="Times New Roman"/>
          <w:color w:val="auto"/>
          <w:spacing w:val="0"/>
          <w:position w:val="0"/>
          <w:sz w:val="28"/>
          <w:shd w:fill="auto" w:val="clear"/>
        </w:rPr>
        <w:t xml:space="preserve">ùng nguy hiểm, cứu nạn, cứu hộ; tổ chức cứu trợ l</w:t>
      </w:r>
      <w:r>
        <w:rPr>
          <w:rFonts w:ascii="Times New Roman" w:hAnsi="Times New Roman" w:cs="Times New Roman" w:eastAsia="Times New Roman"/>
          <w:color w:val="auto"/>
          <w:spacing w:val="0"/>
          <w:position w:val="0"/>
          <w:sz w:val="28"/>
          <w:shd w:fill="auto" w:val="clear"/>
        </w:rPr>
        <w:t xml:space="preserve">ương thực, thực phẩm, nhu yếu phẩm cho nhân dân những khu dân cư bị ngập sâu, chia cắt; tổ chức cứu trợ lương thực, nhu yếu phẩm cho nhân dân, nhất là những người dân chưa kịp sơ tán tại các khu vực bị ngập sâu; không để người dân bị đói, khát; tổ chức thăm hỏi, động viên các gia đ</w:t>
      </w:r>
      <w:r>
        <w:rPr>
          <w:rFonts w:ascii="Times New Roman" w:hAnsi="Times New Roman" w:cs="Times New Roman" w:eastAsia="Times New Roman"/>
          <w:color w:val="auto"/>
          <w:spacing w:val="0"/>
          <w:position w:val="0"/>
          <w:sz w:val="28"/>
          <w:shd w:fill="auto" w:val="clear"/>
        </w:rPr>
        <w:t xml:space="preserve">ình bị thiệt hại, hỗ trợ cứu chữa ng</w:t>
      </w:r>
      <w:r>
        <w:rPr>
          <w:rFonts w:ascii="Times New Roman" w:hAnsi="Times New Roman" w:cs="Times New Roman" w:eastAsia="Times New Roman"/>
          <w:color w:val="auto"/>
          <w:spacing w:val="0"/>
          <w:position w:val="0"/>
          <w:sz w:val="28"/>
          <w:shd w:fill="auto" w:val="clear"/>
        </w:rPr>
        <w:t xml:space="preserve">ười bị thương, mai táng chu đáo cho người bị thiệt mạng; bố trí chỗ tạm cho các hộ bị mất nhà cửa; đảm bảo nước uống, tăng cường dọn dẹp vệ sinh, tiêu độc khử trùng, ph</w:t>
      </w:r>
      <w:r>
        <w:rPr>
          <w:rFonts w:ascii="Times New Roman" w:hAnsi="Times New Roman" w:cs="Times New Roman" w:eastAsia="Times New Roman"/>
          <w:color w:val="auto"/>
          <w:spacing w:val="0"/>
          <w:position w:val="0"/>
          <w:sz w:val="28"/>
          <w:shd w:fill="auto" w:val="clear"/>
        </w:rPr>
        <w:t xml:space="preserve">òng chống các loại dịch bệnh; tập trung tiếp nhận, phân phối tiền và hàng cứu trợ </w:t>
      </w:r>
      <w:r>
        <w:rPr>
          <w:rFonts w:ascii="Times New Roman" w:hAnsi="Times New Roman" w:cs="Times New Roman" w:eastAsia="Times New Roman"/>
          <w:color w:val="auto"/>
          <w:spacing w:val="0"/>
          <w:position w:val="0"/>
          <w:sz w:val="28"/>
          <w:shd w:fill="auto" w:val="clear"/>
        </w:rPr>
        <w:t xml:space="preserve">đến người dân nhanh chóng, kịp thời, đúng đối tượng... Đồng thời tổ chức họp để chỉ đạo, giao trách nhiệm cho các sở, ng</w:t>
      </w:r>
      <w:r>
        <w:rPr>
          <w:rFonts w:ascii="Times New Roman" w:hAnsi="Times New Roman" w:cs="Times New Roman" w:eastAsia="Times New Roman"/>
          <w:color w:val="auto"/>
          <w:spacing w:val="0"/>
          <w:position w:val="0"/>
          <w:sz w:val="28"/>
          <w:shd w:fill="auto" w:val="clear"/>
        </w:rPr>
        <w:t xml:space="preserve">ành, </w:t>
      </w:r>
      <w:r>
        <w:rPr>
          <w:rFonts w:ascii="Times New Roman" w:hAnsi="Times New Roman" w:cs="Times New Roman" w:eastAsia="Times New Roman"/>
          <w:color w:val="auto"/>
          <w:spacing w:val="0"/>
          <w:position w:val="0"/>
          <w:sz w:val="28"/>
          <w:shd w:fill="auto" w:val="clear"/>
        </w:rPr>
        <w:t xml:space="preserve">đơn vị, địa phương kịp thời triển khai thác hiện các biện pháp khắc phục hậu quả mưa lũ. Do đó, t</w:t>
      </w:r>
      <w:r>
        <w:rPr>
          <w:rFonts w:ascii="Times New Roman" w:hAnsi="Times New Roman" w:cs="Times New Roman" w:eastAsia="Times New Roman"/>
          <w:color w:val="auto"/>
          <w:spacing w:val="0"/>
          <w:position w:val="0"/>
          <w:sz w:val="28"/>
          <w:shd w:fill="auto" w:val="clear"/>
        </w:rPr>
        <w:t xml:space="preserve">ình hình sản xuất và </w:t>
      </w:r>
      <w:r>
        <w:rPr>
          <w:rFonts w:ascii="Times New Roman" w:hAnsi="Times New Roman" w:cs="Times New Roman" w:eastAsia="Times New Roman"/>
          <w:color w:val="auto"/>
          <w:spacing w:val="0"/>
          <w:position w:val="0"/>
          <w:sz w:val="28"/>
          <w:shd w:fill="auto" w:val="clear"/>
        </w:rPr>
        <w:t xml:space="preserve">đời sống, học tập của b</w:t>
      </w:r>
      <w:r>
        <w:rPr>
          <w:rFonts w:ascii="Times New Roman" w:hAnsi="Times New Roman" w:cs="Times New Roman" w:eastAsia="Times New Roman"/>
          <w:color w:val="auto"/>
          <w:spacing w:val="0"/>
          <w:position w:val="0"/>
          <w:sz w:val="28"/>
          <w:shd w:fill="auto" w:val="clear"/>
        </w:rPr>
        <w:t xml:space="preserve">à con nhân dân và các em học sinh tại những n</w:t>
      </w:r>
      <w:r>
        <w:rPr>
          <w:rFonts w:ascii="Times New Roman" w:hAnsi="Times New Roman" w:cs="Times New Roman" w:eastAsia="Times New Roman"/>
          <w:color w:val="auto"/>
          <w:spacing w:val="0"/>
          <w:position w:val="0"/>
          <w:sz w:val="28"/>
          <w:shd w:fill="auto" w:val="clear"/>
        </w:rPr>
        <w:t xml:space="preserve">ơi bị ảnh hưởng lũ lụt sớm được ổn định trở lại.</w:t>
      </w:r>
    </w:p>
    <w:p>
      <w:pPr>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UBND tỉnh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phân bổ </w:t>
      </w:r>
      <w:r>
        <w:rPr>
          <w:rFonts w:ascii="Times New Roman" w:hAnsi="Times New Roman" w:cs="Times New Roman" w:eastAsia="Times New Roman"/>
          <w:color w:val="auto"/>
          <w:spacing w:val="0"/>
          <w:position w:val="0"/>
          <w:sz w:val="28"/>
          <w:shd w:fill="auto" w:val="clear"/>
        </w:rPr>
        <w:t xml:space="preserve">10 </w:t>
      </w:r>
      <w:r>
        <w:rPr>
          <w:rFonts w:ascii="Times New Roman" w:hAnsi="Times New Roman" w:cs="Times New Roman" w:eastAsia="Times New Roman"/>
          <w:color w:val="auto"/>
          <w:spacing w:val="0"/>
          <w:position w:val="0"/>
          <w:sz w:val="28"/>
          <w:shd w:fill="auto" w:val="clear"/>
        </w:rPr>
        <w:t xml:space="preserve">tỷ </w:t>
      </w:r>
      <w:r>
        <w:rPr>
          <w:rFonts w:ascii="Times New Roman" w:hAnsi="Times New Roman" w:cs="Times New Roman" w:eastAsia="Times New Roman"/>
          <w:color w:val="auto"/>
          <w:spacing w:val="0"/>
          <w:position w:val="0"/>
          <w:sz w:val="28"/>
          <w:shd w:fill="auto" w:val="clear"/>
        </w:rPr>
        <w:t xml:space="preserve">đồng cho </w:t>
      </w:r>
      <w:r>
        <w:rPr>
          <w:rFonts w:ascii="Times New Roman" w:hAnsi="Times New Roman" w:cs="Times New Roman" w:eastAsia="Times New Roman"/>
          <w:color w:val="auto"/>
          <w:spacing w:val="0"/>
          <w:position w:val="0"/>
          <w:sz w:val="28"/>
          <w:shd w:fill="auto" w:val="clear"/>
        </w:rPr>
        <w:t xml:space="preserve">8 </w:t>
      </w:r>
      <w:r>
        <w:rPr>
          <w:rFonts w:ascii="Times New Roman" w:hAnsi="Times New Roman" w:cs="Times New Roman" w:eastAsia="Times New Roman"/>
          <w:color w:val="auto"/>
          <w:spacing w:val="0"/>
          <w:position w:val="0"/>
          <w:sz w:val="28"/>
          <w:shd w:fill="auto" w:val="clear"/>
        </w:rPr>
        <w:t xml:space="preserve">huyện, th</w:t>
      </w:r>
      <w:r>
        <w:rPr>
          <w:rFonts w:ascii="Times New Roman" w:hAnsi="Times New Roman" w:cs="Times New Roman" w:eastAsia="Times New Roman"/>
          <w:color w:val="auto"/>
          <w:spacing w:val="0"/>
          <w:position w:val="0"/>
          <w:sz w:val="28"/>
          <w:shd w:fill="auto" w:val="clear"/>
        </w:rPr>
        <w:t xml:space="preserve">ành phố, thị xã và Sở Nông nghiệp và Phát triển nông thôn, Sở Giao thông Vận tải </w:t>
      </w:r>
      <w:r>
        <w:rPr>
          <w:rFonts w:ascii="Times New Roman" w:hAnsi="Times New Roman" w:cs="Times New Roman" w:eastAsia="Times New Roman"/>
          <w:color w:val="auto"/>
          <w:spacing w:val="0"/>
          <w:position w:val="0"/>
          <w:sz w:val="28"/>
          <w:shd w:fill="auto" w:val="clear"/>
        </w:rPr>
        <w:t xml:space="preserve">để khắc phục kịp thời hậu quả do lũ, lụt gây ra; UBND tỉnh đ</w:t>
      </w:r>
      <w:r>
        <w:rPr>
          <w:rFonts w:ascii="Times New Roman" w:hAnsi="Times New Roman" w:cs="Times New Roman" w:eastAsia="Times New Roman"/>
          <w:color w:val="auto"/>
          <w:spacing w:val="0"/>
          <w:position w:val="0"/>
          <w:sz w:val="28"/>
          <w:shd w:fill="auto" w:val="clear"/>
        </w:rPr>
        <w:t xml:space="preserve">ã có Công v</w:t>
      </w:r>
      <w:r>
        <w:rPr>
          <w:rFonts w:ascii="Times New Roman" w:hAnsi="Times New Roman" w:cs="Times New Roman" w:eastAsia="Times New Roman"/>
          <w:color w:val="auto"/>
          <w:spacing w:val="0"/>
          <w:position w:val="0"/>
          <w:sz w:val="28"/>
          <w:shd w:fill="auto" w:val="clear"/>
        </w:rPr>
        <w:t xml:space="preserve">ăn số </w:t>
      </w:r>
      <w:r>
        <w:rPr>
          <w:rFonts w:ascii="Times New Roman" w:hAnsi="Times New Roman" w:cs="Times New Roman" w:eastAsia="Times New Roman"/>
          <w:color w:val="auto"/>
          <w:spacing w:val="0"/>
          <w:position w:val="0"/>
          <w:sz w:val="28"/>
          <w:shd w:fill="auto" w:val="clear"/>
        </w:rPr>
        <w:t xml:space="preserve">1728</w:t>
      </w:r>
      <w:r>
        <w:rPr>
          <w:rFonts w:ascii="Times New Roman" w:hAnsi="Times New Roman" w:cs="Times New Roman" w:eastAsia="Times New Roman"/>
          <w:color w:val="auto"/>
          <w:spacing w:val="0"/>
          <w:position w:val="0"/>
          <w:sz w:val="28"/>
          <w:shd w:fill="auto" w:val="clear"/>
        </w:rPr>
        <w:t xml:space="preserve">/UBND-KTN ng</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17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gửi Thủ t</w:t>
      </w:r>
      <w:r>
        <w:rPr>
          <w:rFonts w:ascii="Times New Roman" w:hAnsi="Times New Roman" w:cs="Times New Roman" w:eastAsia="Times New Roman"/>
          <w:color w:val="auto"/>
          <w:spacing w:val="0"/>
          <w:position w:val="0"/>
          <w:sz w:val="28"/>
          <w:shd w:fill="auto" w:val="clear"/>
        </w:rPr>
        <w:t xml:space="preserve">ướng Chính phủ đề nghị hỗ trợ tỉnh Quảng B</w:t>
      </w:r>
      <w:r>
        <w:rPr>
          <w:rFonts w:ascii="Times New Roman" w:hAnsi="Times New Roman" w:cs="Times New Roman" w:eastAsia="Times New Roman"/>
          <w:color w:val="auto"/>
          <w:spacing w:val="0"/>
          <w:position w:val="0"/>
          <w:sz w:val="28"/>
          <w:shd w:fill="auto" w:val="clear"/>
        </w:rPr>
        <w:t xml:space="preserve">ình khắc phục hậu quả lũ lụt. </w:t>
      </w:r>
      <w:r>
        <w:rPr>
          <w:rFonts w:ascii="Times New Roman" w:hAnsi="Times New Roman" w:cs="Times New Roman" w:eastAsia="Times New Roman"/>
          <w:color w:val="auto"/>
          <w:spacing w:val="0"/>
          <w:position w:val="0"/>
          <w:sz w:val="28"/>
          <w:shd w:fill="auto" w:val="clear"/>
        </w:rPr>
        <w:t xml:space="preserve">Đến nay, Chính phủ vẫn chưa có quyết định hỗ trợ.</w:t>
      </w:r>
    </w:p>
    <w:p>
      <w:pPr>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Tuy vậy,</w:t>
      </w:r>
      <w:r>
        <w:rPr>
          <w:rFonts w:ascii="Times New Roman" w:hAnsi="Times New Roman" w:cs="Times New Roman" w:eastAsia="Times New Roman"/>
          <w:color w:val="auto"/>
          <w:spacing w:val="0"/>
          <w:position w:val="0"/>
          <w:sz w:val="28"/>
          <w:shd w:fill="auto" w:val="clear"/>
        </w:rPr>
        <w:t xml:space="preserve"> sự cố môi tr</w:t>
      </w:r>
      <w:r>
        <w:rPr>
          <w:rFonts w:ascii="Times New Roman" w:hAnsi="Times New Roman" w:cs="Times New Roman" w:eastAsia="Times New Roman"/>
          <w:color w:val="auto"/>
          <w:spacing w:val="0"/>
          <w:position w:val="0"/>
          <w:sz w:val="28"/>
          <w:shd w:fill="auto" w:val="clear"/>
        </w:rPr>
        <w:t xml:space="preserve">ường biển và </w:t>
      </w: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trận lũ lụt kép đ</w:t>
      </w:r>
      <w:r>
        <w:rPr>
          <w:rFonts w:ascii="Times New Roman" w:hAnsi="Times New Roman" w:cs="Times New Roman" w:eastAsia="Times New Roman"/>
          <w:color w:val="auto"/>
          <w:spacing w:val="0"/>
          <w:position w:val="0"/>
          <w:sz w:val="28"/>
          <w:shd w:fill="auto" w:val="clear"/>
        </w:rPr>
        <w:t xml:space="preserve">ã làm cho giá trị sản xuất và sản l</w:t>
      </w:r>
      <w:r>
        <w:rPr>
          <w:rFonts w:ascii="Times New Roman" w:hAnsi="Times New Roman" w:cs="Times New Roman" w:eastAsia="Times New Roman"/>
          <w:color w:val="auto"/>
          <w:spacing w:val="0"/>
          <w:position w:val="0"/>
          <w:sz w:val="28"/>
          <w:shd w:fill="auto" w:val="clear"/>
        </w:rPr>
        <w:t xml:space="preserve">ượng thủy sản sụt giảm mạnh so với cùng kỳ; thực hiện tái cơ cấu ngành nông nghiệp c</w:t>
      </w:r>
      <w:r>
        <w:rPr>
          <w:rFonts w:ascii="Times New Roman" w:hAnsi="Times New Roman" w:cs="Times New Roman" w:eastAsia="Times New Roman"/>
          <w:color w:val="auto"/>
          <w:spacing w:val="0"/>
          <w:position w:val="0"/>
          <w:sz w:val="28"/>
          <w:shd w:fill="auto" w:val="clear"/>
        </w:rPr>
        <w:t xml:space="preserve">òn gặp nhiều khó kh</w:t>
      </w:r>
      <w:r>
        <w:rPr>
          <w:rFonts w:ascii="Times New Roman" w:hAnsi="Times New Roman" w:cs="Times New Roman" w:eastAsia="Times New Roman"/>
          <w:color w:val="auto"/>
          <w:spacing w:val="0"/>
          <w:position w:val="0"/>
          <w:sz w:val="28"/>
          <w:shd w:fill="auto" w:val="clear"/>
        </w:rPr>
        <w:t xml:space="preserve">ăn, chuyển đổi cơ cấu cây trồng chậm, chất lượng đ</w:t>
      </w:r>
      <w:r>
        <w:rPr>
          <w:rFonts w:ascii="Times New Roman" w:hAnsi="Times New Roman" w:cs="Times New Roman" w:eastAsia="Times New Roman"/>
          <w:color w:val="auto"/>
          <w:spacing w:val="0"/>
          <w:position w:val="0"/>
          <w:sz w:val="28"/>
          <w:shd w:fill="auto" w:val="clear"/>
        </w:rPr>
        <w:t xml:space="preserve">àn gia súc, gia cầm ch</w:t>
      </w:r>
      <w:r>
        <w:rPr>
          <w:rFonts w:ascii="Times New Roman" w:hAnsi="Times New Roman" w:cs="Times New Roman" w:eastAsia="Times New Roman"/>
          <w:color w:val="auto"/>
          <w:spacing w:val="0"/>
          <w:position w:val="0"/>
          <w:sz w:val="28"/>
          <w:shd w:fill="auto" w:val="clear"/>
        </w:rPr>
        <w:t xml:space="preserve">ưa cao; nợ đọng XDCB trong xây dựng nông thôn mới c</w:t>
      </w:r>
      <w:r>
        <w:rPr>
          <w:rFonts w:ascii="Times New Roman" w:hAnsi="Times New Roman" w:cs="Times New Roman" w:eastAsia="Times New Roman"/>
          <w:color w:val="auto"/>
          <w:spacing w:val="0"/>
          <w:position w:val="0"/>
          <w:sz w:val="28"/>
          <w:shd w:fill="auto" w:val="clear"/>
        </w:rPr>
        <w:t xml:space="preserve">òn cao, công tác quản lý chất l</w:t>
      </w:r>
      <w:r>
        <w:rPr>
          <w:rFonts w:ascii="Times New Roman" w:hAnsi="Times New Roman" w:cs="Times New Roman" w:eastAsia="Times New Roman"/>
          <w:color w:val="auto"/>
          <w:spacing w:val="0"/>
          <w:position w:val="0"/>
          <w:sz w:val="28"/>
          <w:shd w:fill="auto" w:val="clear"/>
        </w:rPr>
        <w:t xml:space="preserve">ượng, an toàn thực phẩm nông, lâm, thủy sản ở một số địa phương chưa quan tâm đúng mức.</w:t>
      </w:r>
    </w:p>
    <w:p>
      <w:pPr>
        <w:numPr>
          <w:ilvl w:val="0"/>
          <w:numId w:val="38"/>
        </w:numPr>
        <w:tabs>
          <w:tab w:val="left" w:pos="1134" w:leader="none"/>
        </w:tabs>
        <w:spacing w:before="40" w:after="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Công nghiệp</w:t>
      </w:r>
    </w:p>
    <w:p>
      <w:pPr>
        <w:spacing w:before="40" w:after="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FFFFFF" w:val="clear"/>
        </w:rPr>
        <w:t xml:space="preserve">Sản xuất công nghiệp </w:t>
      </w:r>
      <w:r>
        <w:rPr>
          <w:rFonts w:ascii="Times New Roman" w:hAnsi="Times New Roman" w:cs="Times New Roman" w:eastAsia="Times New Roman"/>
          <w:color w:val="auto"/>
          <w:spacing w:val="-4"/>
          <w:position w:val="0"/>
          <w:sz w:val="28"/>
          <w:shd w:fill="FFFFFF" w:val="clear"/>
        </w:rPr>
        <w:t xml:space="preserve">đ</w:t>
      </w:r>
      <w:r>
        <w:rPr>
          <w:rFonts w:ascii="Times New Roman" w:hAnsi="Times New Roman" w:cs="Times New Roman" w:eastAsia="Times New Roman"/>
          <w:color w:val="auto"/>
          <w:spacing w:val="-4"/>
          <w:position w:val="0"/>
          <w:sz w:val="28"/>
          <w:shd w:fill="FFFFFF" w:val="clear"/>
        </w:rPr>
        <w:t xml:space="preserve">ã </w:t>
      </w:r>
      <w:r>
        <w:rPr>
          <w:rFonts w:ascii="Times New Roman" w:hAnsi="Times New Roman" w:cs="Times New Roman" w:eastAsia="Times New Roman"/>
          <w:color w:val="auto"/>
          <w:spacing w:val="-4"/>
          <w:position w:val="0"/>
          <w:sz w:val="28"/>
          <w:shd w:fill="FFFFFF" w:val="clear"/>
        </w:rPr>
        <w:t xml:space="preserve">được tập trung chỉ đạo thực hiện ngay từ đầu năm. Tích cực triển khai các giải pháp tháo gỡ khó khăn cho các doanh nghiệp nhằm phát huy hết công suất các nh</w:t>
      </w:r>
      <w:r>
        <w:rPr>
          <w:rFonts w:ascii="Times New Roman" w:hAnsi="Times New Roman" w:cs="Times New Roman" w:eastAsia="Times New Roman"/>
          <w:color w:val="auto"/>
          <w:spacing w:val="-4"/>
          <w:position w:val="0"/>
          <w:sz w:val="28"/>
          <w:shd w:fill="FFFFFF" w:val="clear"/>
        </w:rPr>
        <w:t xml:space="preserve">à máy nên </w:t>
      </w:r>
      <w:r>
        <w:rPr>
          <w:rFonts w:ascii="Times New Roman" w:hAnsi="Times New Roman" w:cs="Times New Roman" w:eastAsia="Times New Roman"/>
          <w:color w:val="auto"/>
          <w:spacing w:val="-4"/>
          <w:position w:val="0"/>
          <w:sz w:val="28"/>
          <w:shd w:fill="auto" w:val="clear"/>
        </w:rPr>
        <w:t xml:space="preserve">sản xuất công nghiệp trên </w:t>
      </w:r>
      <w:r>
        <w:rPr>
          <w:rFonts w:ascii="Times New Roman" w:hAnsi="Times New Roman" w:cs="Times New Roman" w:eastAsia="Times New Roman"/>
          <w:color w:val="auto"/>
          <w:spacing w:val="-4"/>
          <w:position w:val="0"/>
          <w:sz w:val="28"/>
          <w:shd w:fill="auto" w:val="clear"/>
        </w:rPr>
        <w:t xml:space="preserve">địa b</w:t>
      </w:r>
      <w:r>
        <w:rPr>
          <w:rFonts w:ascii="Times New Roman" w:hAnsi="Times New Roman" w:cs="Times New Roman" w:eastAsia="Times New Roman"/>
          <w:color w:val="auto"/>
          <w:spacing w:val="-4"/>
          <w:position w:val="0"/>
          <w:sz w:val="28"/>
          <w:shd w:fill="auto" w:val="clear"/>
        </w:rPr>
        <w:t xml:space="preserve">àn tỉnh n</w:t>
      </w:r>
      <w:r>
        <w:rPr>
          <w:rFonts w:ascii="Times New Roman" w:hAnsi="Times New Roman" w:cs="Times New Roman" w:eastAsia="Times New Roman"/>
          <w:color w:val="auto"/>
          <w:spacing w:val="-4"/>
          <w:position w:val="0"/>
          <w:sz w:val="28"/>
          <w:shd w:fill="auto" w:val="clear"/>
        </w:rPr>
        <w:t xml:space="preserve">ăm </w:t>
      </w:r>
      <w:r>
        <w:rPr>
          <w:rFonts w:ascii="Times New Roman" w:hAnsi="Times New Roman" w:cs="Times New Roman" w:eastAsia="Times New Roman"/>
          <w:color w:val="auto"/>
          <w:spacing w:val="-4"/>
          <w:position w:val="0"/>
          <w:sz w:val="28"/>
          <w:shd w:fill="auto" w:val="clear"/>
        </w:rPr>
        <w:t xml:space="preserve">2016 </w:t>
      </w:r>
      <w:r>
        <w:rPr>
          <w:rFonts w:ascii="Times New Roman" w:hAnsi="Times New Roman" w:cs="Times New Roman" w:eastAsia="Times New Roman"/>
          <w:color w:val="auto"/>
          <w:spacing w:val="-4"/>
          <w:position w:val="0"/>
          <w:sz w:val="28"/>
          <w:shd w:fill="auto" w:val="clear"/>
        </w:rPr>
        <w:t xml:space="preserve">duy tr</w:t>
      </w:r>
      <w:r>
        <w:rPr>
          <w:rFonts w:ascii="Times New Roman" w:hAnsi="Times New Roman" w:cs="Times New Roman" w:eastAsia="Times New Roman"/>
          <w:color w:val="auto"/>
          <w:spacing w:val="-4"/>
          <w:position w:val="0"/>
          <w:sz w:val="28"/>
          <w:shd w:fill="auto" w:val="clear"/>
        </w:rPr>
        <w:t xml:space="preserve">ì tốc </w:t>
      </w:r>
      <w:r>
        <w:rPr>
          <w:rFonts w:ascii="Times New Roman" w:hAnsi="Times New Roman" w:cs="Times New Roman" w:eastAsia="Times New Roman"/>
          <w:color w:val="auto"/>
          <w:spacing w:val="-4"/>
          <w:position w:val="0"/>
          <w:sz w:val="28"/>
          <w:shd w:fill="auto" w:val="clear"/>
        </w:rPr>
        <w:t xml:space="preserve">độ tăng trưởng khá so với c</w:t>
      </w:r>
      <w:r>
        <w:rPr>
          <w:rFonts w:ascii="Times New Roman" w:hAnsi="Times New Roman" w:cs="Times New Roman" w:eastAsia="Times New Roman"/>
          <w:color w:val="auto"/>
          <w:spacing w:val="-4"/>
          <w:position w:val="0"/>
          <w:sz w:val="28"/>
          <w:shd w:fill="auto" w:val="clear"/>
        </w:rPr>
        <w:t xml:space="preserve">ùng kỳ. Chỉ số sản xuất công nghiệp (IIP) n</w:t>
      </w:r>
      <w:r>
        <w:rPr>
          <w:rFonts w:ascii="Times New Roman" w:hAnsi="Times New Roman" w:cs="Times New Roman" w:eastAsia="Times New Roman"/>
          <w:color w:val="auto"/>
          <w:spacing w:val="-4"/>
          <w:position w:val="0"/>
          <w:sz w:val="28"/>
          <w:shd w:fill="auto" w:val="clear"/>
        </w:rPr>
        <w:t xml:space="preserve">ăm </w:t>
      </w:r>
      <w:r>
        <w:rPr>
          <w:rFonts w:ascii="Times New Roman" w:hAnsi="Times New Roman" w:cs="Times New Roman" w:eastAsia="Times New Roman"/>
          <w:color w:val="auto"/>
          <w:spacing w:val="-4"/>
          <w:position w:val="0"/>
          <w:sz w:val="28"/>
          <w:shd w:fill="auto" w:val="clear"/>
        </w:rPr>
        <w:t xml:space="preserve">2016 </w:t>
      </w:r>
      <w:r>
        <w:rPr>
          <w:rFonts w:ascii="Times New Roman" w:hAnsi="Times New Roman" w:cs="Times New Roman" w:eastAsia="Times New Roman"/>
          <w:color w:val="auto"/>
          <w:spacing w:val="-4"/>
          <w:position w:val="0"/>
          <w:sz w:val="28"/>
          <w:shd w:fill="auto" w:val="clear"/>
        </w:rPr>
        <w:t xml:space="preserve">tăng </w:t>
      </w:r>
      <w:r>
        <w:rPr>
          <w:rFonts w:ascii="Times New Roman" w:hAnsi="Times New Roman" w:cs="Times New Roman" w:eastAsia="Times New Roman"/>
          <w:color w:val="auto"/>
          <w:spacing w:val="-4"/>
          <w:position w:val="0"/>
          <w:sz w:val="28"/>
          <w:shd w:fill="auto" w:val="clear"/>
        </w:rPr>
        <w:t xml:space="preserve">8</w:t>
      </w:r>
      <w:r>
        <w:rPr>
          <w:rFonts w:ascii="Times New Roman" w:hAnsi="Times New Roman" w:cs="Times New Roman" w:eastAsia="Times New Roman"/>
          <w:color w:val="auto"/>
          <w:spacing w:val="-4"/>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4</w:t>
      </w:r>
      <w:r>
        <w:rPr>
          <w:rFonts w:ascii="Times New Roman" w:hAnsi="Times New Roman" w:cs="Times New Roman" w:eastAsia="Times New Roman"/>
          <w:color w:val="auto"/>
          <w:spacing w:val="-4"/>
          <w:position w:val="0"/>
          <w:sz w:val="28"/>
          <w:shd w:fill="auto" w:val="clear"/>
        </w:rPr>
        <w:t xml:space="preserve">%. Giá trị sản xuất công nghiệp (theo giá so sánh </w:t>
      </w:r>
      <w:r>
        <w:rPr>
          <w:rFonts w:ascii="Times New Roman" w:hAnsi="Times New Roman" w:cs="Times New Roman" w:eastAsia="Times New Roman"/>
          <w:color w:val="auto"/>
          <w:spacing w:val="-4"/>
          <w:position w:val="0"/>
          <w:sz w:val="28"/>
          <w:shd w:fill="auto" w:val="clear"/>
        </w:rPr>
        <w:t xml:space="preserve">2010</w:t>
      </w:r>
      <w:r>
        <w:rPr>
          <w:rFonts w:ascii="Times New Roman" w:hAnsi="Times New Roman" w:cs="Times New Roman" w:eastAsia="Times New Roman"/>
          <w:color w:val="auto"/>
          <w:spacing w:val="-4"/>
          <w:position w:val="0"/>
          <w:sz w:val="28"/>
          <w:shd w:fill="auto" w:val="clear"/>
        </w:rPr>
        <w:t xml:space="preserve">) năm </w:t>
      </w:r>
      <w:r>
        <w:rPr>
          <w:rFonts w:ascii="Times New Roman" w:hAnsi="Times New Roman" w:cs="Times New Roman" w:eastAsia="Times New Roman"/>
          <w:color w:val="auto"/>
          <w:spacing w:val="-4"/>
          <w:position w:val="0"/>
          <w:sz w:val="28"/>
          <w:shd w:fill="auto" w:val="clear"/>
        </w:rPr>
        <w:t xml:space="preserve">2016 </w:t>
      </w:r>
      <w:r>
        <w:rPr>
          <w:rFonts w:ascii="Times New Roman" w:hAnsi="Times New Roman" w:cs="Times New Roman" w:eastAsia="Times New Roman"/>
          <w:color w:val="auto"/>
          <w:spacing w:val="-4"/>
          <w:position w:val="0"/>
          <w:sz w:val="28"/>
          <w:shd w:fill="auto" w:val="clear"/>
        </w:rPr>
        <w:t xml:space="preserve">đạt </w:t>
      </w:r>
      <w:r>
        <w:rPr>
          <w:rFonts w:ascii="Times New Roman" w:hAnsi="Times New Roman" w:cs="Times New Roman" w:eastAsia="Times New Roman"/>
          <w:color w:val="auto"/>
          <w:spacing w:val="-4"/>
          <w:position w:val="0"/>
          <w:sz w:val="28"/>
          <w:shd w:fill="auto" w:val="clear"/>
        </w:rPr>
        <w:t xml:space="preserve">9</w:t>
      </w:r>
      <w:r>
        <w:rPr>
          <w:rFonts w:ascii="Times New Roman" w:hAnsi="Times New Roman" w:cs="Times New Roman" w:eastAsia="Times New Roman"/>
          <w:color w:val="auto"/>
          <w:spacing w:val="-4"/>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791 </w:t>
      </w:r>
      <w:r>
        <w:rPr>
          <w:rFonts w:ascii="Times New Roman" w:hAnsi="Times New Roman" w:cs="Times New Roman" w:eastAsia="Times New Roman"/>
          <w:color w:val="auto"/>
          <w:spacing w:val="-4"/>
          <w:position w:val="0"/>
          <w:sz w:val="28"/>
          <w:shd w:fill="auto" w:val="clear"/>
        </w:rPr>
        <w:t xml:space="preserve">tỷ đồng, tăng </w:t>
      </w:r>
      <w:r>
        <w:rPr>
          <w:rFonts w:ascii="Times New Roman" w:hAnsi="Times New Roman" w:cs="Times New Roman" w:eastAsia="Times New Roman"/>
          <w:color w:val="auto"/>
          <w:spacing w:val="-4"/>
          <w:position w:val="0"/>
          <w:sz w:val="28"/>
          <w:shd w:fill="auto" w:val="clear"/>
        </w:rPr>
        <w:t xml:space="preserve">9</w:t>
      </w:r>
      <w:r>
        <w:rPr>
          <w:rFonts w:ascii="Times New Roman" w:hAnsi="Times New Roman" w:cs="Times New Roman" w:eastAsia="Times New Roman"/>
          <w:color w:val="auto"/>
          <w:spacing w:val="-4"/>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2</w:t>
      </w:r>
      <w:r>
        <w:rPr>
          <w:rFonts w:ascii="Times New Roman" w:hAnsi="Times New Roman" w:cs="Times New Roman" w:eastAsia="Times New Roman"/>
          <w:color w:val="auto"/>
          <w:spacing w:val="-4"/>
          <w:position w:val="0"/>
          <w:sz w:val="28"/>
          <w:shd w:fill="auto" w:val="clear"/>
        </w:rPr>
        <w:t xml:space="preserve">% so c</w:t>
      </w:r>
      <w:r>
        <w:rPr>
          <w:rFonts w:ascii="Times New Roman" w:hAnsi="Times New Roman" w:cs="Times New Roman" w:eastAsia="Times New Roman"/>
          <w:color w:val="auto"/>
          <w:spacing w:val="-4"/>
          <w:position w:val="0"/>
          <w:sz w:val="28"/>
          <w:shd w:fill="auto" w:val="clear"/>
        </w:rPr>
        <w:t xml:space="preserve">ùng kỳ (kế hoạch t</w:t>
      </w:r>
      <w:r>
        <w:rPr>
          <w:rFonts w:ascii="Times New Roman" w:hAnsi="Times New Roman" w:cs="Times New Roman" w:eastAsia="Times New Roman"/>
          <w:color w:val="auto"/>
          <w:spacing w:val="-4"/>
          <w:position w:val="0"/>
          <w:sz w:val="28"/>
          <w:shd w:fill="auto" w:val="clear"/>
        </w:rPr>
        <w:t xml:space="preserve">ăng </w:t>
      </w:r>
      <w:r>
        <w:rPr>
          <w:rFonts w:ascii="Times New Roman" w:hAnsi="Times New Roman" w:cs="Times New Roman" w:eastAsia="Times New Roman"/>
          <w:color w:val="auto"/>
          <w:spacing w:val="-4"/>
          <w:position w:val="0"/>
          <w:sz w:val="28"/>
          <w:shd w:fill="auto" w:val="clear"/>
        </w:rPr>
        <w:t xml:space="preserve">10</w:t>
      </w:r>
      <w:r>
        <w:rPr>
          <w:rFonts w:ascii="Times New Roman" w:hAnsi="Times New Roman" w:cs="Times New Roman" w:eastAsia="Times New Roman"/>
          <w:color w:val="auto"/>
          <w:spacing w:val="-4"/>
          <w:position w:val="0"/>
          <w:sz w:val="28"/>
          <w:shd w:fill="auto" w:val="clear"/>
        </w:rPr>
        <w:t xml:space="preserve">%). Một số ng</w:t>
      </w:r>
      <w:r>
        <w:rPr>
          <w:rFonts w:ascii="Times New Roman" w:hAnsi="Times New Roman" w:cs="Times New Roman" w:eastAsia="Times New Roman"/>
          <w:color w:val="auto"/>
          <w:spacing w:val="-4"/>
          <w:position w:val="0"/>
          <w:sz w:val="28"/>
          <w:shd w:fill="auto" w:val="clear"/>
        </w:rPr>
        <w:t xml:space="preserve">ành có giá trị sản xuất chiếm tỷ trọng lớn nh</w:t>
      </w:r>
      <w:r>
        <w:rPr>
          <w:rFonts w:ascii="Times New Roman" w:hAnsi="Times New Roman" w:cs="Times New Roman" w:eastAsia="Times New Roman"/>
          <w:color w:val="auto"/>
          <w:spacing w:val="-4"/>
          <w:position w:val="0"/>
          <w:sz w:val="28"/>
          <w:shd w:fill="auto" w:val="clear"/>
        </w:rPr>
        <w:t xml:space="preserve">ư: sản xuất sản phẩm từ khoáng phi kim loại khác (xi măng, cliker); chế biến gỗ và sản xuất sản phẩm từ gỗ; sản xuất may mặc; sản xuất đồ uống đạt tốc độ tăng trưởng khá</w:t>
      </w:r>
      <w:r>
        <w:rPr>
          <w:rFonts w:ascii="Times New Roman" w:hAnsi="Times New Roman" w:cs="Times New Roman" w:eastAsia="Times New Roman"/>
          <w:color w:val="auto"/>
          <w:spacing w:val="-4"/>
          <w:position w:val="0"/>
          <w:sz w:val="28"/>
          <w:shd w:fill="FFFFFF" w:val="clear"/>
        </w:rPr>
        <w:t xml:space="preserve">. </w:t>
      </w:r>
      <w:r>
        <w:rPr>
          <w:rFonts w:ascii="Times New Roman" w:hAnsi="Times New Roman" w:cs="Times New Roman" w:eastAsia="Times New Roman"/>
          <w:color w:val="auto"/>
          <w:spacing w:val="-4"/>
          <w:position w:val="0"/>
          <w:sz w:val="28"/>
          <w:shd w:fill="auto" w:val="clear"/>
        </w:rPr>
        <w:t xml:space="preserve">Trong năm </w:t>
      </w:r>
      <w:r>
        <w:rPr>
          <w:rFonts w:ascii="Times New Roman" w:hAnsi="Times New Roman" w:cs="Times New Roman" w:eastAsia="Times New Roman"/>
          <w:color w:val="auto"/>
          <w:spacing w:val="-4"/>
          <w:position w:val="0"/>
          <w:sz w:val="28"/>
          <w:shd w:fill="auto" w:val="clear"/>
        </w:rPr>
        <w:t xml:space="preserve">2016</w:t>
      </w:r>
      <w:r>
        <w:rPr>
          <w:rFonts w:ascii="Times New Roman" w:hAnsi="Times New Roman" w:cs="Times New Roman" w:eastAsia="Times New Roman"/>
          <w:color w:val="auto"/>
          <w:spacing w:val="-4"/>
          <w:position w:val="0"/>
          <w:sz w:val="28"/>
          <w:shd w:fill="auto" w:val="clear"/>
        </w:rPr>
        <w:t xml:space="preserve">, có thêm một số cơ sở sản xuất công nghiệp đi vào hoạt động như: Nhà máy may Quảng B</w:t>
      </w:r>
      <w:r>
        <w:rPr>
          <w:rFonts w:ascii="Times New Roman" w:hAnsi="Times New Roman" w:cs="Times New Roman" w:eastAsia="Times New Roman"/>
          <w:color w:val="auto"/>
          <w:spacing w:val="-4"/>
          <w:position w:val="0"/>
          <w:sz w:val="28"/>
          <w:shd w:fill="auto" w:val="clear"/>
        </w:rPr>
        <w:t xml:space="preserve">ình tại Khu công nghiệp Cam Liên, Lệ Thủy; giai </w:t>
      </w:r>
      <w:r>
        <w:rPr>
          <w:rFonts w:ascii="Times New Roman" w:hAnsi="Times New Roman" w:cs="Times New Roman" w:eastAsia="Times New Roman"/>
          <w:color w:val="auto"/>
          <w:spacing w:val="-4"/>
          <w:position w:val="0"/>
          <w:sz w:val="28"/>
          <w:shd w:fill="auto" w:val="clear"/>
        </w:rPr>
        <w:t xml:space="preserve">đoạn </w:t>
      </w:r>
      <w:r>
        <w:rPr>
          <w:rFonts w:ascii="Times New Roman" w:hAnsi="Times New Roman" w:cs="Times New Roman" w:eastAsia="Times New Roman"/>
          <w:color w:val="auto"/>
          <w:spacing w:val="-4"/>
          <w:position w:val="0"/>
          <w:sz w:val="28"/>
          <w:shd w:fill="auto" w:val="clear"/>
        </w:rPr>
        <w:t xml:space="preserve">2 </w:t>
      </w:r>
      <w:r>
        <w:rPr>
          <w:rFonts w:ascii="Times New Roman" w:hAnsi="Times New Roman" w:cs="Times New Roman" w:eastAsia="Times New Roman"/>
          <w:color w:val="auto"/>
          <w:spacing w:val="-4"/>
          <w:position w:val="0"/>
          <w:sz w:val="28"/>
          <w:shd w:fill="auto" w:val="clear"/>
        </w:rPr>
        <w:t xml:space="preserve">dự án Nh</w:t>
      </w:r>
      <w:r>
        <w:rPr>
          <w:rFonts w:ascii="Times New Roman" w:hAnsi="Times New Roman" w:cs="Times New Roman" w:eastAsia="Times New Roman"/>
          <w:color w:val="auto"/>
          <w:spacing w:val="-4"/>
          <w:position w:val="0"/>
          <w:sz w:val="28"/>
          <w:shd w:fill="auto" w:val="clear"/>
        </w:rPr>
        <w:t xml:space="preserve">à máy may S&amp;D Quán Hàu tại Khu công nghiệp Tây Bắc Quán Hàu... Trung tâm Nhiệt </w:t>
      </w:r>
      <w:r>
        <w:rPr>
          <w:rFonts w:ascii="Times New Roman" w:hAnsi="Times New Roman" w:cs="Times New Roman" w:eastAsia="Times New Roman"/>
          <w:color w:val="auto"/>
          <w:spacing w:val="-4"/>
          <w:position w:val="0"/>
          <w:sz w:val="28"/>
          <w:shd w:fill="auto" w:val="clear"/>
        </w:rPr>
        <w:t xml:space="preserve">điện Quảng Trạch đ</w:t>
      </w:r>
      <w:r>
        <w:rPr>
          <w:rFonts w:ascii="Times New Roman" w:hAnsi="Times New Roman" w:cs="Times New Roman" w:eastAsia="Times New Roman"/>
          <w:color w:val="auto"/>
          <w:spacing w:val="-4"/>
          <w:position w:val="0"/>
          <w:sz w:val="28"/>
          <w:shd w:fill="auto" w:val="clear"/>
        </w:rPr>
        <w:t xml:space="preserve">ã </w:t>
      </w:r>
      <w:r>
        <w:rPr>
          <w:rFonts w:ascii="Times New Roman" w:hAnsi="Times New Roman" w:cs="Times New Roman" w:eastAsia="Times New Roman"/>
          <w:color w:val="auto"/>
          <w:spacing w:val="-4"/>
          <w:position w:val="0"/>
          <w:sz w:val="28"/>
          <w:shd w:fill="auto" w:val="clear"/>
        </w:rPr>
        <w:t xml:space="preserve">được Thủ tướng Chính phủ quyết định chuyển giao cho Tập đo</w:t>
      </w:r>
      <w:r>
        <w:rPr>
          <w:rFonts w:ascii="Times New Roman" w:hAnsi="Times New Roman" w:cs="Times New Roman" w:eastAsia="Times New Roman"/>
          <w:color w:val="auto"/>
          <w:spacing w:val="-4"/>
          <w:position w:val="0"/>
          <w:sz w:val="28"/>
          <w:shd w:fill="auto" w:val="clear"/>
        </w:rPr>
        <w:t xml:space="preserve">àn </w:t>
      </w:r>
      <w:r>
        <w:rPr>
          <w:rFonts w:ascii="Times New Roman" w:hAnsi="Times New Roman" w:cs="Times New Roman" w:eastAsia="Times New Roman"/>
          <w:color w:val="auto"/>
          <w:spacing w:val="-4"/>
          <w:position w:val="0"/>
          <w:sz w:val="28"/>
          <w:shd w:fill="auto" w:val="clear"/>
        </w:rPr>
        <w:t xml:space="preserve">Điện lực Việt Nam l</w:t>
      </w:r>
      <w:r>
        <w:rPr>
          <w:rFonts w:ascii="Times New Roman" w:hAnsi="Times New Roman" w:cs="Times New Roman" w:eastAsia="Times New Roman"/>
          <w:color w:val="auto"/>
          <w:spacing w:val="-4"/>
          <w:position w:val="0"/>
          <w:sz w:val="28"/>
          <w:shd w:fill="auto" w:val="clear"/>
        </w:rPr>
        <w:t xml:space="preserve">àm chủ </w:t>
      </w:r>
      <w:r>
        <w:rPr>
          <w:rFonts w:ascii="Times New Roman" w:hAnsi="Times New Roman" w:cs="Times New Roman" w:eastAsia="Times New Roman"/>
          <w:color w:val="auto"/>
          <w:spacing w:val="-4"/>
          <w:position w:val="0"/>
          <w:sz w:val="28"/>
          <w:shd w:fill="auto" w:val="clear"/>
        </w:rPr>
        <w:t xml:space="preserve">đầu tư dự án; chuẩn bị đám phán triển khai thực hiện Dự án xây dựng kho ngoại quan v</w:t>
      </w:r>
      <w:r>
        <w:rPr>
          <w:rFonts w:ascii="Times New Roman" w:hAnsi="Times New Roman" w:cs="Times New Roman" w:eastAsia="Times New Roman"/>
          <w:color w:val="auto"/>
          <w:spacing w:val="-4"/>
          <w:position w:val="0"/>
          <w:sz w:val="28"/>
          <w:shd w:fill="auto" w:val="clear"/>
        </w:rPr>
        <w:t xml:space="preserve">à </w:t>
      </w:r>
      <w:r>
        <w:rPr>
          <w:rFonts w:ascii="Times New Roman" w:hAnsi="Times New Roman" w:cs="Times New Roman" w:eastAsia="Times New Roman"/>
          <w:color w:val="auto"/>
          <w:spacing w:val="-4"/>
          <w:position w:val="0"/>
          <w:sz w:val="28"/>
          <w:shd w:fill="auto" w:val="clear"/>
        </w:rPr>
        <w:t xml:space="preserve">đường ống dẫn dầu sang L</w:t>
      </w:r>
      <w:r>
        <w:rPr>
          <w:rFonts w:ascii="Times New Roman" w:hAnsi="Times New Roman" w:cs="Times New Roman" w:eastAsia="Times New Roman"/>
          <w:color w:val="auto"/>
          <w:spacing w:val="-4"/>
          <w:position w:val="0"/>
          <w:sz w:val="28"/>
          <w:shd w:fill="auto" w:val="clear"/>
        </w:rPr>
        <w:t xml:space="preserve">ào.</w:t>
      </w:r>
    </w:p>
    <w:p>
      <w:pPr>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Lĩnh vực tiểu thủ công nghiệp và ngành nghề nông thôn phát triển khá, nhiều c</w:t>
      </w:r>
      <w:r>
        <w:rPr>
          <w:rFonts w:ascii="Times New Roman" w:hAnsi="Times New Roman" w:cs="Times New Roman" w:eastAsia="Times New Roman"/>
          <w:color w:val="auto"/>
          <w:spacing w:val="0"/>
          <w:position w:val="0"/>
          <w:sz w:val="28"/>
          <w:shd w:fill="auto" w:val="clear"/>
        </w:rPr>
        <w:t xml:space="preserve">ơ sở đ</w:t>
      </w:r>
      <w:r>
        <w:rPr>
          <w:rFonts w:ascii="Times New Roman" w:hAnsi="Times New Roman" w:cs="Times New Roman" w:eastAsia="Times New Roman"/>
          <w:color w:val="auto"/>
          <w:spacing w:val="0"/>
          <w:position w:val="0"/>
          <w:sz w:val="28"/>
          <w:shd w:fill="auto" w:val="clear"/>
        </w:rPr>
        <w:t xml:space="preserve">ã </w:t>
      </w:r>
      <w:r>
        <w:rPr>
          <w:rFonts w:ascii="Times New Roman" w:hAnsi="Times New Roman" w:cs="Times New Roman" w:eastAsia="Times New Roman"/>
          <w:color w:val="auto"/>
          <w:spacing w:val="0"/>
          <w:position w:val="0"/>
          <w:sz w:val="28"/>
          <w:shd w:fill="auto" w:val="clear"/>
        </w:rPr>
        <w:t xml:space="preserve">đầu tư mở rộng quy mô sản xuất, đổi mới công nghệ thiết bị, nâng cao chất lượng sản phẩm. Tập trung v</w:t>
      </w:r>
      <w:r>
        <w:rPr>
          <w:rFonts w:ascii="Times New Roman" w:hAnsi="Times New Roman" w:cs="Times New Roman" w:eastAsia="Times New Roman"/>
          <w:color w:val="auto"/>
          <w:spacing w:val="0"/>
          <w:position w:val="0"/>
          <w:sz w:val="28"/>
          <w:shd w:fill="auto" w:val="clear"/>
        </w:rPr>
        <w:t xml:space="preserve">ào các ngành, nghề: sản xuất vật liệu xây dựng, </w:t>
      </w:r>
      <w:r>
        <w:rPr>
          <w:rFonts w:ascii="Times New Roman" w:hAnsi="Times New Roman" w:cs="Times New Roman" w:eastAsia="Times New Roman"/>
          <w:color w:val="auto"/>
          <w:spacing w:val="0"/>
          <w:position w:val="0"/>
          <w:sz w:val="28"/>
          <w:shd w:fill="auto" w:val="clear"/>
        </w:rPr>
        <w:t xml:space="preserve">đồ gỗ, mây tre đan, nón lá, nước mắm, cơ khí nhỏ... góp phần tạo việc l</w:t>
      </w:r>
      <w:r>
        <w:rPr>
          <w:rFonts w:ascii="Times New Roman" w:hAnsi="Times New Roman" w:cs="Times New Roman" w:eastAsia="Times New Roman"/>
          <w:color w:val="auto"/>
          <w:spacing w:val="0"/>
          <w:position w:val="0"/>
          <w:sz w:val="28"/>
          <w:shd w:fill="auto" w:val="clear"/>
        </w:rPr>
        <w:t xml:space="preserve">àm ổn </w:t>
      </w:r>
      <w:r>
        <w:rPr>
          <w:rFonts w:ascii="Times New Roman" w:hAnsi="Times New Roman" w:cs="Times New Roman" w:eastAsia="Times New Roman"/>
          <w:color w:val="auto"/>
          <w:spacing w:val="0"/>
          <w:position w:val="0"/>
          <w:sz w:val="28"/>
          <w:shd w:fill="auto" w:val="clear"/>
        </w:rPr>
        <w:t xml:space="preserve">định, tăng thu nhập cho lao động nông thôn. </w:t>
      </w:r>
    </w:p>
    <w:p>
      <w:pPr>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Tuy nhiên</w:t>
      </w:r>
      <w:r>
        <w:rPr>
          <w:rFonts w:ascii="Times New Roman" w:hAnsi="Times New Roman" w:cs="Times New Roman" w:eastAsia="Times New Roman"/>
          <w:color w:val="auto"/>
          <w:spacing w:val="0"/>
          <w:position w:val="0"/>
          <w:sz w:val="28"/>
          <w:shd w:fill="auto" w:val="clear"/>
        </w:rPr>
        <w:t xml:space="preserve">, sản xuất công nghiệp còn gặp nhiều khó kh</w:t>
      </w:r>
      <w:r>
        <w:rPr>
          <w:rFonts w:ascii="Times New Roman" w:hAnsi="Times New Roman" w:cs="Times New Roman" w:eastAsia="Times New Roman"/>
          <w:color w:val="auto"/>
          <w:spacing w:val="0"/>
          <w:position w:val="0"/>
          <w:sz w:val="28"/>
          <w:shd w:fill="auto" w:val="clear"/>
        </w:rPr>
        <w:t xml:space="preserve">ăn, một số nh</w:t>
      </w:r>
      <w:r>
        <w:rPr>
          <w:rFonts w:ascii="Times New Roman" w:hAnsi="Times New Roman" w:cs="Times New Roman" w:eastAsia="Times New Roman"/>
          <w:color w:val="auto"/>
          <w:spacing w:val="0"/>
          <w:position w:val="0"/>
          <w:sz w:val="28"/>
          <w:shd w:fill="auto" w:val="clear"/>
        </w:rPr>
        <w:t xml:space="preserve">à máy xi m</w:t>
      </w:r>
      <w:r>
        <w:rPr>
          <w:rFonts w:ascii="Times New Roman" w:hAnsi="Times New Roman" w:cs="Times New Roman" w:eastAsia="Times New Roman"/>
          <w:color w:val="auto"/>
          <w:spacing w:val="0"/>
          <w:position w:val="0"/>
          <w:sz w:val="28"/>
          <w:shd w:fill="auto" w:val="clear"/>
        </w:rPr>
        <w:t xml:space="preserve">ăng dừng sản xuất, một số dự án công nghiệp dự kiến có mức đóng góp lớn gi</w:t>
      </w:r>
      <w:r>
        <w:rPr>
          <w:rFonts w:ascii="Times New Roman" w:hAnsi="Times New Roman" w:cs="Times New Roman" w:eastAsia="Times New Roman"/>
          <w:color w:val="auto"/>
          <w:spacing w:val="0"/>
          <w:position w:val="0"/>
          <w:sz w:val="28"/>
          <w:shd w:fill="auto" w:val="clear"/>
        </w:rPr>
        <w:t xml:space="preserve">ãn tiến </w:t>
      </w:r>
      <w:r>
        <w:rPr>
          <w:rFonts w:ascii="Times New Roman" w:hAnsi="Times New Roman" w:cs="Times New Roman" w:eastAsia="Times New Roman"/>
          <w:color w:val="auto"/>
          <w:spacing w:val="0"/>
          <w:position w:val="0"/>
          <w:sz w:val="28"/>
          <w:shd w:fill="auto" w:val="clear"/>
        </w:rPr>
        <w:t xml:space="preserve">độ, kéo d</w:t>
      </w:r>
      <w:r>
        <w:rPr>
          <w:rFonts w:ascii="Times New Roman" w:hAnsi="Times New Roman" w:cs="Times New Roman" w:eastAsia="Times New Roman"/>
          <w:color w:val="auto"/>
          <w:spacing w:val="0"/>
          <w:position w:val="0"/>
          <w:sz w:val="28"/>
          <w:shd w:fill="auto" w:val="clear"/>
        </w:rPr>
        <w:t xml:space="preserve">ài thời gian </w:t>
      </w:r>
      <w:r>
        <w:rPr>
          <w:rFonts w:ascii="Times New Roman" w:hAnsi="Times New Roman" w:cs="Times New Roman" w:eastAsia="Times New Roman"/>
          <w:color w:val="auto"/>
          <w:spacing w:val="0"/>
          <w:position w:val="0"/>
          <w:sz w:val="28"/>
          <w:shd w:fill="auto" w:val="clear"/>
        </w:rPr>
        <w:t xml:space="preserve">đầu tư; một số sản phẩm giảm so c</w:t>
      </w:r>
      <w:r>
        <w:rPr>
          <w:rFonts w:ascii="Times New Roman" w:hAnsi="Times New Roman" w:cs="Times New Roman" w:eastAsia="Times New Roman"/>
          <w:color w:val="auto"/>
          <w:spacing w:val="0"/>
          <w:position w:val="0"/>
          <w:sz w:val="28"/>
          <w:shd w:fill="auto" w:val="clear"/>
        </w:rPr>
        <w:t xml:space="preserve">ùng kỳ nh</w:t>
      </w:r>
      <w:r>
        <w:rPr>
          <w:rFonts w:ascii="Times New Roman" w:hAnsi="Times New Roman" w:cs="Times New Roman" w:eastAsia="Times New Roman"/>
          <w:color w:val="auto"/>
          <w:spacing w:val="0"/>
          <w:position w:val="0"/>
          <w:sz w:val="28"/>
          <w:shd w:fill="auto" w:val="clear"/>
        </w:rPr>
        <w:t xml:space="preserve">ư: quặng titan, mực đông lạnh, gạch xây dựng; tiểu thủ công nghiệp mặc dù có tăng trưởng nhưng quy mô c</w:t>
      </w:r>
      <w:r>
        <w:rPr>
          <w:rFonts w:ascii="Times New Roman" w:hAnsi="Times New Roman" w:cs="Times New Roman" w:eastAsia="Times New Roman"/>
          <w:color w:val="auto"/>
          <w:spacing w:val="0"/>
          <w:position w:val="0"/>
          <w:sz w:val="28"/>
          <w:shd w:fill="auto" w:val="clear"/>
        </w:rPr>
        <w:t xml:space="preserve">òn nhỏ, n</w:t>
      </w:r>
      <w:r>
        <w:rPr>
          <w:rFonts w:ascii="Times New Roman" w:hAnsi="Times New Roman" w:cs="Times New Roman" w:eastAsia="Times New Roman"/>
          <w:color w:val="auto"/>
          <w:spacing w:val="0"/>
          <w:position w:val="0"/>
          <w:sz w:val="28"/>
          <w:shd w:fill="auto" w:val="clear"/>
        </w:rPr>
        <w:t xml:space="preserve">ăng suất, chất lượng sản phẩm v</w:t>
      </w:r>
      <w:r>
        <w:rPr>
          <w:rFonts w:ascii="Times New Roman" w:hAnsi="Times New Roman" w:cs="Times New Roman" w:eastAsia="Times New Roman"/>
          <w:color w:val="auto"/>
          <w:spacing w:val="0"/>
          <w:position w:val="0"/>
          <w:sz w:val="28"/>
          <w:shd w:fill="auto" w:val="clear"/>
        </w:rPr>
        <w:t xml:space="preserve">à sức cạnh tranh còn thấp.</w:t>
      </w:r>
    </w:p>
    <w:p>
      <w:pPr>
        <w:numPr>
          <w:ilvl w:val="0"/>
          <w:numId w:val="40"/>
        </w:numPr>
        <w:tabs>
          <w:tab w:val="left" w:pos="1134" w:leader="none"/>
        </w:tabs>
        <w:spacing w:before="40" w:after="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Các ngành dịch vụ</w:t>
      </w:r>
    </w:p>
    <w:p>
      <w:pPr>
        <w:numPr>
          <w:ilvl w:val="0"/>
          <w:numId w:val="40"/>
        </w:numPr>
        <w:tabs>
          <w:tab w:val="left" w:pos="1134" w:leader="none"/>
        </w:tabs>
        <w:spacing w:before="40" w:after="0" w:line="240"/>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Hoạt </w:t>
      </w:r>
      <w:r>
        <w:rPr>
          <w:rFonts w:ascii="Times New Roman" w:hAnsi="Times New Roman" w:cs="Times New Roman" w:eastAsia="Times New Roman"/>
          <w:b/>
          <w:i/>
          <w:color w:val="auto"/>
          <w:spacing w:val="0"/>
          <w:position w:val="0"/>
          <w:sz w:val="28"/>
          <w:shd w:fill="auto" w:val="clear"/>
        </w:rPr>
        <w:t xml:space="preserve">động thương mại nội địa: </w:t>
      </w:r>
    </w:p>
    <w:p>
      <w:pPr>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Mạng l</w:t>
      </w:r>
      <w:r>
        <w:rPr>
          <w:rFonts w:ascii="Times New Roman" w:hAnsi="Times New Roman" w:cs="Times New Roman" w:eastAsia="Times New Roman"/>
          <w:color w:val="auto"/>
          <w:spacing w:val="0"/>
          <w:position w:val="0"/>
          <w:sz w:val="28"/>
          <w:shd w:fill="auto" w:val="clear"/>
        </w:rPr>
        <w:t xml:space="preserve">ưới dịch vụ thương mại tiếp tục phát triển, các mặt hàng thiết yếu được cung ứng đầy đủ, kịp thời cho nhu cầu sản xuất, đời sống của nhân dân. Hệ thống phân phối hàng hóa ngày càng mở rộng, đa dạng. Tổng mức bán lẻ hàng hóa </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đạt </w:t>
      </w:r>
      <w:r>
        <w:rPr>
          <w:rFonts w:ascii="Times New Roman" w:hAnsi="Times New Roman" w:cs="Times New Roman" w:eastAsia="Times New Roman"/>
          <w:color w:val="auto"/>
          <w:spacing w:val="0"/>
          <w:position w:val="0"/>
          <w:sz w:val="28"/>
          <w:shd w:fill="auto" w:val="clear"/>
        </w:rPr>
        <w:t xml:space="preserve">16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771 </w:t>
      </w:r>
      <w:r>
        <w:rPr>
          <w:rFonts w:ascii="Times New Roman" w:hAnsi="Times New Roman" w:cs="Times New Roman" w:eastAsia="Times New Roman"/>
          <w:color w:val="auto"/>
          <w:spacing w:val="0"/>
          <w:position w:val="0"/>
          <w:sz w:val="28"/>
          <w:shd w:fill="auto" w:val="clear"/>
        </w:rPr>
        <w:t xml:space="preserve">tỷ đồng, tăng </w:t>
      </w:r>
      <w:r>
        <w:rPr>
          <w:rFonts w:ascii="Times New Roman" w:hAnsi="Times New Roman" w:cs="Times New Roman" w:eastAsia="Times New Roman"/>
          <w:color w:val="auto"/>
          <w:spacing w:val="0"/>
          <w:position w:val="0"/>
          <w:sz w:val="28"/>
          <w:shd w:fill="auto" w:val="clear"/>
        </w:rPr>
        <w:t xml:space="preserve">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 so với cùng kỳ.</w:t>
      </w:r>
    </w:p>
    <w:p>
      <w:pPr>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Công tác quản lý, kiểm tra, kiểm soát thị tr</w:t>
      </w:r>
      <w:r>
        <w:rPr>
          <w:rFonts w:ascii="Times New Roman" w:hAnsi="Times New Roman" w:cs="Times New Roman" w:eastAsia="Times New Roman"/>
          <w:color w:val="auto"/>
          <w:spacing w:val="0"/>
          <w:position w:val="0"/>
          <w:sz w:val="28"/>
          <w:shd w:fill="auto" w:val="clear"/>
        </w:rPr>
        <w:t xml:space="preserve">ường, giá cả được tăng cường, giá cả ổn định, cân đối cung cầu các mặt hàng thiết yếu được đảm bảo. Đẩy mạnh thực hiện cuộc vận động "Người Việt Nam ưu tiên dùng hàng Việt Nam”; khuyến khích sử dụng các sản phẩm sản xuất trong tỉnh. Chỉ số giá tiêu dùng (CPI) b</w:t>
      </w:r>
      <w:r>
        <w:rPr>
          <w:rFonts w:ascii="Times New Roman" w:hAnsi="Times New Roman" w:cs="Times New Roman" w:eastAsia="Times New Roman"/>
          <w:color w:val="auto"/>
          <w:spacing w:val="0"/>
          <w:position w:val="0"/>
          <w:sz w:val="28"/>
          <w:shd w:fill="auto" w:val="clear"/>
        </w:rPr>
        <w:t xml:space="preserve">ình quân t</w:t>
      </w:r>
      <w:r>
        <w:rPr>
          <w:rFonts w:ascii="Times New Roman" w:hAnsi="Times New Roman" w:cs="Times New Roman" w:eastAsia="Times New Roman"/>
          <w:color w:val="auto"/>
          <w:spacing w:val="0"/>
          <w:position w:val="0"/>
          <w:sz w:val="28"/>
          <w:shd w:fill="auto" w:val="clear"/>
        </w:rPr>
        <w:t xml:space="preserve">ăng </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 so với c</w:t>
      </w:r>
      <w:r>
        <w:rPr>
          <w:rFonts w:ascii="Times New Roman" w:hAnsi="Times New Roman" w:cs="Times New Roman" w:eastAsia="Times New Roman"/>
          <w:color w:val="auto"/>
          <w:spacing w:val="0"/>
          <w:position w:val="0"/>
          <w:sz w:val="28"/>
          <w:shd w:fill="auto" w:val="clear"/>
        </w:rPr>
        <w:t xml:space="preserve">ùng kỳ 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2015</w:t>
      </w:r>
      <w:r>
        <w:rPr>
          <w:rFonts w:ascii="Times New Roman" w:hAnsi="Times New Roman" w:cs="Times New Roman" w:eastAsia="Times New Roman"/>
          <w:color w:val="auto"/>
          <w:spacing w:val="0"/>
          <w:position w:val="0"/>
          <w:sz w:val="28"/>
          <w:shd w:fill="auto" w:val="clear"/>
        </w:rPr>
        <w:t xml:space="preserve">.</w:t>
      </w:r>
    </w:p>
    <w:p>
      <w:pPr>
        <w:numPr>
          <w:ilvl w:val="0"/>
          <w:numId w:val="42"/>
        </w:numPr>
        <w:tabs>
          <w:tab w:val="left" w:pos="1134" w:leader="none"/>
        </w:tabs>
        <w:spacing w:before="40" w:after="0" w:line="240"/>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Xuất, nhập khẩu: </w:t>
      </w:r>
    </w:p>
    <w:p>
      <w:pPr>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 thị trường xuất khẩu gặp khó khăn, giá v</w:t>
      </w:r>
      <w:r>
        <w:rPr>
          <w:rFonts w:ascii="Times New Roman" w:hAnsi="Times New Roman" w:cs="Times New Roman" w:eastAsia="Times New Roman"/>
          <w:color w:val="auto"/>
          <w:spacing w:val="0"/>
          <w:position w:val="0"/>
          <w:sz w:val="28"/>
          <w:shd w:fill="auto" w:val="clear"/>
        </w:rPr>
        <w:t xml:space="preserve">à sản l</w:t>
      </w:r>
      <w:r>
        <w:rPr>
          <w:rFonts w:ascii="Times New Roman" w:hAnsi="Times New Roman" w:cs="Times New Roman" w:eastAsia="Times New Roman"/>
          <w:color w:val="auto"/>
          <w:spacing w:val="0"/>
          <w:position w:val="0"/>
          <w:sz w:val="28"/>
          <w:shd w:fill="auto" w:val="clear"/>
        </w:rPr>
        <w:t xml:space="preserve">ượng các mặt hàng xuất khẩu chủ lực như: cao su, dăm gỗ, gỗ các loại, thủy sản giảm mạnh. </w:t>
      </w:r>
      <w:r>
        <w:rPr>
          <w:rFonts w:ascii="Times New Roman" w:hAnsi="Times New Roman" w:cs="Times New Roman" w:eastAsia="Times New Roman"/>
          <w:color w:val="auto"/>
          <w:spacing w:val="0"/>
          <w:position w:val="0"/>
          <w:sz w:val="28"/>
          <w:shd w:fill="FFFFFF" w:val="clear"/>
        </w:rPr>
        <w:t xml:space="preserve">Kim ngạch xuất khẩu năm </w:t>
      </w:r>
      <w:r>
        <w:rPr>
          <w:rFonts w:ascii="Times New Roman" w:hAnsi="Times New Roman" w:cs="Times New Roman" w:eastAsia="Times New Roman"/>
          <w:color w:val="auto"/>
          <w:spacing w:val="0"/>
          <w:position w:val="0"/>
          <w:sz w:val="28"/>
          <w:shd w:fill="FFFFFF" w:val="clear"/>
        </w:rPr>
        <w:t xml:space="preserve">2016 </w:t>
      </w:r>
      <w:r>
        <w:rPr>
          <w:rFonts w:ascii="Times New Roman" w:hAnsi="Times New Roman" w:cs="Times New Roman" w:eastAsia="Times New Roman"/>
          <w:color w:val="auto"/>
          <w:spacing w:val="0"/>
          <w:position w:val="0"/>
          <w:sz w:val="28"/>
          <w:shd w:fill="FFFFFF" w:val="clear"/>
        </w:rPr>
        <w:t xml:space="preserve">đạt </w:t>
      </w:r>
      <w:r>
        <w:rPr>
          <w:rFonts w:ascii="Times New Roman" w:hAnsi="Times New Roman" w:cs="Times New Roman" w:eastAsia="Times New Roman"/>
          <w:color w:val="auto"/>
          <w:spacing w:val="0"/>
          <w:position w:val="0"/>
          <w:sz w:val="28"/>
          <w:shd w:fill="FFFFFF" w:val="clear"/>
        </w:rPr>
        <w:t xml:space="preserve">79</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4</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triệ</w:t>
      </w:r>
      <w:r>
        <w:rPr>
          <w:rFonts w:ascii="Times New Roman" w:hAnsi="Times New Roman" w:cs="Times New Roman" w:eastAsia="Times New Roman"/>
          <w:color w:val="auto"/>
          <w:spacing w:val="0"/>
          <w:position w:val="0"/>
          <w:sz w:val="28"/>
          <w:shd w:fill="auto" w:val="clear"/>
        </w:rPr>
        <w:t xml:space="preserve">u USD, bằng </w:t>
      </w:r>
      <w:r>
        <w:rPr>
          <w:rFonts w:ascii="Times New Roman" w:hAnsi="Times New Roman" w:cs="Times New Roman" w:eastAsia="Times New Roman"/>
          <w:color w:val="auto"/>
          <w:spacing w:val="0"/>
          <w:position w:val="0"/>
          <w:sz w:val="28"/>
          <w:shd w:fill="auto" w:val="clear"/>
        </w:rPr>
        <w:t xml:space="preserve">75</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9</w:t>
      </w:r>
      <w:r>
        <w:rPr>
          <w:rFonts w:ascii="Times New Roman" w:hAnsi="Times New Roman" w:cs="Times New Roman" w:eastAsia="Times New Roman"/>
          <w:color w:val="auto"/>
          <w:spacing w:val="0"/>
          <w:position w:val="0"/>
          <w:sz w:val="28"/>
          <w:shd w:fill="auto" w:val="clear"/>
        </w:rPr>
        <w:t xml:space="preserve">% so cùng kỳ, đạt </w:t>
      </w:r>
      <w:r>
        <w:rPr>
          <w:rFonts w:ascii="Times New Roman" w:hAnsi="Times New Roman" w:cs="Times New Roman" w:eastAsia="Times New Roman"/>
          <w:color w:val="auto"/>
          <w:spacing w:val="0"/>
          <w:position w:val="0"/>
          <w:sz w:val="28"/>
          <w:shd w:fill="auto" w:val="clear"/>
        </w:rPr>
        <w:t xml:space="preserve">52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9</w:t>
      </w:r>
      <w:r>
        <w:rPr>
          <w:rFonts w:ascii="Times New Roman" w:hAnsi="Times New Roman" w:cs="Times New Roman" w:eastAsia="Times New Roman"/>
          <w:color w:val="auto"/>
          <w:spacing w:val="0"/>
          <w:position w:val="0"/>
          <w:sz w:val="28"/>
          <w:shd w:fill="auto" w:val="clear"/>
        </w:rPr>
        <w:t xml:space="preserve">% kế hoạch. Kim ngạch nhập </w:t>
      </w:r>
      <w:r>
        <w:rPr>
          <w:rFonts w:ascii="Times New Roman" w:hAnsi="Times New Roman" w:cs="Times New Roman" w:eastAsia="Times New Roman"/>
          <w:color w:val="auto"/>
          <w:spacing w:val="0"/>
          <w:position w:val="0"/>
          <w:sz w:val="28"/>
          <w:shd w:fill="auto" w:val="clear"/>
        </w:rPr>
        <w:t xml:space="preserve">khẩ</w:t>
      </w:r>
      <w:r>
        <w:rPr>
          <w:rFonts w:ascii="Times New Roman" w:hAnsi="Times New Roman" w:cs="Times New Roman" w:eastAsia="Times New Roman"/>
          <w:color w:val="auto"/>
          <w:spacing w:val="0"/>
          <w:position w:val="0"/>
          <w:sz w:val="28"/>
          <w:shd w:fill="auto" w:val="clear"/>
        </w:rPr>
        <w:t xml:space="preserve">u </w:t>
      </w:r>
      <w:r>
        <w:rPr>
          <w:rFonts w:ascii="Times New Roman" w:hAnsi="Times New Roman" w:cs="Times New Roman" w:eastAsia="Times New Roman"/>
          <w:color w:val="auto"/>
          <w:spacing w:val="0"/>
          <w:position w:val="0"/>
          <w:sz w:val="28"/>
          <w:shd w:fill="auto" w:val="clear"/>
        </w:rPr>
        <w:t xml:space="preserve">đạ</w:t>
      </w:r>
      <w:r>
        <w:rPr>
          <w:rFonts w:ascii="Times New Roman" w:hAnsi="Times New Roman" w:cs="Times New Roman" w:eastAsia="Times New Roman"/>
          <w:color w:val="auto"/>
          <w:spacing w:val="0"/>
          <w:position w:val="0"/>
          <w:sz w:val="28"/>
          <w:shd w:fill="auto" w:val="clear"/>
        </w:rPr>
        <w:t xml:space="preserve">t </w:t>
      </w:r>
      <w:r>
        <w:rPr>
          <w:rFonts w:ascii="Times New Roman" w:hAnsi="Times New Roman" w:cs="Times New Roman" w:eastAsia="Times New Roman"/>
          <w:color w:val="auto"/>
          <w:spacing w:val="0"/>
          <w:position w:val="0"/>
          <w:sz w:val="28"/>
          <w:shd w:fill="auto" w:val="clear"/>
        </w:rPr>
        <w:t xml:space="preserve">118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7 </w:t>
      </w:r>
      <w:r>
        <w:rPr>
          <w:rFonts w:ascii="Times New Roman" w:hAnsi="Times New Roman" w:cs="Times New Roman" w:eastAsia="Times New Roman"/>
          <w:color w:val="auto"/>
          <w:spacing w:val="0"/>
          <w:position w:val="0"/>
          <w:sz w:val="28"/>
          <w:shd w:fill="auto" w:val="clear"/>
        </w:rPr>
        <w:t xml:space="preserve">triệ</w:t>
      </w:r>
      <w:r>
        <w:rPr>
          <w:rFonts w:ascii="Times New Roman" w:hAnsi="Times New Roman" w:cs="Times New Roman" w:eastAsia="Times New Roman"/>
          <w:color w:val="auto"/>
          <w:spacing w:val="0"/>
          <w:position w:val="0"/>
          <w:sz w:val="28"/>
          <w:shd w:fill="auto" w:val="clear"/>
        </w:rPr>
        <w:t xml:space="preserve">u USD, tăng </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9</w:t>
      </w:r>
      <w:r>
        <w:rPr>
          <w:rFonts w:ascii="Times New Roman" w:hAnsi="Times New Roman" w:cs="Times New Roman" w:eastAsia="Times New Roman"/>
          <w:color w:val="auto"/>
          <w:spacing w:val="0"/>
          <w:position w:val="0"/>
          <w:sz w:val="28"/>
          <w:shd w:fill="auto" w:val="clear"/>
        </w:rPr>
        <w:t xml:space="preserve">% so cùng kỳ, đạt </w:t>
      </w:r>
      <w:r>
        <w:rPr>
          <w:rFonts w:ascii="Times New Roman" w:hAnsi="Times New Roman" w:cs="Times New Roman" w:eastAsia="Times New Roman"/>
          <w:color w:val="auto"/>
          <w:spacing w:val="0"/>
          <w:position w:val="0"/>
          <w:sz w:val="28"/>
          <w:shd w:fill="auto" w:val="clear"/>
        </w:rPr>
        <w:t xml:space="preserve">98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9</w:t>
      </w:r>
      <w:r>
        <w:rPr>
          <w:rFonts w:ascii="Times New Roman" w:hAnsi="Times New Roman" w:cs="Times New Roman" w:eastAsia="Times New Roman"/>
          <w:color w:val="auto"/>
          <w:spacing w:val="0"/>
          <w:position w:val="0"/>
          <w:sz w:val="28"/>
          <w:shd w:fill="auto" w:val="clear"/>
        </w:rPr>
        <w:t xml:space="preserve">% kế hoạch. </w:t>
      </w:r>
    </w:p>
    <w:p>
      <w:pPr>
        <w:numPr>
          <w:ilvl w:val="0"/>
          <w:numId w:val="44"/>
        </w:numPr>
        <w:tabs>
          <w:tab w:val="left" w:pos="1134" w:leader="none"/>
        </w:tabs>
        <w:spacing w:before="40" w:after="0" w:line="240"/>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Hoạt </w:t>
      </w:r>
      <w:r>
        <w:rPr>
          <w:rFonts w:ascii="Times New Roman" w:hAnsi="Times New Roman" w:cs="Times New Roman" w:eastAsia="Times New Roman"/>
          <w:b/>
          <w:i/>
          <w:color w:val="auto"/>
          <w:spacing w:val="0"/>
          <w:position w:val="0"/>
          <w:sz w:val="28"/>
          <w:shd w:fill="auto" w:val="clear"/>
        </w:rPr>
        <w:t xml:space="preserve">động du lịch: </w:t>
      </w:r>
    </w:p>
    <w:p>
      <w:pPr>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tập trung chỉ </w:t>
      </w:r>
      <w:r>
        <w:rPr>
          <w:rFonts w:ascii="Times New Roman" w:hAnsi="Times New Roman" w:cs="Times New Roman" w:eastAsia="Times New Roman"/>
          <w:color w:val="auto"/>
          <w:spacing w:val="0"/>
          <w:position w:val="0"/>
          <w:sz w:val="28"/>
          <w:shd w:fill="auto" w:val="clear"/>
        </w:rPr>
        <w:t xml:space="preserve">đạo triển khai thực hiện </w:t>
      </w:r>
      <w:r>
        <w:rPr>
          <w:rFonts w:ascii="Times New Roman" w:hAnsi="Times New Roman" w:cs="Times New Roman" w:eastAsia="Times New Roman"/>
          <w:color w:val="auto"/>
          <w:spacing w:val="0"/>
          <w:position w:val="0"/>
          <w:sz w:val="28"/>
          <w:shd w:fill="auto" w:val="clear"/>
        </w:rPr>
        <w:t xml:space="preserve">C</w:t>
      </w:r>
      <w:hyperlink xmlns:r="http://schemas.openxmlformats.org/officeDocument/2006/relationships" r:id="docRId0">
        <w:r>
          <w:rPr>
            <w:rFonts w:ascii="Times New Roman" w:hAnsi="Times New Roman" w:cs="Times New Roman" w:eastAsia="Times New Roman"/>
            <w:vanish/>
            <w:color w:val="0000FF"/>
            <w:spacing w:val="0"/>
            <w:position w:val="0"/>
            <w:sz w:val="28"/>
            <w:u w:val="single"/>
            <w:shd w:fill="auto" w:val="clear"/>
          </w:rPr>
          <w:t xml:space="preserve">2</w:t>
        </w:r>
      </w:hyperlink>
      <w:r>
        <w:rPr>
          <w:rFonts w:ascii="Times New Roman" w:hAnsi="Times New Roman" w:cs="Times New Roman" w:eastAsia="Times New Roman"/>
          <w:color w:val="auto"/>
          <w:spacing w:val="0"/>
          <w:position w:val="0"/>
          <w:sz w:val="28"/>
          <w:shd w:fill="auto" w:val="clear"/>
        </w:rPr>
        <w:t xml:space="preserve">D</w:t>
      </w:r>
      <w:hyperlink xmlns:r="http://schemas.openxmlformats.org/officeDocument/2006/relationships" r:id="docRId1">
        <w:r>
          <w:rPr>
            <w:rFonts w:ascii="Times New Roman" w:hAnsi="Times New Roman" w:cs="Times New Roman" w:eastAsia="Times New Roman"/>
            <w:vanish/>
            <w:color w:val="0000FF"/>
            <w:spacing w:val="0"/>
            <w:position w:val="0"/>
            <w:sz w:val="28"/>
            <w:u w:val="single"/>
            <w:shd w:fill="auto" w:val="clear"/>
          </w:rPr>
          <w:t xml:space="preserve">0</w:t>
        </w:r>
      </w:hyperlink>
      <w:r>
        <w:rPr>
          <w:rFonts w:ascii="Times New Roman" w:hAnsi="Times New Roman" w:cs="Times New Roman" w:eastAsia="Times New Roman"/>
          <w:color w:val="auto"/>
          <w:spacing w:val="0"/>
          <w:position w:val="0"/>
          <w:sz w:val="28"/>
          <w:shd w:fill="auto" w:val="clear"/>
        </w:rPr>
        <w:t xml:space="preserve">E</w:t>
      </w:r>
      <w:hyperlink xmlns:r="http://schemas.openxmlformats.org/officeDocument/2006/relationships" r:id="docRId2">
        <w:r>
          <w:rPr>
            <w:rFonts w:ascii="Times New Roman" w:hAnsi="Times New Roman" w:cs="Times New Roman" w:eastAsia="Times New Roman"/>
            <w:vanish/>
            <w:color w:val="0000FF"/>
            <w:spacing w:val="0"/>
            <w:position w:val="0"/>
            <w:sz w:val="28"/>
            <w:u w:val="single"/>
            <w:shd w:fill="auto" w:val="clear"/>
          </w:rPr>
          <w:t xml:space="preserve">76</w:t>
        </w:r>
        <w:r>
          <w:rPr>
            <w:rFonts w:ascii="Times New Roman" w:hAnsi="Times New Roman" w:cs="Times New Roman" w:eastAsia="Times New Roman"/>
            <w:vanish/>
            <w:color w:val="0000FF"/>
            <w:spacing w:val="0"/>
            <w:position w:val="0"/>
            <w:sz w:val="28"/>
            <w:u w:val="single"/>
            <w:shd w:fill="auto" w:val="clear"/>
          </w:rPr>
          <w:t xml:space="preserve">DAF</w:t>
        </w:r>
        <w:r>
          <w:rPr>
            <w:rFonts w:ascii="Times New Roman" w:hAnsi="Times New Roman" w:cs="Times New Roman" w:eastAsia="Times New Roman"/>
            <w:vanish/>
            <w:color w:val="0000FF"/>
            <w:spacing w:val="0"/>
            <w:position w:val="0"/>
            <w:sz w:val="28"/>
            <w:u w:val="single"/>
            <w:shd w:fill="auto" w:val="clear"/>
          </w:rPr>
          <w:t xml:space="preserve">8047257</w:t>
        </w:r>
        <w:r>
          <w:rPr>
            <w:rFonts w:ascii="Times New Roman" w:hAnsi="Times New Roman" w:cs="Times New Roman" w:eastAsia="Times New Roman"/>
            <w:vanish/>
            <w:color w:val="0000FF"/>
            <w:spacing w:val="0"/>
            <w:position w:val="0"/>
            <w:sz w:val="28"/>
            <w:u w:val="single"/>
            <w:shd w:fill="auto" w:val="clear"/>
          </w:rPr>
          <w:t xml:space="preserve">FF</w:t>
        </w:r>
        <w:r>
          <w:rPr>
            <w:rFonts w:ascii="Times New Roman" w:hAnsi="Times New Roman" w:cs="Times New Roman" w:eastAsia="Times New Roman"/>
            <w:vanish/>
            <w:color w:val="0000FF"/>
            <w:spacing w:val="0"/>
            <w:position w:val="0"/>
            <w:sz w:val="28"/>
            <w:u w:val="single"/>
            <w:shd w:fill="auto" w:val="clear"/>
          </w:rPr>
          <w:t xml:space="preserve">4001404</w:t>
        </w:r>
      </w:hyperlink>
      <w:r>
        <w:rPr>
          <w:rFonts w:ascii="Times New Roman" w:hAnsi="Times New Roman" w:cs="Times New Roman" w:eastAsia="Times New Roman"/>
          <w:color w:val="auto"/>
          <w:spacing w:val="0"/>
          <w:position w:val="0"/>
          <w:sz w:val="28"/>
          <w:shd w:fill="auto" w:val="clear"/>
        </w:rPr>
        <w:t xml:space="preserve">A</w:t>
      </w:r>
      <w:hyperlink xmlns:r="http://schemas.openxmlformats.org/officeDocument/2006/relationships" r:id="docRId3">
        <w:r>
          <w:rPr>
            <w:rFonts w:ascii="Times New Roman" w:hAnsi="Times New Roman" w:cs="Times New Roman" w:eastAsia="Times New Roman"/>
            <w:vanish/>
            <w:color w:val="0000FF"/>
            <w:spacing w:val="0"/>
            <w:position w:val="0"/>
            <w:sz w:val="28"/>
            <w:u w:val="single"/>
            <w:shd w:fill="auto" w:val="clear"/>
          </w:rPr>
          <w:t xml:space="preserve">3</w:t>
        </w:r>
        <w:r>
          <w:rPr>
            <w:rFonts w:ascii="Times New Roman" w:hAnsi="Times New Roman" w:cs="Times New Roman" w:eastAsia="Times New Roman"/>
            <w:vanish/>
            <w:color w:val="0000FF"/>
            <w:spacing w:val="0"/>
            <w:position w:val="0"/>
            <w:sz w:val="28"/>
            <w:u w:val="single"/>
            <w:shd w:fill="auto" w:val="clear"/>
          </w:rPr>
          <w:t xml:space="preserve">?OpenDocument"</w:t>
        </w:r>
        <w:r>
          <w:rPr>
            <w:rFonts w:ascii="Times New Roman" w:hAnsi="Times New Roman" w:cs="Times New Roman" w:eastAsia="Times New Roman"/>
            <w:color w:val="0000FF"/>
            <w:spacing w:val="0"/>
            <w:position w:val="0"/>
            <w:sz w:val="28"/>
            <w:u w:val="single"/>
            <w:shd w:fill="auto" w:val="clear"/>
          </w:rPr>
          <w:t xml:space="preserve">Chương trình Phát triển du lịch giai đoạn </w:t>
        </w:r>
        <w:r>
          <w:rPr>
            <w:rFonts w:ascii="Times New Roman" w:hAnsi="Times New Roman" w:cs="Times New Roman" w:eastAsia="Times New Roman"/>
            <w:color w:val="0000FF"/>
            <w:spacing w:val="0"/>
            <w:position w:val="0"/>
            <w:sz w:val="28"/>
            <w:u w:val="single"/>
            <w:shd w:fill="auto" w:val="clear"/>
          </w:rPr>
          <w:t xml:space="preserve">2016</w:t>
        </w:r>
        <w:r>
          <w:rPr>
            <w:rFonts w:ascii="Times New Roman" w:hAnsi="Times New Roman" w:cs="Times New Roman" w:eastAsia="Times New Roman"/>
            <w:color w:val="0000FF"/>
            <w:spacing w:val="0"/>
            <w:position w:val="0"/>
            <w:sz w:val="28"/>
            <w:u w:val="single"/>
            <w:shd w:fill="auto" w:val="clear"/>
          </w:rPr>
          <w:t xml:space="preserve">-</w:t>
        </w:r>
        <w:r>
          <w:rPr>
            <w:rFonts w:ascii="Times New Roman" w:hAnsi="Times New Roman" w:cs="Times New Roman" w:eastAsia="Times New Roman"/>
            <w:color w:val="0000FF"/>
            <w:spacing w:val="0"/>
            <w:position w:val="0"/>
            <w:sz w:val="28"/>
            <w:u w:val="single"/>
            <w:shd w:fill="auto" w:val="clear"/>
          </w:rPr>
          <w:t xml:space="preserve">2020</w:t>
        </w:r>
      </w:hyperlink>
      <w:r>
        <w:rPr>
          <w:rFonts w:ascii="Times New Roman" w:hAnsi="Times New Roman" w:cs="Times New Roman" w:eastAsia="Times New Roman"/>
          <w:color w:val="auto"/>
          <w:spacing w:val="0"/>
          <w:position w:val="0"/>
          <w:sz w:val="28"/>
          <w:shd w:fill="auto" w:val="clear"/>
        </w:rPr>
        <w:t xml:space="preserve">. Các hoạt </w:t>
      </w:r>
      <w:r>
        <w:rPr>
          <w:rFonts w:ascii="Times New Roman" w:hAnsi="Times New Roman" w:cs="Times New Roman" w:eastAsia="Times New Roman"/>
          <w:color w:val="auto"/>
          <w:spacing w:val="0"/>
          <w:position w:val="0"/>
          <w:sz w:val="28"/>
          <w:shd w:fill="auto" w:val="clear"/>
        </w:rPr>
        <w:t xml:space="preserve">động xúc tiến quảng bá du lịch được đẩy mạnh. Nhiều sản phẩm du lịch, tuyến, điểm du lịch mới được đưa v</w:t>
      </w:r>
      <w:r>
        <w:rPr>
          <w:rFonts w:ascii="Times New Roman" w:hAnsi="Times New Roman" w:cs="Times New Roman" w:eastAsia="Times New Roman"/>
          <w:color w:val="auto"/>
          <w:spacing w:val="0"/>
          <w:position w:val="0"/>
          <w:sz w:val="28"/>
          <w:shd w:fill="auto" w:val="clear"/>
        </w:rPr>
        <w:t xml:space="preserve">ào khai thác phục vụ du khách. Sự cố môi tr</w:t>
      </w:r>
      <w:r>
        <w:rPr>
          <w:rFonts w:ascii="Times New Roman" w:hAnsi="Times New Roman" w:cs="Times New Roman" w:eastAsia="Times New Roman"/>
          <w:color w:val="auto"/>
          <w:spacing w:val="0"/>
          <w:position w:val="0"/>
          <w:sz w:val="28"/>
          <w:shd w:fill="auto" w:val="clear"/>
        </w:rPr>
        <w:t xml:space="preserve">ường biển và </w:t>
      </w: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trận lũ lụt kép đ</w:t>
      </w:r>
      <w:r>
        <w:rPr>
          <w:rFonts w:ascii="Times New Roman" w:hAnsi="Times New Roman" w:cs="Times New Roman" w:eastAsia="Times New Roman"/>
          <w:color w:val="auto"/>
          <w:spacing w:val="0"/>
          <w:position w:val="0"/>
          <w:sz w:val="28"/>
          <w:shd w:fill="auto" w:val="clear"/>
        </w:rPr>
        <w:t xml:space="preserve">ã làm cho ngành du lịch của tỉnh bị ảnh h</w:t>
      </w:r>
      <w:r>
        <w:rPr>
          <w:rFonts w:ascii="Times New Roman" w:hAnsi="Times New Roman" w:cs="Times New Roman" w:eastAsia="Times New Roman"/>
          <w:color w:val="auto"/>
          <w:spacing w:val="0"/>
          <w:position w:val="0"/>
          <w:sz w:val="28"/>
          <w:shd w:fill="auto" w:val="clear"/>
        </w:rPr>
        <w:t xml:space="preserve">ưởng nghiêm trọng, lượng khách đến Quảng B</w:t>
      </w:r>
      <w:r>
        <w:rPr>
          <w:rFonts w:ascii="Times New Roman" w:hAnsi="Times New Roman" w:cs="Times New Roman" w:eastAsia="Times New Roman"/>
          <w:color w:val="auto"/>
          <w:spacing w:val="0"/>
          <w:position w:val="0"/>
          <w:sz w:val="28"/>
          <w:shd w:fill="auto" w:val="clear"/>
        </w:rPr>
        <w:t xml:space="preserve">ình giảm mạnh, hệ số l</w:t>
      </w:r>
      <w:r>
        <w:rPr>
          <w:rFonts w:ascii="Times New Roman" w:hAnsi="Times New Roman" w:cs="Times New Roman" w:eastAsia="Times New Roman"/>
          <w:color w:val="auto"/>
          <w:spacing w:val="0"/>
          <w:position w:val="0"/>
          <w:sz w:val="28"/>
          <w:shd w:fill="auto" w:val="clear"/>
        </w:rPr>
        <w:t xml:space="preserve">ưu trú đạt thấp,</w:t>
      </w:r>
      <w:r>
        <w:rPr>
          <w:rFonts w:ascii="Geneva" w:hAnsi="Geneva" w:cs="Geneva" w:eastAsia="Geneva"/>
          <w:color w:val="auto"/>
          <w:spacing w:val="0"/>
          <w:position w:val="0"/>
          <w:sz w:val="20"/>
          <w:shd w:fill="auto" w:val="clear"/>
        </w:rPr>
        <w:t xml:space="preserve"> </w:t>
      </w:r>
      <w:r>
        <w:rPr>
          <w:rFonts w:ascii="Times New Roman" w:hAnsi="Times New Roman" w:cs="Times New Roman" w:eastAsia="Times New Roman"/>
          <w:color w:val="auto"/>
          <w:spacing w:val="0"/>
          <w:position w:val="0"/>
          <w:sz w:val="28"/>
          <w:shd w:fill="auto" w:val="clear"/>
        </w:rPr>
        <w:t xml:space="preserve">nhiều dự án khách sạn </w:t>
      </w: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sao trở lên, nhiều nhà hàng </w:t>
      </w:r>
      <w:r>
        <w:rPr>
          <w:rFonts w:ascii="Times New Roman" w:hAnsi="Times New Roman" w:cs="Times New Roman" w:eastAsia="Times New Roman"/>
          <w:color w:val="auto"/>
          <w:spacing w:val="0"/>
          <w:position w:val="0"/>
          <w:sz w:val="28"/>
          <w:shd w:fill="auto" w:val="clear"/>
        </w:rPr>
        <w:t xml:space="preserve">đang triển khai phải dừng thi công; nhiều doanh nghiệp kinh doanh dịch vụ du lịch phải đóng cửa, ngừng hoạt động. UBND tỉnh đ</w:t>
      </w:r>
      <w:r>
        <w:rPr>
          <w:rFonts w:ascii="Times New Roman" w:hAnsi="Times New Roman" w:cs="Times New Roman" w:eastAsia="Times New Roman"/>
          <w:color w:val="auto"/>
          <w:spacing w:val="0"/>
          <w:position w:val="0"/>
          <w:sz w:val="28"/>
          <w:shd w:fill="auto" w:val="clear"/>
        </w:rPr>
        <w:t xml:space="preserve">ã kịp thời làm việc với các doanh nghiệp kinh doanh du lịch, lữ hành, khách sạn, nhà hàng </w:t>
      </w:r>
      <w:r>
        <w:rPr>
          <w:rFonts w:ascii="Times New Roman" w:hAnsi="Times New Roman" w:cs="Times New Roman" w:eastAsia="Times New Roman"/>
          <w:color w:val="auto"/>
          <w:spacing w:val="0"/>
          <w:position w:val="0"/>
          <w:sz w:val="28"/>
          <w:shd w:fill="auto" w:val="clear"/>
        </w:rPr>
        <w:t xml:space="preserve">để chỉ đạo triển khai đồng bộ các giải pháp giữ khách, thu hút khách. Dự ước năm </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 số lượt khách du lịch đến với Quảng B</w:t>
      </w:r>
      <w:r>
        <w:rPr>
          <w:rFonts w:ascii="Times New Roman" w:hAnsi="Times New Roman" w:cs="Times New Roman" w:eastAsia="Times New Roman"/>
          <w:color w:val="auto"/>
          <w:spacing w:val="0"/>
          <w:position w:val="0"/>
          <w:sz w:val="28"/>
          <w:shd w:fill="auto" w:val="clear"/>
        </w:rPr>
        <w:t xml:space="preserve">ình </w:t>
      </w:r>
      <w:r>
        <w:rPr>
          <w:rFonts w:ascii="Times New Roman" w:hAnsi="Times New Roman" w:cs="Times New Roman" w:eastAsia="Times New Roman"/>
          <w:color w:val="auto"/>
          <w:spacing w:val="0"/>
          <w:position w:val="0"/>
          <w:sz w:val="28"/>
          <w:shd w:fill="auto" w:val="clear"/>
        </w:rPr>
        <w:t xml:space="preserve">đạt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99 </w:t>
      </w:r>
      <w:r>
        <w:rPr>
          <w:rFonts w:ascii="Times New Roman" w:hAnsi="Times New Roman" w:cs="Times New Roman" w:eastAsia="Times New Roman"/>
          <w:color w:val="auto"/>
          <w:spacing w:val="0"/>
          <w:position w:val="0"/>
          <w:sz w:val="28"/>
          <w:shd w:fill="auto" w:val="clear"/>
        </w:rPr>
        <w:t xml:space="preserve">triệu lượt, giảm </w:t>
      </w:r>
      <w:r>
        <w:rPr>
          <w:rFonts w:ascii="Times New Roman" w:hAnsi="Times New Roman" w:cs="Times New Roman" w:eastAsia="Times New Roman"/>
          <w:color w:val="auto"/>
          <w:spacing w:val="0"/>
          <w:position w:val="0"/>
          <w:sz w:val="28"/>
          <w:shd w:fill="auto" w:val="clear"/>
        </w:rPr>
        <w:t xml:space="preserve">29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0"/>
          <w:position w:val="0"/>
          <w:sz w:val="28"/>
          <w:shd w:fill="auto" w:val="clear"/>
        </w:rPr>
        <w:t xml:space="preserve">% so c</w:t>
      </w:r>
      <w:r>
        <w:rPr>
          <w:rFonts w:ascii="Times New Roman" w:hAnsi="Times New Roman" w:cs="Times New Roman" w:eastAsia="Times New Roman"/>
          <w:color w:val="auto"/>
          <w:spacing w:val="0"/>
          <w:position w:val="0"/>
          <w:sz w:val="28"/>
          <w:shd w:fill="auto" w:val="clear"/>
        </w:rPr>
        <w:t xml:space="preserve">ùng kỳ, trong </w:t>
      </w:r>
      <w:r>
        <w:rPr>
          <w:rFonts w:ascii="Times New Roman" w:hAnsi="Times New Roman" w:cs="Times New Roman" w:eastAsia="Times New Roman"/>
          <w:color w:val="auto"/>
          <w:spacing w:val="0"/>
          <w:position w:val="0"/>
          <w:sz w:val="28"/>
          <w:shd w:fill="auto" w:val="clear"/>
        </w:rPr>
        <w:t xml:space="preserve">đó khách quốc tế ước đạt: </w:t>
      </w:r>
      <w:r>
        <w:rPr>
          <w:rFonts w:ascii="Times New Roman" w:hAnsi="Times New Roman" w:cs="Times New Roman" w:eastAsia="Times New Roman"/>
          <w:color w:val="auto"/>
          <w:spacing w:val="0"/>
          <w:position w:val="0"/>
          <w:sz w:val="28"/>
          <w:shd w:fill="auto" w:val="clear"/>
        </w:rPr>
        <w:t xml:space="preserve">37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162 </w:t>
      </w:r>
      <w:r>
        <w:rPr>
          <w:rFonts w:ascii="Times New Roman" w:hAnsi="Times New Roman" w:cs="Times New Roman" w:eastAsia="Times New Roman"/>
          <w:color w:val="auto"/>
          <w:spacing w:val="0"/>
          <w:position w:val="0"/>
          <w:sz w:val="28"/>
          <w:shd w:fill="auto" w:val="clear"/>
        </w:rPr>
        <w:t xml:space="preserve">lượt, giảm </w:t>
      </w:r>
      <w:r>
        <w:rPr>
          <w:rFonts w:ascii="Times New Roman" w:hAnsi="Times New Roman" w:cs="Times New Roman" w:eastAsia="Times New Roman"/>
          <w:color w:val="auto"/>
          <w:spacing w:val="0"/>
          <w:position w:val="0"/>
          <w:sz w:val="28"/>
          <w:shd w:fill="auto" w:val="clear"/>
        </w:rPr>
        <w:t xml:space="preserve">13</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 doanh thu lưu trú, ăn uống, du lịch lữ h</w:t>
      </w:r>
      <w:r>
        <w:rPr>
          <w:rFonts w:ascii="Times New Roman" w:hAnsi="Times New Roman" w:cs="Times New Roman" w:eastAsia="Times New Roman"/>
          <w:color w:val="auto"/>
          <w:spacing w:val="0"/>
          <w:position w:val="0"/>
          <w:sz w:val="28"/>
          <w:shd w:fill="auto" w:val="clear"/>
        </w:rPr>
        <w:t xml:space="preserve">ành </w:t>
      </w:r>
      <w:r>
        <w:rPr>
          <w:rFonts w:ascii="Times New Roman" w:hAnsi="Times New Roman" w:cs="Times New Roman" w:eastAsia="Times New Roman"/>
          <w:color w:val="auto"/>
          <w:spacing w:val="0"/>
          <w:position w:val="0"/>
          <w:sz w:val="28"/>
          <w:shd w:fill="auto" w:val="clear"/>
        </w:rPr>
        <w:t xml:space="preserve">đạt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685 </w:t>
      </w:r>
      <w:r>
        <w:rPr>
          <w:rFonts w:ascii="Times New Roman" w:hAnsi="Times New Roman" w:cs="Times New Roman" w:eastAsia="Times New Roman"/>
          <w:color w:val="auto"/>
          <w:spacing w:val="0"/>
          <w:position w:val="0"/>
          <w:sz w:val="28"/>
          <w:shd w:fill="auto" w:val="clear"/>
        </w:rPr>
        <w:t xml:space="preserve">tỷ đồng, giảm </w:t>
      </w:r>
      <w:r>
        <w:rPr>
          <w:rFonts w:ascii="Times New Roman" w:hAnsi="Times New Roman" w:cs="Times New Roman" w:eastAsia="Times New Roman"/>
          <w:color w:val="auto"/>
          <w:spacing w:val="0"/>
          <w:position w:val="0"/>
          <w:sz w:val="28"/>
          <w:shd w:fill="auto" w:val="clear"/>
        </w:rPr>
        <w:t xml:space="preserve">12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9</w:t>
      </w:r>
      <w:r>
        <w:rPr>
          <w:rFonts w:ascii="Times New Roman" w:hAnsi="Times New Roman" w:cs="Times New Roman" w:eastAsia="Times New Roman"/>
          <w:color w:val="auto"/>
          <w:spacing w:val="0"/>
          <w:position w:val="0"/>
          <w:sz w:val="28"/>
          <w:shd w:fill="auto" w:val="clear"/>
        </w:rPr>
        <w:t xml:space="preserve">% so c</w:t>
      </w:r>
      <w:r>
        <w:rPr>
          <w:rFonts w:ascii="Times New Roman" w:hAnsi="Times New Roman" w:cs="Times New Roman" w:eastAsia="Times New Roman"/>
          <w:color w:val="auto"/>
          <w:spacing w:val="0"/>
          <w:position w:val="0"/>
          <w:sz w:val="28"/>
          <w:shd w:fill="auto" w:val="clear"/>
        </w:rPr>
        <w:t xml:space="preserve">ùng kỳ. </w:t>
      </w:r>
    </w:p>
    <w:p>
      <w:pPr>
        <w:numPr>
          <w:ilvl w:val="0"/>
          <w:numId w:val="46"/>
        </w:numPr>
        <w:tabs>
          <w:tab w:val="left" w:pos="1134" w:leader="none"/>
        </w:tabs>
        <w:spacing w:before="40" w:after="0" w:line="240"/>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Các loại hình dịch vụ khác: </w:t>
      </w:r>
    </w:p>
    <w:p>
      <w:pPr>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Hoạt </w:t>
      </w:r>
      <w:r>
        <w:rPr>
          <w:rFonts w:ascii="Times New Roman" w:hAnsi="Times New Roman" w:cs="Times New Roman" w:eastAsia="Times New Roman"/>
          <w:color w:val="auto"/>
          <w:spacing w:val="0"/>
          <w:position w:val="0"/>
          <w:sz w:val="28"/>
          <w:shd w:fill="auto" w:val="clear"/>
        </w:rPr>
        <w:t xml:space="preserve">động vận tải đáp ứng được nhu cầu vận chuyển h</w:t>
      </w:r>
      <w:r>
        <w:rPr>
          <w:rFonts w:ascii="Times New Roman" w:hAnsi="Times New Roman" w:cs="Times New Roman" w:eastAsia="Times New Roman"/>
          <w:color w:val="auto"/>
          <w:spacing w:val="0"/>
          <w:position w:val="0"/>
          <w:sz w:val="28"/>
          <w:shd w:fill="auto" w:val="clear"/>
        </w:rPr>
        <w:t xml:space="preserve">àng hoá và </w:t>
      </w:r>
      <w:r>
        <w:rPr>
          <w:rFonts w:ascii="Times New Roman" w:hAnsi="Times New Roman" w:cs="Times New Roman" w:eastAsia="Times New Roman"/>
          <w:color w:val="auto"/>
          <w:spacing w:val="0"/>
          <w:position w:val="0"/>
          <w:sz w:val="28"/>
          <w:shd w:fill="auto" w:val="clear"/>
        </w:rPr>
        <w:t xml:space="preserve">đi lại của nhân dân, đặc biệt l</w:t>
      </w:r>
      <w:r>
        <w:rPr>
          <w:rFonts w:ascii="Times New Roman" w:hAnsi="Times New Roman" w:cs="Times New Roman" w:eastAsia="Times New Roman"/>
          <w:color w:val="auto"/>
          <w:spacing w:val="0"/>
          <w:position w:val="0"/>
          <w:sz w:val="28"/>
          <w:shd w:fill="auto" w:val="clear"/>
        </w:rPr>
        <w:t xml:space="preserve">à vận tải biển, cảng biển và hàng không. Doanh thu vận tải </w:t>
      </w:r>
      <w:r>
        <w:rPr>
          <w:rFonts w:ascii="Times New Roman" w:hAnsi="Times New Roman" w:cs="Times New Roman" w:eastAsia="Times New Roman"/>
          <w:color w:val="auto"/>
          <w:spacing w:val="0"/>
          <w:position w:val="0"/>
          <w:sz w:val="28"/>
          <w:shd w:fill="auto" w:val="clear"/>
        </w:rPr>
        <w:t xml:space="preserve">ước đạt </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701 </w:t>
      </w:r>
      <w:r>
        <w:rPr>
          <w:rFonts w:ascii="Times New Roman" w:hAnsi="Times New Roman" w:cs="Times New Roman" w:eastAsia="Times New Roman"/>
          <w:color w:val="auto"/>
          <w:spacing w:val="0"/>
          <w:position w:val="0"/>
          <w:sz w:val="28"/>
          <w:shd w:fill="auto" w:val="clear"/>
        </w:rPr>
        <w:t xml:space="preserve">tỷ đồng, tăng </w:t>
      </w:r>
      <w:r>
        <w:rPr>
          <w:rFonts w:ascii="Times New Roman" w:hAnsi="Times New Roman" w:cs="Times New Roman" w:eastAsia="Times New Roman"/>
          <w:color w:val="auto"/>
          <w:spacing w:val="0"/>
          <w:position w:val="0"/>
          <w:sz w:val="28"/>
          <w:shd w:fill="auto" w:val="clear"/>
        </w:rPr>
        <w:t xml:space="preserve">7</w:t>
      </w:r>
      <w:r>
        <w:rPr>
          <w:rFonts w:ascii="Times New Roman" w:hAnsi="Times New Roman" w:cs="Times New Roman" w:eastAsia="Times New Roman"/>
          <w:color w:val="auto"/>
          <w:spacing w:val="0"/>
          <w:position w:val="0"/>
          <w:sz w:val="28"/>
          <w:shd w:fill="auto" w:val="clear"/>
        </w:rPr>
        <w:t xml:space="preserve">% so cùng kỳ. Năm </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 đ</w:t>
      </w:r>
      <w:r>
        <w:rPr>
          <w:rFonts w:ascii="Times New Roman" w:hAnsi="Times New Roman" w:cs="Times New Roman" w:eastAsia="Times New Roman"/>
          <w:color w:val="auto"/>
          <w:spacing w:val="0"/>
          <w:position w:val="0"/>
          <w:sz w:val="28"/>
          <w:shd w:fill="auto" w:val="clear"/>
        </w:rPr>
        <w:t xml:space="preserve">ã khai tr</w:t>
      </w:r>
      <w:r>
        <w:rPr>
          <w:rFonts w:ascii="Times New Roman" w:hAnsi="Times New Roman" w:cs="Times New Roman" w:eastAsia="Times New Roman"/>
          <w:color w:val="auto"/>
          <w:spacing w:val="0"/>
          <w:position w:val="0"/>
          <w:sz w:val="28"/>
          <w:shd w:fill="auto" w:val="clear"/>
        </w:rPr>
        <w:t xml:space="preserve">ương </w:t>
      </w: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tuyến xe bus mới. Các loại h</w:t>
      </w:r>
      <w:r>
        <w:rPr>
          <w:rFonts w:ascii="Times New Roman" w:hAnsi="Times New Roman" w:cs="Times New Roman" w:eastAsia="Times New Roman"/>
          <w:color w:val="auto"/>
          <w:spacing w:val="0"/>
          <w:position w:val="0"/>
          <w:sz w:val="28"/>
          <w:shd w:fill="auto" w:val="clear"/>
        </w:rPr>
        <w:t xml:space="preserve">ình dịch vụ khác nh</w:t>
      </w:r>
      <w:r>
        <w:rPr>
          <w:rFonts w:ascii="Times New Roman" w:hAnsi="Times New Roman" w:cs="Times New Roman" w:eastAsia="Times New Roman"/>
          <w:color w:val="auto"/>
          <w:spacing w:val="0"/>
          <w:position w:val="0"/>
          <w:sz w:val="28"/>
          <w:shd w:fill="auto" w:val="clear"/>
        </w:rPr>
        <w:t xml:space="preserve">ư: bưu chính, viễn thông, tài chính, ngân hàng, bảo hiểm, khám chữa bệnh, tư vấn pháp luật... tiếp tục phát triển, đáp ứng tốt hơn nhu cầu của nhân dân. </w:t>
      </w:r>
    </w:p>
    <w:p>
      <w:pPr>
        <w:numPr>
          <w:ilvl w:val="0"/>
          <w:numId w:val="48"/>
        </w:numPr>
        <w:tabs>
          <w:tab w:val="left" w:pos="1134" w:leader="none"/>
        </w:tabs>
        <w:spacing w:before="40" w:after="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Xây dựng c</w:t>
      </w:r>
      <w:r>
        <w:rPr>
          <w:rFonts w:ascii="Times New Roman" w:hAnsi="Times New Roman" w:cs="Times New Roman" w:eastAsia="Times New Roman"/>
          <w:b/>
          <w:color w:val="auto"/>
          <w:spacing w:val="0"/>
          <w:position w:val="0"/>
          <w:sz w:val="28"/>
          <w:shd w:fill="auto" w:val="clear"/>
        </w:rPr>
        <w:t xml:space="preserve">ơ bản</w:t>
      </w:r>
    </w:p>
    <w:p>
      <w:pPr>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 công tác quản lý v</w:t>
      </w:r>
      <w:r>
        <w:rPr>
          <w:rFonts w:ascii="Times New Roman" w:hAnsi="Times New Roman" w:cs="Times New Roman" w:eastAsia="Times New Roman"/>
          <w:color w:val="auto"/>
          <w:spacing w:val="0"/>
          <w:position w:val="0"/>
          <w:sz w:val="28"/>
          <w:shd w:fill="auto" w:val="clear"/>
        </w:rPr>
        <w:t xml:space="preserve">à sử dụng vốn </w:t>
      </w:r>
      <w:r>
        <w:rPr>
          <w:rFonts w:ascii="Times New Roman" w:hAnsi="Times New Roman" w:cs="Times New Roman" w:eastAsia="Times New Roman"/>
          <w:color w:val="auto"/>
          <w:spacing w:val="0"/>
          <w:position w:val="0"/>
          <w:sz w:val="28"/>
          <w:shd w:fill="auto" w:val="clear"/>
        </w:rPr>
        <w:t xml:space="preserve">đầu tư công được tăng cường quản lý chặt chẽ, hiệu quả hơn. Các nguồn vốn đầu tư công được giao sớm ngay từ đầu năm; triển khai thực hiện tốt các quy định thẩm định chủ trương đầu tư, thẩm định dự án, kế hoạch đấu thầu theo quy định mới; tập trung đẩy nhanh tiến độ thực hiện v</w:t>
      </w:r>
      <w:r>
        <w:rPr>
          <w:rFonts w:ascii="Times New Roman" w:hAnsi="Times New Roman" w:cs="Times New Roman" w:eastAsia="Times New Roman"/>
          <w:color w:val="auto"/>
          <w:spacing w:val="0"/>
          <w:position w:val="0"/>
          <w:sz w:val="28"/>
          <w:shd w:fill="auto" w:val="clear"/>
        </w:rPr>
        <w:t xml:space="preserve">à giải ngân vốn </w:t>
      </w:r>
      <w:r>
        <w:rPr>
          <w:rFonts w:ascii="Times New Roman" w:hAnsi="Times New Roman" w:cs="Times New Roman" w:eastAsia="Times New Roman"/>
          <w:color w:val="auto"/>
          <w:spacing w:val="0"/>
          <w:position w:val="0"/>
          <w:sz w:val="28"/>
          <w:shd w:fill="auto" w:val="clear"/>
        </w:rPr>
        <w:t xml:space="preserve">đầu tư công năm </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theo đúng chỉ đạo tại Nghị quyết số </w:t>
      </w:r>
      <w:r>
        <w:rPr>
          <w:rFonts w:ascii="Times New Roman" w:hAnsi="Times New Roman" w:cs="Times New Roman" w:eastAsia="Times New Roman"/>
          <w:color w:val="auto"/>
          <w:spacing w:val="0"/>
          <w:position w:val="0"/>
          <w:sz w:val="28"/>
          <w:shd w:fill="auto" w:val="clear"/>
        </w:rPr>
        <w:t xml:space="preserve">60</w:t>
      </w:r>
      <w:r>
        <w:rPr>
          <w:rFonts w:ascii="Times New Roman" w:hAnsi="Times New Roman" w:cs="Times New Roman" w:eastAsia="Times New Roman"/>
          <w:color w:val="auto"/>
          <w:spacing w:val="0"/>
          <w:position w:val="0"/>
          <w:sz w:val="28"/>
          <w:shd w:fill="auto" w:val="clear"/>
        </w:rPr>
        <w:t xml:space="preserve">/NQ-CP ng</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08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của Chính phủ. Nhìn chung, việc thực hiện và giải ngân vốn </w:t>
      </w:r>
      <w:r>
        <w:rPr>
          <w:rFonts w:ascii="Times New Roman" w:hAnsi="Times New Roman" w:cs="Times New Roman" w:eastAsia="Times New Roman"/>
          <w:color w:val="auto"/>
          <w:spacing w:val="0"/>
          <w:position w:val="0"/>
          <w:sz w:val="28"/>
          <w:shd w:fill="auto" w:val="clear"/>
        </w:rPr>
        <w:t xml:space="preserve">đầu tư công đảm bảo theo tiến độ. Đ</w:t>
      </w:r>
      <w:r>
        <w:rPr>
          <w:rFonts w:ascii="Times New Roman" w:hAnsi="Times New Roman" w:cs="Times New Roman" w:eastAsia="Times New Roman"/>
          <w:color w:val="auto"/>
          <w:spacing w:val="0"/>
          <w:position w:val="0"/>
          <w:sz w:val="28"/>
          <w:shd w:fill="auto" w:val="clear"/>
        </w:rPr>
        <w:t xml:space="preserve">ã tranh thủ các nguồn vốn </w:t>
      </w:r>
      <w:r>
        <w:rPr>
          <w:rFonts w:ascii="Times New Roman" w:hAnsi="Times New Roman" w:cs="Times New Roman" w:eastAsia="Times New Roman"/>
          <w:color w:val="auto"/>
          <w:spacing w:val="-2"/>
          <w:position w:val="0"/>
          <w:sz w:val="28"/>
          <w:shd w:fill="auto" w:val="clear"/>
        </w:rPr>
        <w:t xml:space="preserve">cho các công trình trọng </w:t>
      </w:r>
      <w:r>
        <w:rPr>
          <w:rFonts w:ascii="Times New Roman" w:hAnsi="Times New Roman" w:cs="Times New Roman" w:eastAsia="Times New Roman"/>
          <w:color w:val="auto"/>
          <w:spacing w:val="-2"/>
          <w:position w:val="0"/>
          <w:sz w:val="28"/>
          <w:shd w:fill="auto" w:val="clear"/>
        </w:rPr>
        <w:t xml:space="preserve">điểm như: cầu Nhật Lệ </w:t>
      </w:r>
      <w:r>
        <w:rPr>
          <w:rFonts w:ascii="Times New Roman" w:hAnsi="Times New Roman" w:cs="Times New Roman" w:eastAsia="Times New Roman"/>
          <w:color w:val="auto"/>
          <w:spacing w:val="-2"/>
          <w:position w:val="0"/>
          <w:sz w:val="28"/>
          <w:shd w:fill="auto" w:val="clear"/>
        </w:rPr>
        <w:t xml:space="preserve">2</w:t>
      </w:r>
      <w:r>
        <w:rPr>
          <w:rFonts w:ascii="Times New Roman" w:hAnsi="Times New Roman" w:cs="Times New Roman" w:eastAsia="Times New Roman"/>
          <w:color w:val="auto"/>
          <w:spacing w:val="-2"/>
          <w:position w:val="0"/>
          <w:sz w:val="28"/>
          <w:shd w:fill="auto" w:val="clear"/>
        </w:rPr>
        <w:t xml:space="preserve">, Trụ sở Tỉnh ủy, Trung tâm Văn hóa tỉnh; cơ sở hạ tầng trung tâm huyện lỵ huyện Quảng Trạch... Công tác bồi thường, giải phóng mặt bằng có nhiều tiến bộ, giám sát đầu tư được tăng cường, đ</w:t>
      </w:r>
      <w:r>
        <w:rPr>
          <w:rFonts w:ascii="Times New Roman" w:hAnsi="Times New Roman" w:cs="Times New Roman" w:eastAsia="Times New Roman"/>
          <w:color w:val="auto"/>
          <w:spacing w:val="-2"/>
          <w:position w:val="0"/>
          <w:sz w:val="28"/>
          <w:shd w:fill="auto" w:val="clear"/>
        </w:rPr>
        <w:t xml:space="preserve">ã tổ chức nhiều </w:t>
      </w:r>
      <w:r>
        <w:rPr>
          <w:rFonts w:ascii="Times New Roman" w:hAnsi="Times New Roman" w:cs="Times New Roman" w:eastAsia="Times New Roman"/>
          <w:color w:val="auto"/>
          <w:spacing w:val="-2"/>
          <w:position w:val="0"/>
          <w:sz w:val="28"/>
          <w:shd w:fill="auto" w:val="clear"/>
        </w:rPr>
        <w:t xml:space="preserve">đợt giám sát đối với các chương tr</w:t>
      </w:r>
      <w:r>
        <w:rPr>
          <w:rFonts w:ascii="Times New Roman" w:hAnsi="Times New Roman" w:cs="Times New Roman" w:eastAsia="Times New Roman"/>
          <w:color w:val="auto"/>
          <w:spacing w:val="-2"/>
          <w:position w:val="0"/>
          <w:sz w:val="28"/>
          <w:shd w:fill="auto" w:val="clear"/>
        </w:rPr>
        <w:t xml:space="preserve">ình dự án. Tổng vốn </w:t>
      </w:r>
      <w:r>
        <w:rPr>
          <w:rFonts w:ascii="Times New Roman" w:hAnsi="Times New Roman" w:cs="Times New Roman" w:eastAsia="Times New Roman"/>
          <w:color w:val="auto"/>
          <w:spacing w:val="-2"/>
          <w:position w:val="0"/>
          <w:sz w:val="28"/>
          <w:shd w:fill="auto" w:val="clear"/>
        </w:rPr>
        <w:t xml:space="preserve">đầu tư phát triển to</w:t>
      </w:r>
      <w:r>
        <w:rPr>
          <w:rFonts w:ascii="Times New Roman" w:hAnsi="Times New Roman" w:cs="Times New Roman" w:eastAsia="Times New Roman"/>
          <w:color w:val="auto"/>
          <w:spacing w:val="-2"/>
          <w:position w:val="0"/>
          <w:sz w:val="28"/>
          <w:shd w:fill="auto" w:val="clear"/>
        </w:rPr>
        <w:t xml:space="preserve">àn xã hội n</w:t>
      </w:r>
      <w:r>
        <w:rPr>
          <w:rFonts w:ascii="Times New Roman" w:hAnsi="Times New Roman" w:cs="Times New Roman" w:eastAsia="Times New Roman"/>
          <w:color w:val="auto"/>
          <w:spacing w:val="-2"/>
          <w:position w:val="0"/>
          <w:sz w:val="28"/>
          <w:shd w:fill="auto" w:val="clear"/>
        </w:rPr>
        <w:t xml:space="preserve">ăm </w:t>
      </w:r>
      <w:r>
        <w:rPr>
          <w:rFonts w:ascii="Times New Roman" w:hAnsi="Times New Roman" w:cs="Times New Roman" w:eastAsia="Times New Roman"/>
          <w:color w:val="auto"/>
          <w:spacing w:val="-2"/>
          <w:position w:val="0"/>
          <w:sz w:val="28"/>
          <w:shd w:fill="auto" w:val="clear"/>
        </w:rPr>
        <w:t xml:space="preserve">2016 </w:t>
      </w:r>
      <w:r>
        <w:rPr>
          <w:rFonts w:ascii="Times New Roman" w:hAnsi="Times New Roman" w:cs="Times New Roman" w:eastAsia="Times New Roman"/>
          <w:color w:val="auto"/>
          <w:spacing w:val="-2"/>
          <w:position w:val="0"/>
          <w:sz w:val="28"/>
          <w:shd w:fill="auto" w:val="clear"/>
        </w:rPr>
        <w:t xml:space="preserve">ước đạt </w:t>
      </w:r>
      <w:r>
        <w:rPr>
          <w:rFonts w:ascii="Times New Roman" w:hAnsi="Times New Roman" w:cs="Times New Roman" w:eastAsia="Times New Roman"/>
          <w:color w:val="auto"/>
          <w:spacing w:val="-2"/>
          <w:position w:val="0"/>
          <w:sz w:val="28"/>
          <w:shd w:fill="auto" w:val="clear"/>
        </w:rPr>
        <w:t xml:space="preserve">10</w:t>
      </w:r>
      <w:r>
        <w:rPr>
          <w:rFonts w:ascii="Times New Roman" w:hAnsi="Times New Roman" w:cs="Times New Roman" w:eastAsia="Times New Roman"/>
          <w:color w:val="auto"/>
          <w:spacing w:val="-2"/>
          <w:position w:val="0"/>
          <w:sz w:val="28"/>
          <w:shd w:fill="auto" w:val="clear"/>
        </w:rPr>
        <w:t xml:space="preserve">.</w:t>
      </w:r>
      <w:r>
        <w:rPr>
          <w:rFonts w:ascii="Times New Roman" w:hAnsi="Times New Roman" w:cs="Times New Roman" w:eastAsia="Times New Roman"/>
          <w:color w:val="auto"/>
          <w:spacing w:val="-2"/>
          <w:position w:val="0"/>
          <w:sz w:val="28"/>
          <w:shd w:fill="auto" w:val="clear"/>
        </w:rPr>
        <w:t xml:space="preserve">824 </w:t>
      </w:r>
      <w:r>
        <w:rPr>
          <w:rFonts w:ascii="Times New Roman" w:hAnsi="Times New Roman" w:cs="Times New Roman" w:eastAsia="Times New Roman"/>
          <w:color w:val="auto"/>
          <w:spacing w:val="-2"/>
          <w:position w:val="0"/>
          <w:sz w:val="28"/>
          <w:shd w:fill="auto" w:val="clear"/>
        </w:rPr>
        <w:t xml:space="preserve">tỷ đồng, tăng </w:t>
      </w:r>
      <w:r>
        <w:rPr>
          <w:rFonts w:ascii="Times New Roman" w:hAnsi="Times New Roman" w:cs="Times New Roman" w:eastAsia="Times New Roman"/>
          <w:color w:val="auto"/>
          <w:spacing w:val="-2"/>
          <w:position w:val="0"/>
          <w:sz w:val="28"/>
          <w:shd w:fill="auto" w:val="clear"/>
        </w:rPr>
        <w:t xml:space="preserve">6</w:t>
      </w:r>
      <w:r>
        <w:rPr>
          <w:rFonts w:ascii="Times New Roman" w:hAnsi="Times New Roman" w:cs="Times New Roman" w:eastAsia="Times New Roman"/>
          <w:color w:val="auto"/>
          <w:spacing w:val="-2"/>
          <w:position w:val="0"/>
          <w:sz w:val="28"/>
          <w:shd w:fill="auto" w:val="clear"/>
        </w:rPr>
        <w:t xml:space="preserve">,</w:t>
      </w:r>
      <w:r>
        <w:rPr>
          <w:rFonts w:ascii="Times New Roman" w:hAnsi="Times New Roman" w:cs="Times New Roman" w:eastAsia="Times New Roman"/>
          <w:color w:val="auto"/>
          <w:spacing w:val="-2"/>
          <w:position w:val="0"/>
          <w:sz w:val="28"/>
          <w:shd w:fill="auto" w:val="clear"/>
        </w:rPr>
        <w:t xml:space="preserve">8</w:t>
      </w:r>
      <w:r>
        <w:rPr>
          <w:rFonts w:ascii="Times New Roman" w:hAnsi="Times New Roman" w:cs="Times New Roman" w:eastAsia="Times New Roman"/>
          <w:color w:val="auto"/>
          <w:spacing w:val="-2"/>
          <w:position w:val="0"/>
          <w:sz w:val="28"/>
          <w:shd w:fill="auto" w:val="clear"/>
        </w:rPr>
        <w:t xml:space="preserve">% so c</w:t>
      </w:r>
      <w:r>
        <w:rPr>
          <w:rFonts w:ascii="Times New Roman" w:hAnsi="Times New Roman" w:cs="Times New Roman" w:eastAsia="Times New Roman"/>
          <w:color w:val="auto"/>
          <w:spacing w:val="-2"/>
          <w:position w:val="0"/>
          <w:sz w:val="28"/>
          <w:shd w:fill="auto" w:val="clear"/>
        </w:rPr>
        <w:t xml:space="preserve">ùng kỳ. Công tác giải ngân, thanh, quyết toán vốn </w:t>
      </w:r>
      <w:r>
        <w:rPr>
          <w:rFonts w:ascii="Times New Roman" w:hAnsi="Times New Roman" w:cs="Times New Roman" w:eastAsia="Times New Roman"/>
          <w:color w:val="auto"/>
          <w:spacing w:val="-2"/>
          <w:position w:val="0"/>
          <w:sz w:val="28"/>
          <w:shd w:fill="auto" w:val="clear"/>
        </w:rPr>
        <w:t xml:space="preserve">đầu tư có nhiều tiến bộ, tỷ lệ giải ngân đến cuối tháng </w:t>
      </w:r>
      <w:r>
        <w:rPr>
          <w:rFonts w:ascii="Times New Roman" w:hAnsi="Times New Roman" w:cs="Times New Roman" w:eastAsia="Times New Roman"/>
          <w:color w:val="auto"/>
          <w:spacing w:val="-2"/>
          <w:position w:val="0"/>
          <w:sz w:val="28"/>
          <w:shd w:fill="auto" w:val="clear"/>
        </w:rPr>
        <w:t xml:space="preserve">10</w:t>
      </w:r>
      <w:r>
        <w:rPr>
          <w:rFonts w:ascii="Times New Roman" w:hAnsi="Times New Roman" w:cs="Times New Roman" w:eastAsia="Times New Roman"/>
          <w:color w:val="auto"/>
          <w:spacing w:val="-2"/>
          <w:position w:val="0"/>
          <w:sz w:val="28"/>
          <w:shd w:fill="auto" w:val="clear"/>
        </w:rPr>
        <w:t xml:space="preserve">/</w:t>
      </w:r>
      <w:r>
        <w:rPr>
          <w:rFonts w:ascii="Times New Roman" w:hAnsi="Times New Roman" w:cs="Times New Roman" w:eastAsia="Times New Roman"/>
          <w:color w:val="auto"/>
          <w:spacing w:val="-2"/>
          <w:position w:val="0"/>
          <w:sz w:val="28"/>
          <w:shd w:fill="auto" w:val="clear"/>
        </w:rPr>
        <w:t xml:space="preserve">2016 </w:t>
      </w:r>
      <w:r>
        <w:rPr>
          <w:rFonts w:ascii="Times New Roman" w:hAnsi="Times New Roman" w:cs="Times New Roman" w:eastAsia="Times New Roman"/>
          <w:color w:val="auto"/>
          <w:spacing w:val="-2"/>
          <w:position w:val="0"/>
          <w:sz w:val="28"/>
          <w:shd w:fill="auto" w:val="clear"/>
        </w:rPr>
        <w:t xml:space="preserve">nguồn vốn địa phương quản lý đạt </w:t>
      </w:r>
      <w:r>
        <w:rPr>
          <w:rFonts w:ascii="Times New Roman" w:hAnsi="Times New Roman" w:cs="Times New Roman" w:eastAsia="Times New Roman"/>
          <w:color w:val="auto"/>
          <w:spacing w:val="-2"/>
          <w:position w:val="0"/>
          <w:sz w:val="28"/>
          <w:shd w:fill="auto" w:val="clear"/>
        </w:rPr>
        <w:t xml:space="preserve">70</w:t>
      </w:r>
      <w:r>
        <w:rPr>
          <w:rFonts w:ascii="Times New Roman" w:hAnsi="Times New Roman" w:cs="Times New Roman" w:eastAsia="Times New Roman"/>
          <w:color w:val="auto"/>
          <w:spacing w:val="-2"/>
          <w:position w:val="0"/>
          <w:sz w:val="28"/>
          <w:shd w:fill="auto" w:val="clear"/>
        </w:rPr>
        <w:t xml:space="preserve">% dự toán. </w:t>
      </w:r>
    </w:p>
    <w:p>
      <w:pPr>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Tuy vậy</w:t>
      </w:r>
      <w:r>
        <w:rPr>
          <w:rFonts w:ascii="Times New Roman" w:hAnsi="Times New Roman" w:cs="Times New Roman" w:eastAsia="Times New Roman"/>
          <w:color w:val="auto"/>
          <w:spacing w:val="0"/>
          <w:position w:val="0"/>
          <w:sz w:val="28"/>
          <w:shd w:fill="auto" w:val="clear"/>
        </w:rPr>
        <w:t xml:space="preserve">, một số t</w:t>
      </w:r>
      <w:r>
        <w:rPr>
          <w:rFonts w:ascii="Times New Roman" w:hAnsi="Times New Roman" w:cs="Times New Roman" w:eastAsia="Times New Roman"/>
          <w:color w:val="auto"/>
          <w:spacing w:val="0"/>
          <w:position w:val="0"/>
          <w:sz w:val="28"/>
          <w:shd w:fill="auto" w:val="clear"/>
        </w:rPr>
        <w:t xml:space="preserve">ư vấn năng lực kém dẫn đến dự án phải điều chỉnh nhiều lần; công tác quyết toán các dự án hoàn thành c</w:t>
      </w:r>
      <w:r>
        <w:rPr>
          <w:rFonts w:ascii="Times New Roman" w:hAnsi="Times New Roman" w:cs="Times New Roman" w:eastAsia="Times New Roman"/>
          <w:color w:val="auto"/>
          <w:spacing w:val="0"/>
          <w:position w:val="0"/>
          <w:sz w:val="28"/>
          <w:shd w:fill="auto" w:val="clear"/>
        </w:rPr>
        <w:t xml:space="preserve">òn chậm; công tác giám sát, </w:t>
      </w:r>
      <w:r>
        <w:rPr>
          <w:rFonts w:ascii="Times New Roman" w:hAnsi="Times New Roman" w:cs="Times New Roman" w:eastAsia="Times New Roman"/>
          <w:color w:val="auto"/>
          <w:spacing w:val="0"/>
          <w:position w:val="0"/>
          <w:sz w:val="28"/>
          <w:shd w:fill="auto" w:val="clear"/>
        </w:rPr>
        <w:t xml:space="preserve">đánh giá đầu tư đ</w:t>
      </w:r>
      <w:r>
        <w:rPr>
          <w:rFonts w:ascii="Times New Roman" w:hAnsi="Times New Roman" w:cs="Times New Roman" w:eastAsia="Times New Roman"/>
          <w:color w:val="auto"/>
          <w:spacing w:val="0"/>
          <w:position w:val="0"/>
          <w:sz w:val="28"/>
          <w:shd w:fill="auto" w:val="clear"/>
        </w:rPr>
        <w:t xml:space="preserve">ã </w:t>
      </w:r>
      <w:r>
        <w:rPr>
          <w:rFonts w:ascii="Times New Roman" w:hAnsi="Times New Roman" w:cs="Times New Roman" w:eastAsia="Times New Roman"/>
          <w:color w:val="auto"/>
          <w:spacing w:val="0"/>
          <w:position w:val="0"/>
          <w:sz w:val="28"/>
          <w:shd w:fill="auto" w:val="clear"/>
        </w:rPr>
        <w:t xml:space="preserve">được thực hiện nhưng chưa thường xuy</w:t>
      </w:r>
      <w:r>
        <w:rPr>
          <w:rFonts w:ascii="Times New Roman" w:hAnsi="Times New Roman" w:cs="Times New Roman" w:eastAsia="Times New Roman"/>
          <w:color w:val="auto"/>
          <w:spacing w:val="0"/>
          <w:position w:val="0"/>
          <w:sz w:val="28"/>
          <w:shd w:fill="auto" w:val="clear"/>
        </w:rPr>
        <w:t xml:space="preserve">ên, ch</w:t>
      </w:r>
      <w:r>
        <w:rPr>
          <w:rFonts w:ascii="Times New Roman" w:hAnsi="Times New Roman" w:cs="Times New Roman" w:eastAsia="Times New Roman"/>
          <w:color w:val="auto"/>
          <w:spacing w:val="0"/>
          <w:position w:val="0"/>
          <w:sz w:val="28"/>
          <w:shd w:fill="auto" w:val="clear"/>
        </w:rPr>
        <w:t xml:space="preserve">ưa chấp hành chế độ báo cáo theo đúng quy định; nợ đọng XDCB c</w:t>
      </w:r>
      <w:r>
        <w:rPr>
          <w:rFonts w:ascii="Times New Roman" w:hAnsi="Times New Roman" w:cs="Times New Roman" w:eastAsia="Times New Roman"/>
          <w:color w:val="auto"/>
          <w:spacing w:val="0"/>
          <w:position w:val="0"/>
          <w:sz w:val="28"/>
          <w:shd w:fill="auto" w:val="clear"/>
        </w:rPr>
        <w:t xml:space="preserve">òn cao.</w:t>
      </w:r>
    </w:p>
    <w:p>
      <w:pPr>
        <w:numPr>
          <w:ilvl w:val="0"/>
          <w:numId w:val="50"/>
        </w:numPr>
        <w:tabs>
          <w:tab w:val="left" w:pos="1134" w:leader="none"/>
        </w:tabs>
        <w:spacing w:before="40" w:after="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Tài chính - Tín dụng</w:t>
      </w:r>
    </w:p>
    <w:p>
      <w:pPr>
        <w:numPr>
          <w:ilvl w:val="0"/>
          <w:numId w:val="50"/>
        </w:numPr>
        <w:tabs>
          <w:tab w:val="left" w:pos="1134" w:leader="none"/>
        </w:tabs>
        <w:spacing w:before="40" w:after="0" w:line="240"/>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Tài chính: </w:t>
      </w:r>
    </w:p>
    <w:p>
      <w:pPr>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Trong </w:t>
      </w:r>
      <w:r>
        <w:rPr>
          <w:rFonts w:ascii="Times New Roman" w:hAnsi="Times New Roman" w:cs="Times New Roman" w:eastAsia="Times New Roman"/>
          <w:color w:val="auto"/>
          <w:spacing w:val="0"/>
          <w:position w:val="0"/>
          <w:sz w:val="28"/>
          <w:shd w:fill="auto" w:val="clear"/>
        </w:rPr>
        <w:t xml:space="preserve">điều kiện kinh tế khó khăn, UBND tỉnh đ</w:t>
      </w:r>
      <w:r>
        <w:rPr>
          <w:rFonts w:ascii="Times New Roman" w:hAnsi="Times New Roman" w:cs="Times New Roman" w:eastAsia="Times New Roman"/>
          <w:color w:val="auto"/>
          <w:spacing w:val="0"/>
          <w:position w:val="0"/>
          <w:sz w:val="28"/>
          <w:shd w:fill="auto" w:val="clear"/>
        </w:rPr>
        <w:t xml:space="preserve">ã chỉ </w:t>
      </w:r>
      <w:r>
        <w:rPr>
          <w:rFonts w:ascii="Times New Roman" w:hAnsi="Times New Roman" w:cs="Times New Roman" w:eastAsia="Times New Roman"/>
          <w:color w:val="auto"/>
          <w:spacing w:val="0"/>
          <w:position w:val="0"/>
          <w:sz w:val="28"/>
          <w:shd w:fill="auto" w:val="clear"/>
        </w:rPr>
        <w:t xml:space="preserve">đạo triển khai đồng bộ các biện pháp tăng thu, tập trung thu hồi nợ đọng thuế, phát triển quỹ đất để đảm bảo nguồn thu n</w:t>
      </w:r>
      <w:r>
        <w:rPr>
          <w:rFonts w:ascii="Times New Roman" w:hAnsi="Times New Roman" w:cs="Times New Roman" w:eastAsia="Times New Roman"/>
          <w:color w:val="auto"/>
          <w:spacing w:val="0"/>
          <w:position w:val="0"/>
          <w:sz w:val="28"/>
          <w:shd w:fill="auto" w:val="clear"/>
        </w:rPr>
        <w:t xml:space="preserve">ên thu ngân sách v</w:t>
      </w:r>
      <w:r>
        <w:rPr>
          <w:rFonts w:ascii="Times New Roman" w:hAnsi="Times New Roman" w:cs="Times New Roman" w:eastAsia="Times New Roman"/>
          <w:color w:val="auto"/>
          <w:spacing w:val="0"/>
          <w:position w:val="0"/>
          <w:sz w:val="28"/>
          <w:shd w:fill="auto" w:val="clear"/>
        </w:rPr>
        <w:t xml:space="preserve">ượt kế hoạch đề ra, ước đạt </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067 </w:t>
      </w:r>
      <w:r>
        <w:rPr>
          <w:rFonts w:ascii="Times New Roman" w:hAnsi="Times New Roman" w:cs="Times New Roman" w:eastAsia="Times New Roman"/>
          <w:color w:val="auto"/>
          <w:spacing w:val="0"/>
          <w:position w:val="0"/>
          <w:sz w:val="28"/>
          <w:shd w:fill="auto" w:val="clear"/>
        </w:rPr>
        <w:t xml:space="preserve">tỷ đồng, bằng </w:t>
      </w:r>
      <w:r>
        <w:rPr>
          <w:rFonts w:ascii="Times New Roman" w:hAnsi="Times New Roman" w:cs="Times New Roman" w:eastAsia="Times New Roman"/>
          <w:color w:val="auto"/>
          <w:spacing w:val="0"/>
          <w:position w:val="0"/>
          <w:sz w:val="28"/>
          <w:shd w:fill="auto" w:val="clear"/>
        </w:rPr>
        <w:t xml:space="preserve">102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 dự toán địa phương, tăng </w:t>
      </w: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 so cùng kỳ. </w:t>
      </w:r>
    </w:p>
    <w:p>
      <w:pPr>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Tổng chi NSNN </w:t>
      </w:r>
      <w:r>
        <w:rPr>
          <w:rFonts w:ascii="Times New Roman" w:hAnsi="Times New Roman" w:cs="Times New Roman" w:eastAsia="Times New Roman"/>
          <w:color w:val="auto"/>
          <w:spacing w:val="0"/>
          <w:position w:val="0"/>
          <w:sz w:val="28"/>
          <w:shd w:fill="auto" w:val="clear"/>
        </w:rPr>
        <w:t xml:space="preserve">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431 </w:t>
      </w:r>
      <w:r>
        <w:rPr>
          <w:rFonts w:ascii="Times New Roman" w:hAnsi="Times New Roman" w:cs="Times New Roman" w:eastAsia="Times New Roman"/>
          <w:color w:val="auto"/>
          <w:spacing w:val="0"/>
          <w:position w:val="0"/>
          <w:sz w:val="28"/>
          <w:shd w:fill="auto" w:val="clear"/>
        </w:rPr>
        <w:t xml:space="preserve">tỷ </w:t>
      </w:r>
      <w:r>
        <w:rPr>
          <w:rFonts w:ascii="Times New Roman" w:hAnsi="Times New Roman" w:cs="Times New Roman" w:eastAsia="Times New Roman"/>
          <w:color w:val="auto"/>
          <w:spacing w:val="0"/>
          <w:position w:val="0"/>
          <w:sz w:val="28"/>
          <w:shd w:fill="auto" w:val="clear"/>
        </w:rPr>
        <w:t xml:space="preserve">đồng, đạt </w:t>
      </w:r>
      <w:r>
        <w:rPr>
          <w:rFonts w:ascii="Times New Roman" w:hAnsi="Times New Roman" w:cs="Times New Roman" w:eastAsia="Times New Roman"/>
          <w:color w:val="auto"/>
          <w:spacing w:val="0"/>
          <w:position w:val="0"/>
          <w:sz w:val="28"/>
          <w:shd w:fill="auto" w:val="clear"/>
        </w:rPr>
        <w:t xml:space="preserve">121</w:t>
      </w:r>
      <w:r>
        <w:rPr>
          <w:rFonts w:ascii="Times New Roman" w:hAnsi="Times New Roman" w:cs="Times New Roman" w:eastAsia="Times New Roman"/>
          <w:color w:val="auto"/>
          <w:spacing w:val="0"/>
          <w:position w:val="0"/>
          <w:sz w:val="28"/>
          <w:shd w:fill="auto" w:val="clear"/>
        </w:rPr>
        <w:t xml:space="preserve">% dự toán địa phương giao, tăng </w:t>
      </w: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 so c</w:t>
      </w:r>
      <w:r>
        <w:rPr>
          <w:rFonts w:ascii="Times New Roman" w:hAnsi="Times New Roman" w:cs="Times New Roman" w:eastAsia="Times New Roman"/>
          <w:color w:val="auto"/>
          <w:spacing w:val="0"/>
          <w:position w:val="0"/>
          <w:sz w:val="28"/>
          <w:shd w:fill="auto" w:val="clear"/>
        </w:rPr>
        <w:t xml:space="preserve">ùng kỳ. Chi ngân sách </w:t>
      </w:r>
      <w:r>
        <w:rPr>
          <w:rFonts w:ascii="Times New Roman" w:hAnsi="Times New Roman" w:cs="Times New Roman" w:eastAsia="Times New Roman"/>
          <w:color w:val="auto"/>
          <w:spacing w:val="0"/>
          <w:position w:val="0"/>
          <w:sz w:val="28"/>
          <w:shd w:fill="auto" w:val="clear"/>
        </w:rPr>
        <w:t xml:space="preserve">được kiểm soát chặt chẽ, triển khai thực hiện tiết kiệm chi theo đúng quy định của Chính phủ v</w:t>
      </w:r>
      <w:r>
        <w:rPr>
          <w:rFonts w:ascii="Times New Roman" w:hAnsi="Times New Roman" w:cs="Times New Roman" w:eastAsia="Times New Roman"/>
          <w:color w:val="auto"/>
          <w:spacing w:val="0"/>
          <w:position w:val="0"/>
          <w:sz w:val="28"/>
          <w:shd w:fill="auto" w:val="clear"/>
        </w:rPr>
        <w:t xml:space="preserve">à dự toán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w:t>
      </w:r>
      <w:r>
        <w:rPr>
          <w:rFonts w:ascii="Times New Roman" w:hAnsi="Times New Roman" w:cs="Times New Roman" w:eastAsia="Times New Roman"/>
          <w:color w:val="auto"/>
          <w:spacing w:val="0"/>
          <w:position w:val="0"/>
          <w:sz w:val="28"/>
          <w:shd w:fill="auto" w:val="clear"/>
        </w:rPr>
        <w:t xml:space="preserve">được HĐND tỉnh thông qua. Công tác quản lý, điều h</w:t>
      </w:r>
      <w:r>
        <w:rPr>
          <w:rFonts w:ascii="Times New Roman" w:hAnsi="Times New Roman" w:cs="Times New Roman" w:eastAsia="Times New Roman"/>
          <w:color w:val="auto"/>
          <w:spacing w:val="0"/>
          <w:position w:val="0"/>
          <w:sz w:val="28"/>
          <w:shd w:fill="auto" w:val="clear"/>
        </w:rPr>
        <w:t xml:space="preserve">ành thu, chi NSNN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w:t>
      </w:r>
      <w:r>
        <w:rPr>
          <w:rFonts w:ascii="Times New Roman" w:hAnsi="Times New Roman" w:cs="Times New Roman" w:eastAsia="Times New Roman"/>
          <w:color w:val="auto"/>
          <w:spacing w:val="0"/>
          <w:position w:val="0"/>
          <w:sz w:val="28"/>
          <w:shd w:fill="auto" w:val="clear"/>
        </w:rPr>
        <w:t xml:space="preserve">đáp ứng kịp thời các nhiệm vụ phát triển KT-XH, tăng cường QP-AN v</w:t>
      </w:r>
      <w:r>
        <w:rPr>
          <w:rFonts w:ascii="Times New Roman" w:hAnsi="Times New Roman" w:cs="Times New Roman" w:eastAsia="Times New Roman"/>
          <w:color w:val="auto"/>
          <w:spacing w:val="0"/>
          <w:position w:val="0"/>
          <w:sz w:val="28"/>
          <w:shd w:fill="auto" w:val="clear"/>
        </w:rPr>
        <w:t xml:space="preserve">à những nhiệm vụ quan trọng, </w:t>
      </w:r>
      <w:r>
        <w:rPr>
          <w:rFonts w:ascii="Times New Roman" w:hAnsi="Times New Roman" w:cs="Times New Roman" w:eastAsia="Times New Roman"/>
          <w:color w:val="auto"/>
          <w:spacing w:val="0"/>
          <w:position w:val="0"/>
          <w:sz w:val="28"/>
          <w:shd w:fill="auto" w:val="clear"/>
        </w:rPr>
        <w:t xml:space="preserve">đột xuất, góp phần tiết kiệm, ph</w:t>
      </w:r>
      <w:r>
        <w:rPr>
          <w:rFonts w:ascii="Times New Roman" w:hAnsi="Times New Roman" w:cs="Times New Roman" w:eastAsia="Times New Roman"/>
          <w:color w:val="auto"/>
          <w:spacing w:val="0"/>
          <w:position w:val="0"/>
          <w:sz w:val="28"/>
          <w:shd w:fill="auto" w:val="clear"/>
        </w:rPr>
        <w:t xml:space="preserve">òng, chống lãng phí, tham nhũng.</w:t>
      </w:r>
    </w:p>
    <w:p>
      <w:pPr>
        <w:numPr>
          <w:ilvl w:val="0"/>
          <w:numId w:val="52"/>
        </w:numPr>
        <w:tabs>
          <w:tab w:val="left" w:pos="1134" w:leader="none"/>
        </w:tabs>
        <w:spacing w:before="40" w:after="0" w:line="240"/>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Tín dụng: </w:t>
      </w:r>
    </w:p>
    <w:p>
      <w:pPr>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Hệ thống ngân hàng, tổ chức tín dụng thực hiện nghiêm túc các chính sách tiền tệ và các giải pháp tháo gỡ khó kh</w:t>
      </w:r>
      <w:r>
        <w:rPr>
          <w:rFonts w:ascii="Times New Roman" w:hAnsi="Times New Roman" w:cs="Times New Roman" w:eastAsia="Times New Roman"/>
          <w:color w:val="auto"/>
          <w:spacing w:val="0"/>
          <w:position w:val="0"/>
          <w:sz w:val="28"/>
          <w:shd w:fill="auto" w:val="clear"/>
        </w:rPr>
        <w:t xml:space="preserve">ăn cho doanh nghiệp. Tổng số vốn huy động đến cuối năm </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ước đạt </w:t>
      </w:r>
      <w:r>
        <w:rPr>
          <w:rFonts w:ascii="Times New Roman" w:hAnsi="Times New Roman" w:cs="Times New Roman" w:eastAsia="Times New Roman"/>
          <w:color w:val="auto"/>
          <w:spacing w:val="0"/>
          <w:position w:val="0"/>
          <w:sz w:val="28"/>
          <w:shd w:fill="auto" w:val="clear"/>
        </w:rPr>
        <w:t xml:space="preserve">27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050 </w:t>
      </w:r>
      <w:r>
        <w:rPr>
          <w:rFonts w:ascii="Times New Roman" w:hAnsi="Times New Roman" w:cs="Times New Roman" w:eastAsia="Times New Roman"/>
          <w:color w:val="auto"/>
          <w:spacing w:val="0"/>
          <w:position w:val="0"/>
          <w:sz w:val="28"/>
          <w:shd w:fill="auto" w:val="clear"/>
        </w:rPr>
        <w:t xml:space="preserve">tỷ đồng, tăng </w:t>
      </w:r>
      <w:r>
        <w:rPr>
          <w:rFonts w:ascii="Times New Roman" w:hAnsi="Times New Roman" w:cs="Times New Roman" w:eastAsia="Times New Roman"/>
          <w:color w:val="auto"/>
          <w:spacing w:val="0"/>
          <w:position w:val="0"/>
          <w:sz w:val="28"/>
          <w:shd w:fill="auto" w:val="clear"/>
        </w:rPr>
        <w:t xml:space="preserve">15</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8</w:t>
      </w:r>
      <w:r>
        <w:rPr>
          <w:rFonts w:ascii="Times New Roman" w:hAnsi="Times New Roman" w:cs="Times New Roman" w:eastAsia="Times New Roman"/>
          <w:color w:val="auto"/>
          <w:spacing w:val="0"/>
          <w:position w:val="0"/>
          <w:sz w:val="28"/>
          <w:shd w:fill="auto" w:val="clear"/>
        </w:rPr>
        <w:t xml:space="preserve">% so với đầu năm. Tổng dư nợ cho vay ước đạt </w:t>
      </w:r>
      <w:r>
        <w:rPr>
          <w:rFonts w:ascii="Times New Roman" w:hAnsi="Times New Roman" w:cs="Times New Roman" w:eastAsia="Times New Roman"/>
          <w:color w:val="auto"/>
          <w:spacing w:val="0"/>
          <w:position w:val="0"/>
          <w:sz w:val="28"/>
          <w:shd w:fill="auto" w:val="clear"/>
        </w:rPr>
        <w:t xml:space="preserve">33</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700 </w:t>
      </w:r>
      <w:r>
        <w:rPr>
          <w:rFonts w:ascii="Times New Roman" w:hAnsi="Times New Roman" w:cs="Times New Roman" w:eastAsia="Times New Roman"/>
          <w:color w:val="auto"/>
          <w:spacing w:val="0"/>
          <w:position w:val="0"/>
          <w:sz w:val="28"/>
          <w:shd w:fill="auto" w:val="clear"/>
        </w:rPr>
        <w:t xml:space="preserve">tỷ đồng, tăng </w:t>
      </w:r>
      <w:r>
        <w:rPr>
          <w:rFonts w:ascii="Times New Roman" w:hAnsi="Times New Roman" w:cs="Times New Roman" w:eastAsia="Times New Roman"/>
          <w:color w:val="auto"/>
          <w:spacing w:val="0"/>
          <w:position w:val="0"/>
          <w:sz w:val="28"/>
          <w:shd w:fill="auto" w:val="clear"/>
        </w:rPr>
        <w:t xml:space="preserve">19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 so với đầu năm. </w:t>
      </w:r>
    </w:p>
    <w:p>
      <w:pPr>
        <w:tabs>
          <w:tab w:val="left" w:pos="540" w:leader="none"/>
        </w:tabs>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Tuy vậy</w:t>
      </w:r>
      <w:r>
        <w:rPr>
          <w:rFonts w:ascii="Times New Roman" w:hAnsi="Times New Roman" w:cs="Times New Roman" w:eastAsia="Times New Roman"/>
          <w:color w:val="auto"/>
          <w:spacing w:val="0"/>
          <w:position w:val="0"/>
          <w:sz w:val="28"/>
          <w:shd w:fill="auto" w:val="clear"/>
        </w:rPr>
        <w:t xml:space="preserve">, tình hình nợ </w:t>
      </w:r>
      <w:r>
        <w:rPr>
          <w:rFonts w:ascii="Times New Roman" w:hAnsi="Times New Roman" w:cs="Times New Roman" w:eastAsia="Times New Roman"/>
          <w:color w:val="auto"/>
          <w:spacing w:val="0"/>
          <w:position w:val="0"/>
          <w:sz w:val="28"/>
          <w:shd w:fill="auto" w:val="clear"/>
        </w:rPr>
        <w:t xml:space="preserve">đọng thuế c</w:t>
      </w:r>
      <w:r>
        <w:rPr>
          <w:rFonts w:ascii="Times New Roman" w:hAnsi="Times New Roman" w:cs="Times New Roman" w:eastAsia="Times New Roman"/>
          <w:color w:val="auto"/>
          <w:spacing w:val="0"/>
          <w:position w:val="0"/>
          <w:sz w:val="28"/>
          <w:shd w:fill="auto" w:val="clear"/>
        </w:rPr>
        <w:t xml:space="preserve">òn cao, một số khoản thu </w:t>
      </w:r>
      <w:r>
        <w:rPr>
          <w:rFonts w:ascii="Times New Roman" w:hAnsi="Times New Roman" w:cs="Times New Roman" w:eastAsia="Times New Roman"/>
          <w:color w:val="auto"/>
          <w:spacing w:val="0"/>
          <w:position w:val="0"/>
          <w:sz w:val="28"/>
          <w:shd w:fill="auto" w:val="clear"/>
        </w:rPr>
        <w:t xml:space="preserve">đạt thấp so với kế hoạch, một số doanh nghiệp thua lỗ n</w:t>
      </w:r>
      <w:r>
        <w:rPr>
          <w:rFonts w:ascii="Times New Roman" w:hAnsi="Times New Roman" w:cs="Times New Roman" w:eastAsia="Times New Roman"/>
          <w:color w:val="auto"/>
          <w:spacing w:val="0"/>
          <w:position w:val="0"/>
          <w:sz w:val="28"/>
          <w:shd w:fill="auto" w:val="clear"/>
        </w:rPr>
        <w:t xml:space="preserve">ên tự bỏ kinh doanh, không khai báo và không nộp thuế, nợ thuế. Doanh nghiệp vẫn còn khó kh</w:t>
      </w:r>
      <w:r>
        <w:rPr>
          <w:rFonts w:ascii="Times New Roman" w:hAnsi="Times New Roman" w:cs="Times New Roman" w:eastAsia="Times New Roman"/>
          <w:color w:val="auto"/>
          <w:spacing w:val="0"/>
          <w:position w:val="0"/>
          <w:sz w:val="28"/>
          <w:shd w:fill="auto" w:val="clear"/>
        </w:rPr>
        <w:t xml:space="preserve">ăn trong tiếp cận vay vốn để mở rộng sản xuất kinh doanh.</w:t>
      </w:r>
    </w:p>
    <w:p>
      <w:pPr>
        <w:numPr>
          <w:ilvl w:val="0"/>
          <w:numId w:val="55"/>
        </w:numPr>
        <w:tabs>
          <w:tab w:val="left" w:pos="1134" w:leader="none"/>
        </w:tabs>
        <w:spacing w:before="40" w:after="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Hoạt </w:t>
      </w:r>
      <w:r>
        <w:rPr>
          <w:rFonts w:ascii="Times New Roman" w:hAnsi="Times New Roman" w:cs="Times New Roman" w:eastAsia="Times New Roman"/>
          <w:b/>
          <w:color w:val="auto"/>
          <w:spacing w:val="0"/>
          <w:position w:val="0"/>
          <w:sz w:val="28"/>
          <w:shd w:fill="auto" w:val="clear"/>
        </w:rPr>
        <w:t xml:space="preserve">động đối ngoại v</w:t>
      </w:r>
      <w:r>
        <w:rPr>
          <w:rFonts w:ascii="Times New Roman" w:hAnsi="Times New Roman" w:cs="Times New Roman" w:eastAsia="Times New Roman"/>
          <w:b/>
          <w:color w:val="auto"/>
          <w:spacing w:val="0"/>
          <w:position w:val="0"/>
          <w:sz w:val="28"/>
          <w:shd w:fill="auto" w:val="clear"/>
        </w:rPr>
        <w:t xml:space="preserve">à xúc tiến </w:t>
      </w:r>
      <w:r>
        <w:rPr>
          <w:rFonts w:ascii="Times New Roman" w:hAnsi="Times New Roman" w:cs="Times New Roman" w:eastAsia="Times New Roman"/>
          <w:b/>
          <w:color w:val="auto"/>
          <w:spacing w:val="0"/>
          <w:position w:val="0"/>
          <w:sz w:val="28"/>
          <w:shd w:fill="auto" w:val="clear"/>
        </w:rPr>
        <w:t xml:space="preserve">đầu tư</w:t>
      </w:r>
    </w:p>
    <w:p>
      <w:pPr>
        <w:numPr>
          <w:ilvl w:val="0"/>
          <w:numId w:val="55"/>
        </w:numPr>
        <w:tabs>
          <w:tab w:val="left" w:pos="1134" w:leader="none"/>
        </w:tabs>
        <w:spacing w:before="40" w:after="0" w:line="240"/>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Công tác ngoại vụ: </w:t>
      </w:r>
    </w:p>
    <w:p>
      <w:pPr>
        <w:spacing w:before="40" w:after="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Chú trọng t</w:t>
      </w:r>
      <w:r>
        <w:rPr>
          <w:rFonts w:ascii="Times New Roman" w:hAnsi="Times New Roman" w:cs="Times New Roman" w:eastAsia="Times New Roman"/>
          <w:color w:val="auto"/>
          <w:spacing w:val="-4"/>
          <w:position w:val="0"/>
          <w:sz w:val="28"/>
          <w:shd w:fill="auto" w:val="clear"/>
        </w:rPr>
        <w:t xml:space="preserve">ăng cường quan hệ hữu nghị, hợp tác với tỉnh Khăm Muộn, Savanakhet, các tỉnh lân cận của nước bạn L</w:t>
      </w:r>
      <w:r>
        <w:rPr>
          <w:rFonts w:ascii="Times New Roman" w:hAnsi="Times New Roman" w:cs="Times New Roman" w:eastAsia="Times New Roman"/>
          <w:color w:val="auto"/>
          <w:spacing w:val="-4"/>
          <w:position w:val="0"/>
          <w:sz w:val="28"/>
          <w:shd w:fill="auto" w:val="clear"/>
        </w:rPr>
        <w:t xml:space="preserve">ào và vùng </w:t>
      </w:r>
      <w:r>
        <w:rPr>
          <w:rFonts w:ascii="Times New Roman" w:hAnsi="Times New Roman" w:cs="Times New Roman" w:eastAsia="Times New Roman"/>
          <w:color w:val="auto"/>
          <w:spacing w:val="-4"/>
          <w:position w:val="0"/>
          <w:sz w:val="28"/>
          <w:shd w:fill="auto" w:val="clear"/>
        </w:rPr>
        <w:t xml:space="preserve">Đông Bắc Thái Lan, mở rộng quan hệ hợp tác với Nhật Bản, H</w:t>
      </w:r>
      <w:r>
        <w:rPr>
          <w:rFonts w:ascii="Times New Roman" w:hAnsi="Times New Roman" w:cs="Times New Roman" w:eastAsia="Times New Roman"/>
          <w:color w:val="auto"/>
          <w:spacing w:val="-4"/>
          <w:position w:val="0"/>
          <w:sz w:val="28"/>
          <w:shd w:fill="auto" w:val="clear"/>
        </w:rPr>
        <w:t xml:space="preserve">àn Quốc, Úc... Việc quản lý </w:t>
      </w:r>
      <w:r>
        <w:rPr>
          <w:rFonts w:ascii="Times New Roman" w:hAnsi="Times New Roman" w:cs="Times New Roman" w:eastAsia="Times New Roman"/>
          <w:color w:val="auto"/>
          <w:spacing w:val="-4"/>
          <w:position w:val="0"/>
          <w:sz w:val="28"/>
          <w:shd w:fill="auto" w:val="clear"/>
        </w:rPr>
        <w:t xml:space="preserve">đo</w:t>
      </w:r>
      <w:r>
        <w:rPr>
          <w:rFonts w:ascii="Times New Roman" w:hAnsi="Times New Roman" w:cs="Times New Roman" w:eastAsia="Times New Roman"/>
          <w:color w:val="auto"/>
          <w:spacing w:val="-4"/>
          <w:position w:val="0"/>
          <w:sz w:val="28"/>
          <w:shd w:fill="auto" w:val="clear"/>
        </w:rPr>
        <w:t xml:space="preserve">àn vào, </w:t>
      </w:r>
      <w:r>
        <w:rPr>
          <w:rFonts w:ascii="Times New Roman" w:hAnsi="Times New Roman" w:cs="Times New Roman" w:eastAsia="Times New Roman"/>
          <w:color w:val="auto"/>
          <w:spacing w:val="-4"/>
          <w:position w:val="0"/>
          <w:sz w:val="28"/>
          <w:shd w:fill="auto" w:val="clear"/>
        </w:rPr>
        <w:t xml:space="preserve">đo</w:t>
      </w:r>
      <w:r>
        <w:rPr>
          <w:rFonts w:ascii="Times New Roman" w:hAnsi="Times New Roman" w:cs="Times New Roman" w:eastAsia="Times New Roman"/>
          <w:color w:val="auto"/>
          <w:spacing w:val="-4"/>
          <w:position w:val="0"/>
          <w:sz w:val="28"/>
          <w:shd w:fill="auto" w:val="clear"/>
        </w:rPr>
        <w:t xml:space="preserve">àn ra </w:t>
      </w:r>
      <w:r>
        <w:rPr>
          <w:rFonts w:ascii="Times New Roman" w:hAnsi="Times New Roman" w:cs="Times New Roman" w:eastAsia="Times New Roman"/>
          <w:color w:val="auto"/>
          <w:spacing w:val="-4"/>
          <w:position w:val="0"/>
          <w:sz w:val="28"/>
          <w:shd w:fill="auto" w:val="clear"/>
        </w:rPr>
        <w:t xml:space="preserve">đúng quy định. Thực hiện nghi</w:t>
      </w:r>
      <w:r>
        <w:rPr>
          <w:rFonts w:ascii="Times New Roman" w:hAnsi="Times New Roman" w:cs="Times New Roman" w:eastAsia="Times New Roman"/>
          <w:color w:val="auto"/>
          <w:spacing w:val="-4"/>
          <w:position w:val="0"/>
          <w:sz w:val="28"/>
          <w:shd w:fill="auto" w:val="clear"/>
        </w:rPr>
        <w:t xml:space="preserve">êm chỉ </w:t>
      </w:r>
      <w:r>
        <w:rPr>
          <w:rFonts w:ascii="Times New Roman" w:hAnsi="Times New Roman" w:cs="Times New Roman" w:eastAsia="Times New Roman"/>
          <w:color w:val="auto"/>
          <w:spacing w:val="-4"/>
          <w:position w:val="0"/>
          <w:sz w:val="28"/>
          <w:shd w:fill="auto" w:val="clear"/>
        </w:rPr>
        <w:t xml:space="preserve">đạo của Thủ tướng Chính phủ về thực h</w:t>
      </w:r>
      <w:r>
        <w:rPr>
          <w:rFonts w:ascii="Times New Roman" w:hAnsi="Times New Roman" w:cs="Times New Roman" w:eastAsia="Times New Roman"/>
          <w:color w:val="auto"/>
          <w:spacing w:val="-4"/>
          <w:position w:val="0"/>
          <w:sz w:val="28"/>
          <w:shd w:fill="auto" w:val="clear"/>
        </w:rPr>
        <w:t xml:space="preserve">ành tiết kiệm, chống lãng phí trong việc </w:t>
      </w:r>
      <w:r>
        <w:rPr>
          <w:rFonts w:ascii="Times New Roman" w:hAnsi="Times New Roman" w:cs="Times New Roman" w:eastAsia="Times New Roman"/>
          <w:color w:val="auto"/>
          <w:spacing w:val="-4"/>
          <w:position w:val="0"/>
          <w:sz w:val="28"/>
          <w:shd w:fill="auto" w:val="clear"/>
        </w:rPr>
        <w:t xml:space="preserve">đi công tác nước ngo</w:t>
      </w:r>
      <w:r>
        <w:rPr>
          <w:rFonts w:ascii="Times New Roman" w:hAnsi="Times New Roman" w:cs="Times New Roman" w:eastAsia="Times New Roman"/>
          <w:color w:val="auto"/>
          <w:spacing w:val="-4"/>
          <w:position w:val="0"/>
          <w:sz w:val="28"/>
          <w:shd w:fill="auto" w:val="clear"/>
        </w:rPr>
        <w:t xml:space="preserve">ài. Tổ chức thành công cho </w:t>
      </w:r>
      <w:r>
        <w:rPr>
          <w:rFonts w:ascii="Times New Roman" w:hAnsi="Times New Roman" w:cs="Times New Roman" w:eastAsia="Times New Roman"/>
          <w:color w:val="auto"/>
          <w:spacing w:val="-4"/>
          <w:position w:val="0"/>
          <w:sz w:val="28"/>
          <w:shd w:fill="auto" w:val="clear"/>
        </w:rPr>
        <w:t xml:space="preserve">Đo</w:t>
      </w:r>
      <w:r>
        <w:rPr>
          <w:rFonts w:ascii="Times New Roman" w:hAnsi="Times New Roman" w:cs="Times New Roman" w:eastAsia="Times New Roman"/>
          <w:color w:val="auto"/>
          <w:spacing w:val="-4"/>
          <w:position w:val="0"/>
          <w:sz w:val="28"/>
          <w:shd w:fill="auto" w:val="clear"/>
        </w:rPr>
        <w:t xml:space="preserve">àn </w:t>
      </w:r>
      <w:r>
        <w:rPr>
          <w:rFonts w:ascii="Times New Roman" w:hAnsi="Times New Roman" w:cs="Times New Roman" w:eastAsia="Times New Roman"/>
          <w:color w:val="auto"/>
          <w:spacing w:val="-4"/>
          <w:position w:val="0"/>
          <w:sz w:val="28"/>
          <w:shd w:fill="auto" w:val="clear"/>
        </w:rPr>
        <w:t xml:space="preserve">Đại sứ các nước thực hiện Chương tr</w:t>
      </w:r>
      <w:r>
        <w:rPr>
          <w:rFonts w:ascii="Times New Roman" w:hAnsi="Times New Roman" w:cs="Times New Roman" w:eastAsia="Times New Roman"/>
          <w:color w:val="auto"/>
          <w:spacing w:val="-4"/>
          <w:position w:val="0"/>
          <w:sz w:val="28"/>
          <w:shd w:fill="auto" w:val="clear"/>
        </w:rPr>
        <w:t xml:space="preserve">ình “Chinh phục S</w:t>
      </w:r>
      <w:r>
        <w:rPr>
          <w:rFonts w:ascii="Times New Roman" w:hAnsi="Times New Roman" w:cs="Times New Roman" w:eastAsia="Times New Roman"/>
          <w:color w:val="auto"/>
          <w:spacing w:val="-4"/>
          <w:position w:val="0"/>
          <w:sz w:val="28"/>
          <w:shd w:fill="auto" w:val="clear"/>
        </w:rPr>
        <w:t xml:space="preserve">ơn Đo</w:t>
      </w:r>
      <w:r>
        <w:rPr>
          <w:rFonts w:ascii="Times New Roman" w:hAnsi="Times New Roman" w:cs="Times New Roman" w:eastAsia="Times New Roman"/>
          <w:color w:val="auto"/>
          <w:spacing w:val="-4"/>
          <w:position w:val="0"/>
          <w:sz w:val="28"/>
          <w:shd w:fill="auto" w:val="clear"/>
        </w:rPr>
        <w:t xml:space="preserve">òng - hang </w:t>
      </w:r>
      <w:r>
        <w:rPr>
          <w:rFonts w:ascii="Times New Roman" w:hAnsi="Times New Roman" w:cs="Times New Roman" w:eastAsia="Times New Roman"/>
          <w:color w:val="auto"/>
          <w:spacing w:val="-4"/>
          <w:position w:val="0"/>
          <w:sz w:val="28"/>
          <w:shd w:fill="auto" w:val="clear"/>
        </w:rPr>
        <w:t xml:space="preserve">động lớn nhất thế giới”, để lại dấu ấn tốt đẹp đối với đại sứ các nước.</w:t>
      </w:r>
    </w:p>
    <w:p>
      <w:pPr>
        <w:numPr>
          <w:ilvl w:val="0"/>
          <w:numId w:val="57"/>
        </w:numPr>
        <w:tabs>
          <w:tab w:val="left" w:pos="1134" w:leader="none"/>
        </w:tabs>
        <w:spacing w:before="40" w:after="0" w:line="240"/>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Công tác xúc tiến </w:t>
      </w:r>
      <w:r>
        <w:rPr>
          <w:rFonts w:ascii="Times New Roman" w:hAnsi="Times New Roman" w:cs="Times New Roman" w:eastAsia="Times New Roman"/>
          <w:b/>
          <w:i/>
          <w:color w:val="auto"/>
          <w:spacing w:val="0"/>
          <w:position w:val="0"/>
          <w:sz w:val="28"/>
          <w:shd w:fill="auto" w:val="clear"/>
        </w:rPr>
        <w:t xml:space="preserve">đầu tư: </w:t>
      </w:r>
    </w:p>
    <w:p>
      <w:pPr>
        <w:spacing w:before="40" w:after="0" w:line="240"/>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Hoạt </w:t>
      </w:r>
      <w:r>
        <w:rPr>
          <w:rFonts w:ascii="Times New Roman" w:hAnsi="Times New Roman" w:cs="Times New Roman" w:eastAsia="Times New Roman"/>
          <w:color w:val="auto"/>
          <w:spacing w:val="0"/>
          <w:position w:val="0"/>
          <w:sz w:val="28"/>
          <w:shd w:fill="auto" w:val="clear"/>
        </w:rPr>
        <w:t xml:space="preserve">động xúc tiến đầu tư năm </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đạt nhiều kết quả tích cực. Đ</w:t>
      </w:r>
      <w:r>
        <w:rPr>
          <w:rFonts w:ascii="Times New Roman" w:hAnsi="Times New Roman" w:cs="Times New Roman" w:eastAsia="Times New Roman"/>
          <w:color w:val="auto"/>
          <w:spacing w:val="0"/>
          <w:position w:val="0"/>
          <w:sz w:val="28"/>
          <w:shd w:fill="auto" w:val="clear"/>
        </w:rPr>
        <w:t xml:space="preserve">ã có nhiều nhà </w:t>
      </w:r>
      <w:r>
        <w:rPr>
          <w:rFonts w:ascii="Times New Roman" w:hAnsi="Times New Roman" w:cs="Times New Roman" w:eastAsia="Times New Roman"/>
          <w:color w:val="auto"/>
          <w:spacing w:val="0"/>
          <w:position w:val="0"/>
          <w:sz w:val="28"/>
          <w:shd w:fill="auto" w:val="clear"/>
        </w:rPr>
        <w:t xml:space="preserve">đầu tư nước ngo</w:t>
      </w:r>
      <w:r>
        <w:rPr>
          <w:rFonts w:ascii="Times New Roman" w:hAnsi="Times New Roman" w:cs="Times New Roman" w:eastAsia="Times New Roman"/>
          <w:color w:val="auto"/>
          <w:spacing w:val="0"/>
          <w:position w:val="0"/>
          <w:sz w:val="28"/>
          <w:shd w:fill="auto" w:val="clear"/>
        </w:rPr>
        <w:t xml:space="preserve">ài </w:t>
      </w:r>
      <w:r>
        <w:rPr>
          <w:rFonts w:ascii="Times New Roman" w:hAnsi="Times New Roman" w:cs="Times New Roman" w:eastAsia="Times New Roman"/>
          <w:color w:val="auto"/>
          <w:spacing w:val="0"/>
          <w:position w:val="0"/>
          <w:sz w:val="28"/>
          <w:shd w:fill="auto" w:val="clear"/>
        </w:rPr>
        <w:t xml:space="preserve">đến t</w:t>
      </w:r>
      <w:r>
        <w:rPr>
          <w:rFonts w:ascii="Times New Roman" w:hAnsi="Times New Roman" w:cs="Times New Roman" w:eastAsia="Times New Roman"/>
          <w:color w:val="auto"/>
          <w:spacing w:val="0"/>
          <w:position w:val="0"/>
          <w:sz w:val="28"/>
          <w:shd w:fill="auto" w:val="clear"/>
        </w:rPr>
        <w:t xml:space="preserve">ìm hiểu c</w:t>
      </w:r>
      <w:r>
        <w:rPr>
          <w:rFonts w:ascii="Times New Roman" w:hAnsi="Times New Roman" w:cs="Times New Roman" w:eastAsia="Times New Roman"/>
          <w:color w:val="auto"/>
          <w:spacing w:val="0"/>
          <w:position w:val="0"/>
          <w:sz w:val="28"/>
          <w:shd w:fill="auto" w:val="clear"/>
        </w:rPr>
        <w:t xml:space="preserve">ơ hội đầu tư tại tỉnh. </w:t>
      </w:r>
      <w:r>
        <w:rPr>
          <w:rFonts w:ascii="Times New Roman" w:hAnsi="Times New Roman" w:cs="Times New Roman" w:eastAsia="Times New Roman"/>
          <w:color w:val="auto"/>
          <w:spacing w:val="0"/>
          <w:position w:val="0"/>
          <w:sz w:val="28"/>
          <w:shd w:fill="FFFFFF" w:val="clear"/>
        </w:rPr>
        <w:t xml:space="preserve">Đ</w:t>
      </w:r>
      <w:r>
        <w:rPr>
          <w:rFonts w:ascii="Times New Roman" w:hAnsi="Times New Roman" w:cs="Times New Roman" w:eastAsia="Times New Roman"/>
          <w:color w:val="auto"/>
          <w:spacing w:val="0"/>
          <w:position w:val="0"/>
          <w:sz w:val="28"/>
          <w:shd w:fill="FFFFFF" w:val="clear"/>
        </w:rPr>
        <w:t xml:space="preserve">ã tổ chức, tham gia </w:t>
      </w:r>
      <w:r>
        <w:rPr>
          <w:rFonts w:ascii="Times New Roman" w:hAnsi="Times New Roman" w:cs="Times New Roman" w:eastAsia="Times New Roman"/>
          <w:color w:val="auto"/>
          <w:spacing w:val="0"/>
          <w:position w:val="0"/>
          <w:sz w:val="28"/>
          <w:shd w:fill="auto" w:val="clear"/>
        </w:rPr>
        <w:t xml:space="preserve">nhiều hoạt </w:t>
      </w:r>
      <w:r>
        <w:rPr>
          <w:rFonts w:ascii="Times New Roman" w:hAnsi="Times New Roman" w:cs="Times New Roman" w:eastAsia="Times New Roman"/>
          <w:color w:val="auto"/>
          <w:spacing w:val="0"/>
          <w:position w:val="0"/>
          <w:sz w:val="28"/>
          <w:shd w:fill="auto" w:val="clear"/>
        </w:rPr>
        <w:t xml:space="preserve">động xúc tiến, k</w:t>
      </w:r>
      <w:r>
        <w:rPr>
          <w:rFonts w:ascii="Times New Roman" w:hAnsi="Times New Roman" w:cs="Times New Roman" w:eastAsia="Times New Roman"/>
          <w:color w:val="auto"/>
          <w:spacing w:val="0"/>
          <w:position w:val="0"/>
          <w:sz w:val="28"/>
          <w:shd w:fill="auto" w:val="clear"/>
        </w:rPr>
        <w:t xml:space="preserve">êu gọi </w:t>
      </w:r>
      <w:r>
        <w:rPr>
          <w:rFonts w:ascii="Times New Roman" w:hAnsi="Times New Roman" w:cs="Times New Roman" w:eastAsia="Times New Roman"/>
          <w:color w:val="auto"/>
          <w:spacing w:val="0"/>
          <w:position w:val="0"/>
          <w:sz w:val="28"/>
          <w:shd w:fill="auto" w:val="clear"/>
        </w:rPr>
        <w:t xml:space="preserve">đầu tư tại Thái Lan, Nhật Bản v</w:t>
      </w:r>
      <w:r>
        <w:rPr>
          <w:rFonts w:ascii="Times New Roman" w:hAnsi="Times New Roman" w:cs="Times New Roman" w:eastAsia="Times New Roman"/>
          <w:color w:val="auto"/>
          <w:spacing w:val="0"/>
          <w:position w:val="0"/>
          <w:sz w:val="28"/>
          <w:shd w:fill="auto" w:val="clear"/>
        </w:rPr>
        <w:t xml:space="preserve">à các thành phố lớn trong cả n</w:t>
      </w:r>
      <w:r>
        <w:rPr>
          <w:rFonts w:ascii="Times New Roman" w:hAnsi="Times New Roman" w:cs="Times New Roman" w:eastAsia="Times New Roman"/>
          <w:color w:val="auto"/>
          <w:spacing w:val="0"/>
          <w:position w:val="0"/>
          <w:sz w:val="28"/>
          <w:shd w:fill="auto" w:val="clear"/>
        </w:rPr>
        <w:t xml:space="preserve">ước</w:t>
      </w:r>
      <w:r>
        <w:rPr>
          <w:rFonts w:ascii="Times New Roman" w:hAnsi="Times New Roman" w:cs="Times New Roman" w:eastAsia="Times New Roman"/>
          <w:color w:val="auto"/>
          <w:spacing w:val="0"/>
          <w:position w:val="0"/>
          <w:sz w:val="28"/>
          <w:shd w:fill="FFFFFF" w:val="clear"/>
        </w:rPr>
        <w:t xml:space="preserve">. </w:t>
      </w:r>
    </w:p>
    <w:p>
      <w:pPr>
        <w:tabs>
          <w:tab w:val="left" w:pos="1090" w:leader="none"/>
        </w:tabs>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Tập trung chỉ </w:t>
      </w:r>
      <w:r>
        <w:rPr>
          <w:rFonts w:ascii="Times New Roman" w:hAnsi="Times New Roman" w:cs="Times New Roman" w:eastAsia="Times New Roman"/>
          <w:color w:val="auto"/>
          <w:spacing w:val="0"/>
          <w:position w:val="0"/>
          <w:sz w:val="28"/>
          <w:shd w:fill="auto" w:val="clear"/>
        </w:rPr>
        <w:t xml:space="preserve">đạo đẩy nhanh tiến độ thực hiện các dự án đ</w:t>
      </w:r>
      <w:r>
        <w:rPr>
          <w:rFonts w:ascii="Times New Roman" w:hAnsi="Times New Roman" w:cs="Times New Roman" w:eastAsia="Times New Roman"/>
          <w:color w:val="auto"/>
          <w:spacing w:val="0"/>
          <w:position w:val="0"/>
          <w:sz w:val="28"/>
          <w:shd w:fill="auto" w:val="clear"/>
        </w:rPr>
        <w:t xml:space="preserve">ã </w:t>
      </w:r>
      <w:r>
        <w:rPr>
          <w:rFonts w:ascii="Times New Roman" w:hAnsi="Times New Roman" w:cs="Times New Roman" w:eastAsia="Times New Roman"/>
          <w:color w:val="auto"/>
          <w:spacing w:val="0"/>
          <w:position w:val="0"/>
          <w:sz w:val="28"/>
          <w:shd w:fill="auto" w:val="clear"/>
        </w:rPr>
        <w:t xml:space="preserve">được cấp Giấy chứng nhận đầu tư; ký kết thoả thuận hợp tác đầu tư. UBND tỉnh đ</w:t>
      </w:r>
      <w:r>
        <w:rPr>
          <w:rFonts w:ascii="Times New Roman" w:hAnsi="Times New Roman" w:cs="Times New Roman" w:eastAsia="Times New Roman"/>
          <w:color w:val="auto"/>
          <w:spacing w:val="0"/>
          <w:position w:val="0"/>
          <w:sz w:val="28"/>
          <w:shd w:fill="auto" w:val="clear"/>
        </w:rPr>
        <w:t xml:space="preserve">ã phân công các sở, ngành </w:t>
      </w:r>
      <w:r>
        <w:rPr>
          <w:rFonts w:ascii="Times New Roman" w:hAnsi="Times New Roman" w:cs="Times New Roman" w:eastAsia="Times New Roman"/>
          <w:color w:val="auto"/>
          <w:spacing w:val="0"/>
          <w:position w:val="0"/>
          <w:sz w:val="28"/>
          <w:shd w:fill="auto" w:val="clear"/>
        </w:rPr>
        <w:t xml:space="preserve">đôn đốc các dự án đầu tư trọng điểm của tỉnh triển khai thực hiện theo đúng tiến độ. Tuy nhi</w:t>
      </w:r>
      <w:r>
        <w:rPr>
          <w:rFonts w:ascii="Times New Roman" w:hAnsi="Times New Roman" w:cs="Times New Roman" w:eastAsia="Times New Roman"/>
          <w:color w:val="auto"/>
          <w:spacing w:val="0"/>
          <w:position w:val="0"/>
          <w:sz w:val="28"/>
          <w:shd w:fill="auto" w:val="clear"/>
        </w:rPr>
        <w:t xml:space="preserve">ên, một số dự án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w:t>
      </w:r>
      <w:r>
        <w:rPr>
          <w:rFonts w:ascii="Times New Roman" w:hAnsi="Times New Roman" w:cs="Times New Roman" w:eastAsia="Times New Roman"/>
          <w:color w:val="auto"/>
          <w:spacing w:val="0"/>
          <w:position w:val="0"/>
          <w:sz w:val="28"/>
          <w:shd w:fill="auto" w:val="clear"/>
        </w:rPr>
        <w:t xml:space="preserve">được cấp giấy chứng nhận đầu tư, cho thu</w:t>
      </w:r>
      <w:r>
        <w:rPr>
          <w:rFonts w:ascii="Times New Roman" w:hAnsi="Times New Roman" w:cs="Times New Roman" w:eastAsia="Times New Roman"/>
          <w:color w:val="auto"/>
          <w:spacing w:val="0"/>
          <w:position w:val="0"/>
          <w:sz w:val="28"/>
          <w:shd w:fill="auto" w:val="clear"/>
        </w:rPr>
        <w:t xml:space="preserve">ê </w:t>
      </w:r>
      <w:r>
        <w:rPr>
          <w:rFonts w:ascii="Times New Roman" w:hAnsi="Times New Roman" w:cs="Times New Roman" w:eastAsia="Times New Roman"/>
          <w:color w:val="auto"/>
          <w:spacing w:val="0"/>
          <w:position w:val="0"/>
          <w:sz w:val="28"/>
          <w:shd w:fill="auto" w:val="clear"/>
        </w:rPr>
        <w:t xml:space="preserve">đất nhưng chưa triển khai hoặc triển khai chậm tiến độ. Đ</w:t>
      </w:r>
      <w:r>
        <w:rPr>
          <w:rFonts w:ascii="Times New Roman" w:hAnsi="Times New Roman" w:cs="Times New Roman" w:eastAsia="Times New Roman"/>
          <w:color w:val="auto"/>
          <w:spacing w:val="0"/>
          <w:position w:val="0"/>
          <w:sz w:val="28"/>
          <w:shd w:fill="auto" w:val="clear"/>
        </w:rPr>
        <w:t xml:space="preserve">ã rà soát </w:t>
      </w:r>
      <w:r>
        <w:rPr>
          <w:rFonts w:ascii="Times New Roman" w:hAnsi="Times New Roman" w:cs="Times New Roman" w:eastAsia="Times New Roman"/>
          <w:color w:val="auto"/>
          <w:spacing w:val="0"/>
          <w:position w:val="0"/>
          <w:sz w:val="28"/>
          <w:shd w:fill="auto" w:val="clear"/>
        </w:rPr>
        <w:t xml:space="preserve">27 </w:t>
      </w:r>
      <w:r>
        <w:rPr>
          <w:rFonts w:ascii="Times New Roman" w:hAnsi="Times New Roman" w:cs="Times New Roman" w:eastAsia="Times New Roman"/>
          <w:color w:val="auto"/>
          <w:spacing w:val="0"/>
          <w:position w:val="0"/>
          <w:sz w:val="28"/>
          <w:shd w:fill="auto" w:val="clear"/>
        </w:rPr>
        <w:t xml:space="preserve">dự án </w:t>
      </w:r>
      <w:r>
        <w:rPr>
          <w:rFonts w:ascii="Times New Roman" w:hAnsi="Times New Roman" w:cs="Times New Roman" w:eastAsia="Times New Roman"/>
          <w:color w:val="auto"/>
          <w:spacing w:val="0"/>
          <w:position w:val="0"/>
          <w:sz w:val="28"/>
          <w:shd w:fill="auto" w:val="clear"/>
        </w:rPr>
        <w:t xml:space="preserve">đầu tư chậm tiến độ, UBND tỉnh đ</w:t>
      </w:r>
      <w:r>
        <w:rPr>
          <w:rFonts w:ascii="Times New Roman" w:hAnsi="Times New Roman" w:cs="Times New Roman" w:eastAsia="Times New Roman"/>
          <w:color w:val="auto"/>
          <w:spacing w:val="0"/>
          <w:position w:val="0"/>
          <w:sz w:val="28"/>
          <w:shd w:fill="auto" w:val="clear"/>
        </w:rPr>
        <w:t xml:space="preserve">ã quyết </w:t>
      </w:r>
      <w:r>
        <w:rPr>
          <w:rFonts w:ascii="Times New Roman" w:hAnsi="Times New Roman" w:cs="Times New Roman" w:eastAsia="Times New Roman"/>
          <w:color w:val="auto"/>
          <w:spacing w:val="0"/>
          <w:position w:val="0"/>
          <w:sz w:val="28"/>
          <w:shd w:fill="auto" w:val="clear"/>
        </w:rPr>
        <w:t xml:space="preserve">định thu hồi đất </w:t>
      </w:r>
      <w:r>
        <w:rPr>
          <w:rFonts w:ascii="Times New Roman" w:hAnsi="Times New Roman" w:cs="Times New Roman" w:eastAsia="Times New Roman"/>
          <w:color w:val="auto"/>
          <w:spacing w:val="0"/>
          <w:position w:val="0"/>
          <w:sz w:val="28"/>
          <w:shd w:fill="auto" w:val="clear"/>
        </w:rPr>
        <w:t xml:space="preserve">8 </w:t>
      </w:r>
      <w:r>
        <w:rPr>
          <w:rFonts w:ascii="Times New Roman" w:hAnsi="Times New Roman" w:cs="Times New Roman" w:eastAsia="Times New Roman"/>
          <w:color w:val="auto"/>
          <w:spacing w:val="0"/>
          <w:position w:val="0"/>
          <w:sz w:val="28"/>
          <w:shd w:fill="auto" w:val="clear"/>
        </w:rPr>
        <w:t xml:space="preserve">dự án; đồng ý chủ trương gia hạn tiến độ cho </w:t>
      </w:r>
      <w:r>
        <w:rPr>
          <w:rFonts w:ascii="Times New Roman" w:hAnsi="Times New Roman" w:cs="Times New Roman" w:eastAsia="Times New Roman"/>
          <w:color w:val="auto"/>
          <w:spacing w:val="0"/>
          <w:position w:val="0"/>
          <w:sz w:val="28"/>
          <w:shd w:fill="auto" w:val="clear"/>
        </w:rPr>
        <w:t xml:space="preserve">19 </w:t>
      </w:r>
      <w:r>
        <w:rPr>
          <w:rFonts w:ascii="Times New Roman" w:hAnsi="Times New Roman" w:cs="Times New Roman" w:eastAsia="Times New Roman"/>
          <w:color w:val="auto"/>
          <w:spacing w:val="0"/>
          <w:position w:val="0"/>
          <w:sz w:val="28"/>
          <w:shd w:fill="auto" w:val="clear"/>
        </w:rPr>
        <w:t xml:space="preserve">dự án.</w:t>
      </w:r>
    </w:p>
    <w:p>
      <w:pPr>
        <w:numPr>
          <w:ilvl w:val="0"/>
          <w:numId w:val="60"/>
        </w:numPr>
        <w:tabs>
          <w:tab w:val="left" w:pos="1134" w:leader="none"/>
        </w:tabs>
        <w:spacing w:before="40" w:after="0" w:line="240"/>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Về các dự án của nhà </w:t>
      </w:r>
      <w:r>
        <w:rPr>
          <w:rFonts w:ascii="Times New Roman" w:hAnsi="Times New Roman" w:cs="Times New Roman" w:eastAsia="Times New Roman"/>
          <w:b/>
          <w:i/>
          <w:color w:val="auto"/>
          <w:spacing w:val="0"/>
          <w:position w:val="0"/>
          <w:sz w:val="28"/>
          <w:shd w:fill="auto" w:val="clear"/>
        </w:rPr>
        <w:t xml:space="preserve">đầu tư trong nước: </w:t>
      </w:r>
    </w:p>
    <w:p>
      <w:pPr>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Trong </w:t>
      </w:r>
      <w:r>
        <w:rPr>
          <w:rFonts w:ascii="Times New Roman" w:hAnsi="Times New Roman" w:cs="Times New Roman" w:eastAsia="Times New Roman"/>
          <w:color w:val="auto"/>
          <w:spacing w:val="0"/>
          <w:position w:val="0"/>
          <w:sz w:val="28"/>
          <w:shd w:fill="auto" w:val="clear"/>
        </w:rPr>
        <w:t xml:space="preserve">10 </w:t>
      </w:r>
      <w:r>
        <w:rPr>
          <w:rFonts w:ascii="Times New Roman" w:hAnsi="Times New Roman" w:cs="Times New Roman" w:eastAsia="Times New Roman"/>
          <w:color w:val="auto"/>
          <w:spacing w:val="0"/>
          <w:position w:val="0"/>
          <w:sz w:val="28"/>
          <w:shd w:fill="auto" w:val="clear"/>
        </w:rPr>
        <w:t xml:space="preserve">tháng </w:t>
      </w:r>
      <w:r>
        <w:rPr>
          <w:rFonts w:ascii="Times New Roman" w:hAnsi="Times New Roman" w:cs="Times New Roman" w:eastAsia="Times New Roman"/>
          <w:color w:val="auto"/>
          <w:spacing w:val="0"/>
          <w:position w:val="0"/>
          <w:sz w:val="28"/>
          <w:shd w:fill="auto" w:val="clear"/>
        </w:rPr>
        <w:t xml:space="preserve">đầu năm </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 đ</w:t>
      </w:r>
      <w:r>
        <w:rPr>
          <w:rFonts w:ascii="Times New Roman" w:hAnsi="Times New Roman" w:cs="Times New Roman" w:eastAsia="Times New Roman"/>
          <w:color w:val="auto"/>
          <w:spacing w:val="0"/>
          <w:position w:val="0"/>
          <w:sz w:val="28"/>
          <w:shd w:fill="auto" w:val="clear"/>
        </w:rPr>
        <w:t xml:space="preserve">ã quyết </w:t>
      </w:r>
      <w:r>
        <w:rPr>
          <w:rFonts w:ascii="Times New Roman" w:hAnsi="Times New Roman" w:cs="Times New Roman" w:eastAsia="Times New Roman"/>
          <w:color w:val="auto"/>
          <w:spacing w:val="0"/>
          <w:position w:val="0"/>
          <w:sz w:val="28"/>
          <w:shd w:fill="auto" w:val="clear"/>
        </w:rPr>
        <w:t xml:space="preserve">định chủ trương đầu tư </w:t>
      </w:r>
      <w:r>
        <w:rPr>
          <w:rFonts w:ascii="Times New Roman" w:hAnsi="Times New Roman" w:cs="Times New Roman" w:eastAsia="Times New Roman"/>
          <w:color w:val="auto"/>
          <w:spacing w:val="0"/>
          <w:position w:val="0"/>
          <w:sz w:val="28"/>
          <w:shd w:fill="auto" w:val="clear"/>
        </w:rPr>
        <w:t xml:space="preserve">107 </w:t>
      </w:r>
      <w:r>
        <w:rPr>
          <w:rFonts w:ascii="Times New Roman" w:hAnsi="Times New Roman" w:cs="Times New Roman" w:eastAsia="Times New Roman"/>
          <w:color w:val="auto"/>
          <w:spacing w:val="0"/>
          <w:position w:val="0"/>
          <w:sz w:val="28"/>
          <w:shd w:fill="auto" w:val="clear"/>
        </w:rPr>
        <w:t xml:space="preserve">dự án, với tổng vốn đăng ký </w:t>
      </w:r>
      <w:r>
        <w:rPr>
          <w:rFonts w:ascii="Times New Roman" w:hAnsi="Times New Roman" w:cs="Times New Roman" w:eastAsia="Times New Roman"/>
          <w:color w:val="auto"/>
          <w:spacing w:val="0"/>
          <w:position w:val="0"/>
          <w:sz w:val="28"/>
          <w:shd w:fill="auto" w:val="clear"/>
        </w:rPr>
        <w:t xml:space="preserve">12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995 </w:t>
      </w:r>
      <w:r>
        <w:rPr>
          <w:rFonts w:ascii="Times New Roman" w:hAnsi="Times New Roman" w:cs="Times New Roman" w:eastAsia="Times New Roman"/>
          <w:color w:val="auto"/>
          <w:spacing w:val="0"/>
          <w:position w:val="0"/>
          <w:sz w:val="28"/>
          <w:shd w:fill="auto" w:val="clear"/>
        </w:rPr>
        <w:t xml:space="preserve">tỷ đồng, trong đó có các dự án lớn như: Dự án khu nghỉ dưỡng cao cấp Hải Ninh của Công ty CP xây dựng Faros: </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600 </w:t>
      </w:r>
      <w:r>
        <w:rPr>
          <w:rFonts w:ascii="Times New Roman" w:hAnsi="Times New Roman" w:cs="Times New Roman" w:eastAsia="Times New Roman"/>
          <w:color w:val="auto"/>
          <w:spacing w:val="0"/>
          <w:position w:val="0"/>
          <w:sz w:val="28"/>
          <w:shd w:fill="auto" w:val="clear"/>
        </w:rPr>
        <w:t xml:space="preserve">tỷ đồng; dự án đầu tư Quần thể resort, biệt thự nghỉ dưỡng v</w:t>
      </w:r>
      <w:r>
        <w:rPr>
          <w:rFonts w:ascii="Times New Roman" w:hAnsi="Times New Roman" w:cs="Times New Roman" w:eastAsia="Times New Roman"/>
          <w:color w:val="auto"/>
          <w:spacing w:val="0"/>
          <w:position w:val="0"/>
          <w:sz w:val="28"/>
          <w:shd w:fill="auto" w:val="clear"/>
        </w:rPr>
        <w:t xml:space="preserve">à giải trí cao cấp FLC Quảng Bình: </w:t>
      </w: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800 </w:t>
      </w:r>
      <w:r>
        <w:rPr>
          <w:rFonts w:ascii="Times New Roman" w:hAnsi="Times New Roman" w:cs="Times New Roman" w:eastAsia="Times New Roman"/>
          <w:color w:val="auto"/>
          <w:spacing w:val="0"/>
          <w:position w:val="0"/>
          <w:sz w:val="28"/>
          <w:shd w:fill="auto" w:val="clear"/>
        </w:rPr>
        <w:t xml:space="preserve">tỷ </w:t>
      </w:r>
      <w:r>
        <w:rPr>
          <w:rFonts w:ascii="Times New Roman" w:hAnsi="Times New Roman" w:cs="Times New Roman" w:eastAsia="Times New Roman"/>
          <w:color w:val="auto"/>
          <w:spacing w:val="0"/>
          <w:position w:val="0"/>
          <w:sz w:val="28"/>
          <w:shd w:fill="auto" w:val="clear"/>
        </w:rPr>
        <w:t xml:space="preserve">đồng; Dự án nuôi b</w:t>
      </w:r>
      <w:r>
        <w:rPr>
          <w:rFonts w:ascii="Times New Roman" w:hAnsi="Times New Roman" w:cs="Times New Roman" w:eastAsia="Times New Roman"/>
          <w:color w:val="auto"/>
          <w:spacing w:val="0"/>
          <w:position w:val="0"/>
          <w:sz w:val="28"/>
          <w:shd w:fill="auto" w:val="clear"/>
        </w:rPr>
        <w:t xml:space="preserve">ò thịt của Công ty Hòa Phát: </w:t>
      </w:r>
      <w:r>
        <w:rPr>
          <w:rFonts w:ascii="Times New Roman" w:hAnsi="Times New Roman" w:cs="Times New Roman" w:eastAsia="Times New Roman"/>
          <w:color w:val="auto"/>
          <w:spacing w:val="0"/>
          <w:position w:val="0"/>
          <w:sz w:val="28"/>
          <w:shd w:fill="auto" w:val="clear"/>
        </w:rPr>
        <w:t xml:space="preserve">996 </w:t>
      </w:r>
      <w:r>
        <w:rPr>
          <w:rFonts w:ascii="Times New Roman" w:hAnsi="Times New Roman" w:cs="Times New Roman" w:eastAsia="Times New Roman"/>
          <w:color w:val="auto"/>
          <w:spacing w:val="0"/>
          <w:position w:val="0"/>
          <w:sz w:val="28"/>
          <w:shd w:fill="auto" w:val="clear"/>
        </w:rPr>
        <w:t xml:space="preserve">tỷ </w:t>
      </w:r>
      <w:r>
        <w:rPr>
          <w:rFonts w:ascii="Times New Roman" w:hAnsi="Times New Roman" w:cs="Times New Roman" w:eastAsia="Times New Roman"/>
          <w:color w:val="auto"/>
          <w:spacing w:val="0"/>
          <w:position w:val="0"/>
          <w:sz w:val="28"/>
          <w:shd w:fill="auto" w:val="clear"/>
        </w:rPr>
        <w:t xml:space="preserve">đồng...</w:t>
      </w:r>
    </w:p>
    <w:p>
      <w:pPr>
        <w:spacing w:before="40" w:after="0" w:line="240"/>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Đối với các dự án trọng điểm của tỉnh</w:t>
      </w:r>
      <w:r>
        <w:rPr>
          <w:rFonts w:ascii="Times New Roman" w:hAnsi="Times New Roman" w:cs="Times New Roman" w:eastAsia="Times New Roman"/>
          <w:color w:val="auto"/>
          <w:spacing w:val="0"/>
          <w:position w:val="0"/>
          <w:sz w:val="28"/>
          <w:shd w:fill="auto" w:val="clear"/>
        </w:rPr>
        <w:t xml:space="preserve">: UBND tỉnh đ</w:t>
      </w:r>
      <w:r>
        <w:rPr>
          <w:rFonts w:ascii="Times New Roman" w:hAnsi="Times New Roman" w:cs="Times New Roman" w:eastAsia="Times New Roman"/>
          <w:color w:val="auto"/>
          <w:spacing w:val="0"/>
          <w:position w:val="0"/>
          <w:sz w:val="28"/>
          <w:shd w:fill="auto" w:val="clear"/>
        </w:rPr>
        <w:t xml:space="preserve">ã phân công cụ thể các </w:t>
      </w:r>
      <w:r>
        <w:rPr>
          <w:rFonts w:ascii="Times New Roman" w:hAnsi="Times New Roman" w:cs="Times New Roman" w:eastAsia="Times New Roman"/>
          <w:color w:val="auto"/>
          <w:spacing w:val="0"/>
          <w:position w:val="0"/>
          <w:sz w:val="28"/>
          <w:shd w:fill="auto" w:val="clear"/>
        </w:rPr>
        <w:t xml:space="preserve">đồng chí l</w:t>
      </w:r>
      <w:r>
        <w:rPr>
          <w:rFonts w:ascii="Times New Roman" w:hAnsi="Times New Roman" w:cs="Times New Roman" w:eastAsia="Times New Roman"/>
          <w:color w:val="auto"/>
          <w:spacing w:val="0"/>
          <w:position w:val="0"/>
          <w:sz w:val="28"/>
          <w:shd w:fill="auto" w:val="clear"/>
        </w:rPr>
        <w:t xml:space="preserve">ãnh </w:t>
      </w:r>
      <w:r>
        <w:rPr>
          <w:rFonts w:ascii="Times New Roman" w:hAnsi="Times New Roman" w:cs="Times New Roman" w:eastAsia="Times New Roman"/>
          <w:color w:val="auto"/>
          <w:spacing w:val="0"/>
          <w:position w:val="0"/>
          <w:sz w:val="28"/>
          <w:shd w:fill="auto" w:val="clear"/>
        </w:rPr>
        <w:t xml:space="preserve">đạo UBND tỉnh trực tiếp chỉ đạo đối với từng dự án, đồng thời phân công các cơ quan chuy</w:t>
      </w:r>
      <w:r>
        <w:rPr>
          <w:rFonts w:ascii="Times New Roman" w:hAnsi="Times New Roman" w:cs="Times New Roman" w:eastAsia="Times New Roman"/>
          <w:color w:val="auto"/>
          <w:spacing w:val="0"/>
          <w:position w:val="0"/>
          <w:sz w:val="28"/>
          <w:shd w:fill="auto" w:val="clear"/>
        </w:rPr>
        <w:t xml:space="preserve">ên môn theo dõi tình hình thực hiện dự án </w:t>
      </w:r>
      <w:r>
        <w:rPr>
          <w:rFonts w:ascii="Times New Roman" w:hAnsi="Times New Roman" w:cs="Times New Roman" w:eastAsia="Times New Roman"/>
          <w:color w:val="auto"/>
          <w:spacing w:val="0"/>
          <w:position w:val="0"/>
          <w:sz w:val="28"/>
          <w:shd w:fill="auto" w:val="clear"/>
        </w:rPr>
        <w:t xml:space="preserve">để kịp thời nắm bắt, giải quyết những vướng mắc phát sinh trong quá tr</w:t>
      </w:r>
      <w:r>
        <w:rPr>
          <w:rFonts w:ascii="Times New Roman" w:hAnsi="Times New Roman" w:cs="Times New Roman" w:eastAsia="Times New Roman"/>
          <w:color w:val="auto"/>
          <w:spacing w:val="0"/>
          <w:position w:val="0"/>
          <w:sz w:val="28"/>
          <w:shd w:fill="auto" w:val="clear"/>
        </w:rPr>
        <w:t xml:space="preserve">ình thực hiện</w:t>
      </w:r>
      <w:r>
        <w:rPr>
          <w:rFonts w:ascii="Times New Roman" w:hAnsi="Times New Roman" w:cs="Times New Roman" w:eastAsia="Times New Roman"/>
          <w:color w:val="auto"/>
          <w:spacing w:val="0"/>
          <w:position w:val="0"/>
          <w:sz w:val="28"/>
          <w:shd w:fill="auto" w:val="clear"/>
          <w:vertAlign w:val="superscript"/>
        </w:rPr>
        <w:t xml:space="preserve">. </w:t>
      </w:r>
    </w:p>
    <w:p>
      <w:pPr>
        <w:numPr>
          <w:ilvl w:val="0"/>
          <w:numId w:val="62"/>
        </w:numPr>
        <w:tabs>
          <w:tab w:val="left" w:pos="1134" w:leader="none"/>
        </w:tabs>
        <w:spacing w:before="40" w:after="0" w:line="240"/>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Các dự án ODA: </w:t>
      </w:r>
    </w:p>
    <w:p>
      <w:pPr>
        <w:spacing w:before="40" w:after="0" w:line="240"/>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tích cực làm việc với Trung </w:t>
      </w:r>
      <w:r>
        <w:rPr>
          <w:rFonts w:ascii="Times New Roman" w:hAnsi="Times New Roman" w:cs="Times New Roman" w:eastAsia="Times New Roman"/>
          <w:color w:val="auto"/>
          <w:spacing w:val="0"/>
          <w:position w:val="0"/>
          <w:sz w:val="28"/>
          <w:shd w:fill="auto" w:val="clear"/>
        </w:rPr>
        <w:t xml:space="preserve">ương, các tổ chức quốc tế để tranh thủ nguồn vốn cho các dự án chuyển tiếp. Đối với các dự án khởi công mới, đang tiến hành các thủ tục thẩm định phương án vay và trả nợ vay tại Bộ Tài chính. Ước giải ngân của các dự án tính đến </w:t>
      </w:r>
      <w:r>
        <w:rPr>
          <w:rFonts w:ascii="Times New Roman" w:hAnsi="Times New Roman" w:cs="Times New Roman" w:eastAsia="Times New Roman"/>
          <w:color w:val="auto"/>
          <w:spacing w:val="0"/>
          <w:position w:val="0"/>
          <w:sz w:val="28"/>
          <w:shd w:fill="auto" w:val="clear"/>
        </w:rPr>
        <w:t xml:space="preserve">31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đạt </w:t>
      </w:r>
      <w:r>
        <w:rPr>
          <w:rFonts w:ascii="Times New Roman" w:hAnsi="Times New Roman" w:cs="Times New Roman" w:eastAsia="Times New Roman"/>
          <w:color w:val="auto"/>
          <w:spacing w:val="0"/>
          <w:position w:val="0"/>
          <w:sz w:val="28"/>
          <w:shd w:fill="auto" w:val="clear"/>
        </w:rPr>
        <w:t xml:space="preserve">456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tỷ đồng, trong đó ODA: </w:t>
      </w:r>
      <w:r>
        <w:rPr>
          <w:rFonts w:ascii="Times New Roman" w:hAnsi="Times New Roman" w:cs="Times New Roman" w:eastAsia="Times New Roman"/>
          <w:color w:val="auto"/>
          <w:spacing w:val="0"/>
          <w:position w:val="0"/>
          <w:sz w:val="28"/>
          <w:shd w:fill="auto" w:val="clear"/>
        </w:rPr>
        <w:t xml:space="preserve">355</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tỷ đồng đạt </w:t>
      </w:r>
      <w:r>
        <w:rPr>
          <w:rFonts w:ascii="Times New Roman" w:hAnsi="Times New Roman" w:cs="Times New Roman" w:eastAsia="Times New Roman"/>
          <w:color w:val="auto"/>
          <w:spacing w:val="0"/>
          <w:position w:val="0"/>
          <w:sz w:val="28"/>
          <w:shd w:fill="auto" w:val="clear"/>
        </w:rPr>
        <w:t xml:space="preserve">100</w:t>
      </w:r>
      <w:r>
        <w:rPr>
          <w:rFonts w:ascii="Times New Roman" w:hAnsi="Times New Roman" w:cs="Times New Roman" w:eastAsia="Times New Roman"/>
          <w:color w:val="auto"/>
          <w:spacing w:val="0"/>
          <w:position w:val="0"/>
          <w:sz w:val="28"/>
          <w:shd w:fill="auto" w:val="clear"/>
        </w:rPr>
        <w:t xml:space="preserve">% tổng vốn ODA được giao; đối ứng: </w:t>
      </w:r>
      <w:r>
        <w:rPr>
          <w:rFonts w:ascii="Times New Roman" w:hAnsi="Times New Roman" w:cs="Times New Roman" w:eastAsia="Times New Roman"/>
          <w:color w:val="auto"/>
          <w:spacing w:val="0"/>
          <w:position w:val="0"/>
          <w:sz w:val="28"/>
          <w:shd w:fill="auto" w:val="clear"/>
        </w:rPr>
        <w:t xml:space="preserve">101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tỷ đồng đạt </w:t>
      </w:r>
      <w:r>
        <w:rPr>
          <w:rFonts w:ascii="Times New Roman" w:hAnsi="Times New Roman" w:cs="Times New Roman" w:eastAsia="Times New Roman"/>
          <w:color w:val="auto"/>
          <w:spacing w:val="0"/>
          <w:position w:val="0"/>
          <w:sz w:val="28"/>
          <w:shd w:fill="auto" w:val="clear"/>
        </w:rPr>
        <w:t xml:space="preserve">91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41</w:t>
      </w:r>
      <w:r>
        <w:rPr>
          <w:rFonts w:ascii="Times New Roman" w:hAnsi="Times New Roman" w:cs="Times New Roman" w:eastAsia="Times New Roman"/>
          <w:color w:val="auto"/>
          <w:spacing w:val="0"/>
          <w:position w:val="0"/>
          <w:sz w:val="28"/>
          <w:shd w:fill="auto" w:val="clear"/>
        </w:rPr>
        <w:t xml:space="preserve">% kế hoạch cả năm.</w:t>
      </w:r>
    </w:p>
    <w:p>
      <w:pPr>
        <w:numPr>
          <w:ilvl w:val="0"/>
          <w:numId w:val="64"/>
        </w:numPr>
        <w:tabs>
          <w:tab w:val="left" w:pos="1134" w:leader="none"/>
        </w:tabs>
        <w:spacing w:before="40" w:after="0" w:line="240"/>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Các dự án FDI: </w:t>
      </w:r>
    </w:p>
    <w:p>
      <w:pPr>
        <w:spacing w:before="40" w:after="0" w:line="240"/>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 tỉnh Quảng B</w:t>
      </w:r>
      <w:r>
        <w:rPr>
          <w:rFonts w:ascii="Times New Roman" w:hAnsi="Times New Roman" w:cs="Times New Roman" w:eastAsia="Times New Roman"/>
          <w:color w:val="auto"/>
          <w:spacing w:val="0"/>
          <w:position w:val="0"/>
          <w:sz w:val="28"/>
          <w:shd w:fill="auto" w:val="clear"/>
        </w:rPr>
        <w:t xml:space="preserve">ình </w:t>
      </w:r>
      <w:r>
        <w:rPr>
          <w:rFonts w:ascii="Times New Roman" w:hAnsi="Times New Roman" w:cs="Times New Roman" w:eastAsia="Times New Roman"/>
          <w:color w:val="auto"/>
          <w:spacing w:val="0"/>
          <w:position w:val="0"/>
          <w:sz w:val="28"/>
          <w:shd w:fill="auto" w:val="clear"/>
        </w:rPr>
        <w:t xml:space="preserve">đã cấ</w:t>
      </w:r>
      <w:r>
        <w:rPr>
          <w:rFonts w:ascii="Times New Roman" w:hAnsi="Times New Roman" w:cs="Times New Roman" w:eastAsia="Times New Roman"/>
          <w:color w:val="auto"/>
          <w:spacing w:val="0"/>
          <w:position w:val="0"/>
          <w:sz w:val="28"/>
          <w:shd w:fill="auto" w:val="clear"/>
        </w:rPr>
        <w:t xml:space="preserve">p </w:t>
      </w:r>
      <w:r>
        <w:rPr>
          <w:rFonts w:ascii="Times New Roman" w:hAnsi="Times New Roman" w:cs="Times New Roman" w:eastAsia="Times New Roman"/>
          <w:color w:val="auto"/>
          <w:spacing w:val="0"/>
          <w:position w:val="0"/>
          <w:sz w:val="28"/>
          <w:shd w:fill="auto" w:val="clear"/>
        </w:rPr>
        <w:t xml:space="preserve">giấ</w:t>
      </w:r>
      <w:r>
        <w:rPr>
          <w:rFonts w:ascii="Times New Roman" w:hAnsi="Times New Roman" w:cs="Times New Roman" w:eastAsia="Times New Roman"/>
          <w:color w:val="auto"/>
          <w:spacing w:val="0"/>
          <w:position w:val="0"/>
          <w:sz w:val="28"/>
          <w:shd w:fill="auto" w:val="clear"/>
        </w:rPr>
        <w:t xml:space="preserve">y </w:t>
      </w:r>
      <w:r>
        <w:rPr>
          <w:rFonts w:ascii="Times New Roman" w:hAnsi="Times New Roman" w:cs="Times New Roman" w:eastAsia="Times New Roman"/>
          <w:color w:val="auto"/>
          <w:spacing w:val="0"/>
          <w:position w:val="0"/>
          <w:sz w:val="28"/>
          <w:shd w:fill="auto" w:val="clear"/>
        </w:rPr>
        <w:t xml:space="preserve">chứ</w:t>
      </w:r>
      <w:r>
        <w:rPr>
          <w:rFonts w:ascii="Times New Roman" w:hAnsi="Times New Roman" w:cs="Times New Roman" w:eastAsia="Times New Roman"/>
          <w:color w:val="auto"/>
          <w:spacing w:val="0"/>
          <w:position w:val="0"/>
          <w:sz w:val="28"/>
          <w:shd w:fill="auto" w:val="clear"/>
        </w:rPr>
        <w:t xml:space="preserve">ng </w:t>
      </w:r>
      <w:r>
        <w:rPr>
          <w:rFonts w:ascii="Times New Roman" w:hAnsi="Times New Roman" w:cs="Times New Roman" w:eastAsia="Times New Roman"/>
          <w:color w:val="auto"/>
          <w:spacing w:val="0"/>
          <w:position w:val="0"/>
          <w:sz w:val="28"/>
          <w:shd w:fill="auto" w:val="clear"/>
        </w:rPr>
        <w:t xml:space="preserve">nhậ</w:t>
      </w:r>
      <w:r>
        <w:rPr>
          <w:rFonts w:ascii="Times New Roman" w:hAnsi="Times New Roman" w:cs="Times New Roman" w:eastAsia="Times New Roman"/>
          <w:color w:val="auto"/>
          <w:spacing w:val="0"/>
          <w:position w:val="0"/>
          <w:sz w:val="28"/>
          <w:shd w:fill="auto" w:val="clear"/>
        </w:rPr>
        <w:t xml:space="preserve">n đăng </w:t>
      </w:r>
      <w:r>
        <w:rPr>
          <w:rFonts w:ascii="Times New Roman" w:hAnsi="Times New Roman" w:cs="Times New Roman" w:eastAsia="Times New Roman"/>
          <w:color w:val="auto"/>
          <w:spacing w:val="0"/>
          <w:position w:val="0"/>
          <w:sz w:val="28"/>
          <w:shd w:fill="auto" w:val="clear"/>
        </w:rPr>
        <w:t xml:space="preserve">ký đầ</w:t>
      </w:r>
      <w:r>
        <w:rPr>
          <w:rFonts w:ascii="Times New Roman" w:hAnsi="Times New Roman" w:cs="Times New Roman" w:eastAsia="Times New Roman"/>
          <w:color w:val="auto"/>
          <w:spacing w:val="0"/>
          <w:position w:val="0"/>
          <w:sz w:val="28"/>
          <w:shd w:fill="auto" w:val="clear"/>
        </w:rPr>
        <w:t xml:space="preserve">u tư cho </w:t>
      </w:r>
      <w:r>
        <w:rPr>
          <w:rFonts w:ascii="Times New Roman" w:hAnsi="Times New Roman" w:cs="Times New Roman" w:eastAsia="Times New Roman"/>
          <w:color w:val="auto"/>
          <w:spacing w:val="0"/>
          <w:position w:val="0"/>
          <w:sz w:val="28"/>
          <w:shd w:fill="auto" w:val="clear"/>
        </w:rPr>
        <w:t xml:space="preserve">03 </w:t>
      </w:r>
      <w:r>
        <w:rPr>
          <w:rFonts w:ascii="Times New Roman" w:hAnsi="Times New Roman" w:cs="Times New Roman" w:eastAsia="Times New Roman"/>
          <w:color w:val="auto"/>
          <w:spacing w:val="0"/>
          <w:position w:val="0"/>
          <w:sz w:val="28"/>
          <w:shd w:fill="auto" w:val="clear"/>
        </w:rPr>
        <w:t xml:space="preserve">dự á</w:t>
      </w:r>
      <w:r>
        <w:rPr>
          <w:rFonts w:ascii="Times New Roman" w:hAnsi="Times New Roman" w:cs="Times New Roman" w:eastAsia="Times New Roman"/>
          <w:color w:val="auto"/>
          <w:spacing w:val="0"/>
          <w:position w:val="0"/>
          <w:sz w:val="28"/>
          <w:shd w:fill="auto" w:val="clear"/>
        </w:rPr>
        <w:t xml:space="preserve">n FDI </w:t>
      </w:r>
      <w:r>
        <w:rPr>
          <w:rFonts w:ascii="Times New Roman" w:hAnsi="Times New Roman" w:cs="Times New Roman" w:eastAsia="Times New Roman"/>
          <w:color w:val="auto"/>
          <w:spacing w:val="0"/>
          <w:position w:val="0"/>
          <w:sz w:val="28"/>
          <w:shd w:fill="auto" w:val="clear"/>
        </w:rPr>
        <w:t xml:space="preserve">vớ</w:t>
      </w:r>
      <w:r>
        <w:rPr>
          <w:rFonts w:ascii="Times New Roman" w:hAnsi="Times New Roman" w:cs="Times New Roman" w:eastAsia="Times New Roman"/>
          <w:color w:val="auto"/>
          <w:spacing w:val="0"/>
          <w:position w:val="0"/>
          <w:sz w:val="28"/>
          <w:shd w:fill="auto" w:val="clear"/>
        </w:rPr>
        <w:t xml:space="preserve">i </w:t>
      </w:r>
      <w:r>
        <w:rPr>
          <w:rFonts w:ascii="Times New Roman" w:hAnsi="Times New Roman" w:cs="Times New Roman" w:eastAsia="Times New Roman"/>
          <w:color w:val="auto"/>
          <w:spacing w:val="0"/>
          <w:position w:val="0"/>
          <w:sz w:val="28"/>
          <w:shd w:fill="auto" w:val="clear"/>
        </w:rPr>
        <w:t xml:space="preserve">số vố</w:t>
      </w:r>
      <w:r>
        <w:rPr>
          <w:rFonts w:ascii="Times New Roman" w:hAnsi="Times New Roman" w:cs="Times New Roman" w:eastAsia="Times New Roman"/>
          <w:color w:val="auto"/>
          <w:spacing w:val="0"/>
          <w:position w:val="0"/>
          <w:sz w:val="28"/>
          <w:shd w:fill="auto" w:val="clear"/>
        </w:rPr>
        <w:t xml:space="preserve">n đăng </w:t>
      </w:r>
      <w:r>
        <w:rPr>
          <w:rFonts w:ascii="Times New Roman" w:hAnsi="Times New Roman" w:cs="Times New Roman" w:eastAsia="Times New Roman"/>
          <w:color w:val="auto"/>
          <w:spacing w:val="0"/>
          <w:position w:val="0"/>
          <w:sz w:val="28"/>
          <w:shd w:fill="auto" w:val="clear"/>
        </w:rPr>
        <w:t xml:space="preserve">ký </w:t>
      </w:r>
      <w:r>
        <w:rPr>
          <w:rFonts w:ascii="Times New Roman" w:hAnsi="Times New Roman" w:cs="Times New Roman" w:eastAsia="Times New Roman"/>
          <w:color w:val="auto"/>
          <w:spacing w:val="0"/>
          <w:position w:val="0"/>
          <w:sz w:val="28"/>
          <w:shd w:fill="auto" w:val="clear"/>
        </w:rPr>
        <w:t xml:space="preserve">21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43 </w:t>
      </w:r>
      <w:r>
        <w:rPr>
          <w:rFonts w:ascii="Times New Roman" w:hAnsi="Times New Roman" w:cs="Times New Roman" w:eastAsia="Times New Roman"/>
          <w:color w:val="auto"/>
          <w:spacing w:val="0"/>
          <w:position w:val="0"/>
          <w:sz w:val="28"/>
          <w:shd w:fill="auto" w:val="clear"/>
        </w:rPr>
        <w:t xml:space="preserve">tri</w:t>
      </w:r>
      <w:r>
        <w:rPr>
          <w:rFonts w:ascii="Times New Roman" w:hAnsi="Times New Roman" w:cs="Times New Roman" w:eastAsia="Times New Roman"/>
          <w:color w:val="auto"/>
          <w:spacing w:val="0"/>
          <w:position w:val="0"/>
          <w:sz w:val="28"/>
          <w:shd w:fill="auto" w:val="clear"/>
        </w:rPr>
        <w:t xml:space="preserve">ệ</w:t>
      </w:r>
      <w:r>
        <w:rPr>
          <w:rFonts w:ascii="Times New Roman" w:hAnsi="Times New Roman" w:cs="Times New Roman" w:eastAsia="Times New Roman"/>
          <w:color w:val="auto"/>
          <w:spacing w:val="0"/>
          <w:position w:val="0"/>
          <w:sz w:val="28"/>
          <w:shd w:fill="auto" w:val="clear"/>
        </w:rPr>
        <w:t xml:space="preserve">u USD. Tập </w:t>
      </w:r>
      <w:r>
        <w:rPr>
          <w:rFonts w:ascii="Times New Roman" w:hAnsi="Times New Roman" w:cs="Times New Roman" w:eastAsia="Times New Roman"/>
          <w:color w:val="auto"/>
          <w:spacing w:val="0"/>
          <w:position w:val="0"/>
          <w:sz w:val="28"/>
          <w:shd w:fill="auto" w:val="clear"/>
        </w:rPr>
        <w:t xml:space="preserve">đo</w:t>
      </w:r>
      <w:r>
        <w:rPr>
          <w:rFonts w:ascii="Times New Roman" w:hAnsi="Times New Roman" w:cs="Times New Roman" w:eastAsia="Times New Roman"/>
          <w:color w:val="auto"/>
          <w:spacing w:val="0"/>
          <w:position w:val="0"/>
          <w:sz w:val="28"/>
          <w:shd w:fill="auto" w:val="clear"/>
        </w:rPr>
        <w:t xml:space="preserve">àn Dohwa (Hàn Quốc) </w:t>
      </w:r>
      <w:r>
        <w:rPr>
          <w:rFonts w:ascii="Times New Roman" w:hAnsi="Times New Roman" w:cs="Times New Roman" w:eastAsia="Times New Roman"/>
          <w:color w:val="auto"/>
          <w:spacing w:val="0"/>
          <w:position w:val="0"/>
          <w:sz w:val="28"/>
          <w:shd w:fill="auto" w:val="clear"/>
        </w:rPr>
        <w:t xml:space="preserve">đang xúc tiến các thủ tục đầu tư </w:t>
      </w:r>
      <w:r>
        <w:rPr>
          <w:rFonts w:ascii="Times New Roman" w:hAnsi="Times New Roman" w:cs="Times New Roman" w:eastAsia="Times New Roman"/>
          <w:color w:val="auto"/>
          <w:spacing w:val="0"/>
          <w:position w:val="0"/>
          <w:sz w:val="28"/>
          <w:shd w:fill="auto" w:val="clear"/>
        </w:rPr>
        <w:t xml:space="preserve">02 </w:t>
      </w:r>
      <w:r>
        <w:rPr>
          <w:rFonts w:ascii="Times New Roman" w:hAnsi="Times New Roman" w:cs="Times New Roman" w:eastAsia="Times New Roman"/>
          <w:color w:val="auto"/>
          <w:spacing w:val="0"/>
          <w:position w:val="0"/>
          <w:sz w:val="28"/>
          <w:shd w:fill="auto" w:val="clear"/>
        </w:rPr>
        <w:t xml:space="preserve">Nh</w:t>
      </w:r>
      <w:r>
        <w:rPr>
          <w:rFonts w:ascii="Times New Roman" w:hAnsi="Times New Roman" w:cs="Times New Roman" w:eastAsia="Times New Roman"/>
          <w:color w:val="auto"/>
          <w:spacing w:val="0"/>
          <w:position w:val="0"/>
          <w:sz w:val="28"/>
          <w:shd w:fill="auto" w:val="clear"/>
        </w:rPr>
        <w:t xml:space="preserve">à máy </w:t>
      </w:r>
      <w:r>
        <w:rPr>
          <w:rFonts w:ascii="Times New Roman" w:hAnsi="Times New Roman" w:cs="Times New Roman" w:eastAsia="Times New Roman"/>
          <w:color w:val="auto"/>
          <w:spacing w:val="0"/>
          <w:position w:val="0"/>
          <w:sz w:val="28"/>
          <w:shd w:fill="auto" w:val="clear"/>
        </w:rPr>
        <w:t xml:space="preserve">điện pin mặt trời v</w:t>
      </w:r>
      <w:r>
        <w:rPr>
          <w:rFonts w:ascii="Times New Roman" w:hAnsi="Times New Roman" w:cs="Times New Roman" w:eastAsia="Times New Roman"/>
          <w:color w:val="auto"/>
          <w:spacing w:val="0"/>
          <w:position w:val="0"/>
          <w:sz w:val="28"/>
          <w:shd w:fill="auto" w:val="clear"/>
        </w:rPr>
        <w:t xml:space="preserve">à </w:t>
      </w:r>
      <w:r>
        <w:rPr>
          <w:rFonts w:ascii="Times New Roman" w:hAnsi="Times New Roman" w:cs="Times New Roman" w:eastAsia="Times New Roman"/>
          <w:color w:val="auto"/>
          <w:spacing w:val="0"/>
          <w:position w:val="0"/>
          <w:sz w:val="28"/>
          <w:shd w:fill="auto" w:val="clear"/>
        </w:rPr>
        <w:t xml:space="preserve">điện sinh khối. </w:t>
      </w:r>
      <w:r>
        <w:rPr>
          <w:rFonts w:ascii="Times New Roman" w:hAnsi="Times New Roman" w:cs="Times New Roman" w:eastAsia="Times New Roman"/>
          <w:color w:val="auto"/>
          <w:spacing w:val="0"/>
          <w:position w:val="0"/>
          <w:sz w:val="28"/>
          <w:shd w:fill="auto" w:val="clear"/>
        </w:rPr>
        <w:t xml:space="preserve">Nhì</w:t>
      </w:r>
      <w:r>
        <w:rPr>
          <w:rFonts w:ascii="Times New Roman" w:hAnsi="Times New Roman" w:cs="Times New Roman" w:eastAsia="Times New Roman"/>
          <w:color w:val="auto"/>
          <w:spacing w:val="0"/>
          <w:position w:val="0"/>
          <w:sz w:val="28"/>
          <w:shd w:fill="auto" w:val="clear"/>
        </w:rPr>
        <w:t xml:space="preserve">n chung, các dự án FDI tr</w:t>
      </w:r>
      <w:r>
        <w:rPr>
          <w:rFonts w:ascii="Times New Roman" w:hAnsi="Times New Roman" w:cs="Times New Roman" w:eastAsia="Times New Roman"/>
          <w:color w:val="auto"/>
          <w:spacing w:val="0"/>
          <w:position w:val="0"/>
          <w:sz w:val="28"/>
          <w:shd w:fill="auto" w:val="clear"/>
        </w:rPr>
        <w:t xml:space="preserve">ên </w:t>
      </w:r>
      <w:r>
        <w:rPr>
          <w:rFonts w:ascii="Times New Roman" w:hAnsi="Times New Roman" w:cs="Times New Roman" w:eastAsia="Times New Roman"/>
          <w:color w:val="auto"/>
          <w:spacing w:val="0"/>
          <w:position w:val="0"/>
          <w:sz w:val="28"/>
          <w:shd w:fill="auto" w:val="clear"/>
        </w:rPr>
        <w:t xml:space="preserve">đị</w:t>
      </w:r>
      <w:r>
        <w:rPr>
          <w:rFonts w:ascii="Times New Roman" w:hAnsi="Times New Roman" w:cs="Times New Roman" w:eastAsia="Times New Roman"/>
          <w:color w:val="auto"/>
          <w:spacing w:val="0"/>
          <w:position w:val="0"/>
          <w:sz w:val="28"/>
          <w:shd w:fill="auto" w:val="clear"/>
        </w:rPr>
        <w:t xml:space="preserve">a </w:t>
      </w:r>
      <w:r>
        <w:rPr>
          <w:rFonts w:ascii="Times New Roman" w:hAnsi="Times New Roman" w:cs="Times New Roman" w:eastAsia="Times New Roman"/>
          <w:color w:val="auto"/>
          <w:spacing w:val="0"/>
          <w:position w:val="0"/>
          <w:sz w:val="28"/>
          <w:shd w:fill="auto" w:val="clear"/>
        </w:rPr>
        <w:t xml:space="preserve">bà</w:t>
      </w:r>
      <w:r>
        <w:rPr>
          <w:rFonts w:ascii="Times New Roman" w:hAnsi="Times New Roman" w:cs="Times New Roman" w:eastAsia="Times New Roman"/>
          <w:color w:val="auto"/>
          <w:spacing w:val="0"/>
          <w:position w:val="0"/>
          <w:sz w:val="28"/>
          <w:shd w:fill="auto" w:val="clear"/>
        </w:rPr>
        <w:t xml:space="preserve">n triển khai </w:t>
      </w:r>
      <w:r>
        <w:rPr>
          <w:rFonts w:ascii="Times New Roman" w:hAnsi="Times New Roman" w:cs="Times New Roman" w:eastAsia="Times New Roman"/>
          <w:color w:val="auto"/>
          <w:spacing w:val="0"/>
          <w:position w:val="0"/>
          <w:sz w:val="28"/>
          <w:shd w:fill="auto" w:val="clear"/>
        </w:rPr>
        <w:t xml:space="preserve">khá </w:t>
      </w:r>
      <w:r>
        <w:rPr>
          <w:rFonts w:ascii="Times New Roman" w:hAnsi="Times New Roman" w:cs="Times New Roman" w:eastAsia="Times New Roman"/>
          <w:color w:val="auto"/>
          <w:spacing w:val="0"/>
          <w:position w:val="0"/>
          <w:sz w:val="28"/>
          <w:shd w:fill="auto" w:val="clear"/>
        </w:rPr>
        <w:t xml:space="preserve">chậm so </w:t>
      </w:r>
      <w:r>
        <w:rPr>
          <w:rFonts w:ascii="Times New Roman" w:hAnsi="Times New Roman" w:cs="Times New Roman" w:eastAsia="Times New Roman"/>
          <w:color w:val="auto"/>
          <w:spacing w:val="0"/>
          <w:position w:val="0"/>
          <w:sz w:val="28"/>
          <w:shd w:fill="auto" w:val="clear"/>
        </w:rPr>
        <w:t xml:space="preserve">vớ</w:t>
      </w:r>
      <w:r>
        <w:rPr>
          <w:rFonts w:ascii="Times New Roman" w:hAnsi="Times New Roman" w:cs="Times New Roman" w:eastAsia="Times New Roman"/>
          <w:color w:val="auto"/>
          <w:spacing w:val="0"/>
          <w:position w:val="0"/>
          <w:sz w:val="28"/>
          <w:shd w:fill="auto" w:val="clear"/>
        </w:rPr>
        <w:t xml:space="preserve">i tiến độ, tỷ lệ giải ngân vốn đầu tư đạt thấp. Đ</w:t>
      </w:r>
      <w:r>
        <w:rPr>
          <w:rFonts w:ascii="Times New Roman" w:hAnsi="Times New Roman" w:cs="Times New Roman" w:eastAsia="Times New Roman"/>
          <w:color w:val="auto"/>
          <w:spacing w:val="0"/>
          <w:position w:val="0"/>
          <w:sz w:val="28"/>
          <w:shd w:fill="auto" w:val="clear"/>
        </w:rPr>
        <w:t xml:space="preserve">ế</w:t>
      </w:r>
      <w:r>
        <w:rPr>
          <w:rFonts w:ascii="Times New Roman" w:hAnsi="Times New Roman" w:cs="Times New Roman" w:eastAsia="Times New Roman"/>
          <w:color w:val="auto"/>
          <w:spacing w:val="0"/>
          <w:position w:val="0"/>
          <w:sz w:val="28"/>
          <w:shd w:fill="auto" w:val="clear"/>
        </w:rPr>
        <w:t xml:space="preserve">n nay, </w:t>
      </w:r>
      <w:r>
        <w:rPr>
          <w:rFonts w:ascii="Times New Roman" w:hAnsi="Times New Roman" w:cs="Times New Roman" w:eastAsia="Times New Roman"/>
          <w:color w:val="auto"/>
          <w:spacing w:val="0"/>
          <w:position w:val="0"/>
          <w:sz w:val="28"/>
          <w:shd w:fill="auto" w:val="clear"/>
        </w:rPr>
        <w:t xml:space="preserve">cá</w:t>
      </w:r>
      <w:r>
        <w:rPr>
          <w:rFonts w:ascii="Times New Roman" w:hAnsi="Times New Roman" w:cs="Times New Roman" w:eastAsia="Times New Roman"/>
          <w:color w:val="auto"/>
          <w:spacing w:val="0"/>
          <w:position w:val="0"/>
          <w:sz w:val="28"/>
          <w:shd w:fill="auto" w:val="clear"/>
        </w:rPr>
        <w:t xml:space="preserve">c d</w:t>
      </w:r>
      <w:r>
        <w:rPr>
          <w:rFonts w:ascii="Times New Roman" w:hAnsi="Times New Roman" w:cs="Times New Roman" w:eastAsia="Times New Roman"/>
          <w:color w:val="auto"/>
          <w:spacing w:val="0"/>
          <w:position w:val="0"/>
          <w:sz w:val="28"/>
          <w:shd w:fill="auto" w:val="clear"/>
        </w:rPr>
        <w:t xml:space="preserve">ự á</w:t>
      </w:r>
      <w:r>
        <w:rPr>
          <w:rFonts w:ascii="Times New Roman" w:hAnsi="Times New Roman" w:cs="Times New Roman" w:eastAsia="Times New Roman"/>
          <w:color w:val="auto"/>
          <w:spacing w:val="0"/>
          <w:position w:val="0"/>
          <w:sz w:val="28"/>
          <w:shd w:fill="auto" w:val="clear"/>
        </w:rPr>
        <w:t xml:space="preserve">n FDI </w:t>
      </w:r>
      <w:r>
        <w:rPr>
          <w:rFonts w:ascii="Times New Roman" w:hAnsi="Times New Roman" w:cs="Times New Roman" w:eastAsia="Times New Roman"/>
          <w:color w:val="auto"/>
          <w:spacing w:val="0"/>
          <w:position w:val="0"/>
          <w:sz w:val="28"/>
          <w:shd w:fill="auto" w:val="clear"/>
        </w:rPr>
        <w:t xml:space="preserve">thự</w:t>
      </w:r>
      <w:r>
        <w:rPr>
          <w:rFonts w:ascii="Times New Roman" w:hAnsi="Times New Roman" w:cs="Times New Roman" w:eastAsia="Times New Roman"/>
          <w:color w:val="auto"/>
          <w:spacing w:val="0"/>
          <w:position w:val="0"/>
          <w:sz w:val="28"/>
          <w:shd w:fill="auto" w:val="clear"/>
        </w:rPr>
        <w:t xml:space="preserve">c </w:t>
      </w:r>
      <w:r>
        <w:rPr>
          <w:rFonts w:ascii="Times New Roman" w:hAnsi="Times New Roman" w:cs="Times New Roman" w:eastAsia="Times New Roman"/>
          <w:color w:val="auto"/>
          <w:spacing w:val="0"/>
          <w:position w:val="0"/>
          <w:sz w:val="28"/>
          <w:shd w:fill="auto" w:val="clear"/>
        </w:rPr>
        <w:t xml:space="preserve">hiệ</w:t>
      </w:r>
      <w:r>
        <w:rPr>
          <w:rFonts w:ascii="Times New Roman" w:hAnsi="Times New Roman" w:cs="Times New Roman" w:eastAsia="Times New Roman"/>
          <w:color w:val="auto"/>
          <w:spacing w:val="0"/>
          <w:position w:val="0"/>
          <w:sz w:val="28"/>
          <w:shd w:fill="auto" w:val="clear"/>
        </w:rPr>
        <w:t xml:space="preserve">n </w:t>
      </w:r>
      <w:r>
        <w:rPr>
          <w:rFonts w:ascii="Times New Roman" w:hAnsi="Times New Roman" w:cs="Times New Roman" w:eastAsia="Times New Roman"/>
          <w:color w:val="auto"/>
          <w:spacing w:val="0"/>
          <w:position w:val="0"/>
          <w:sz w:val="28"/>
          <w:shd w:fill="auto" w:val="clear"/>
        </w:rPr>
        <w:t xml:space="preserve">giả</w:t>
      </w:r>
      <w:r>
        <w:rPr>
          <w:rFonts w:ascii="Times New Roman" w:hAnsi="Times New Roman" w:cs="Times New Roman" w:eastAsia="Times New Roman"/>
          <w:color w:val="auto"/>
          <w:spacing w:val="0"/>
          <w:position w:val="0"/>
          <w:sz w:val="28"/>
          <w:shd w:fill="auto" w:val="clear"/>
        </w:rPr>
        <w:t xml:space="preserve">i ngân </w:t>
      </w:r>
      <w:r>
        <w:rPr>
          <w:rFonts w:ascii="Times New Roman" w:hAnsi="Times New Roman" w:cs="Times New Roman" w:eastAsia="Times New Roman"/>
          <w:color w:val="auto"/>
          <w:spacing w:val="0"/>
          <w:position w:val="0"/>
          <w:sz w:val="28"/>
          <w:shd w:fill="auto" w:val="clear"/>
        </w:rPr>
        <w:t xml:space="preserve">đượ</w:t>
      </w:r>
      <w:r>
        <w:rPr>
          <w:rFonts w:ascii="Times New Roman" w:hAnsi="Times New Roman" w:cs="Times New Roman" w:eastAsia="Times New Roman"/>
          <w:color w:val="auto"/>
          <w:spacing w:val="0"/>
          <w:position w:val="0"/>
          <w:sz w:val="28"/>
          <w:shd w:fill="auto" w:val="clear"/>
        </w:rPr>
        <w:t xml:space="preserve">c trên </w:t>
      </w:r>
      <w:r>
        <w:rPr>
          <w:rFonts w:ascii="Times New Roman" w:hAnsi="Times New Roman" w:cs="Times New Roman" w:eastAsia="Times New Roman"/>
          <w:color w:val="auto"/>
          <w:spacing w:val="0"/>
          <w:position w:val="0"/>
          <w:sz w:val="28"/>
          <w:shd w:fill="auto" w:val="clear"/>
        </w:rPr>
        <w:t xml:space="preserve">69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triệ</w:t>
      </w:r>
      <w:r>
        <w:rPr>
          <w:rFonts w:ascii="Times New Roman" w:hAnsi="Times New Roman" w:cs="Times New Roman" w:eastAsia="Times New Roman"/>
          <w:color w:val="auto"/>
          <w:spacing w:val="0"/>
          <w:position w:val="0"/>
          <w:sz w:val="28"/>
          <w:shd w:fill="auto" w:val="clear"/>
        </w:rPr>
        <w:t xml:space="preserve">u USD, đạt </w:t>
      </w:r>
      <w:r>
        <w:rPr>
          <w:rFonts w:ascii="Times New Roman" w:hAnsi="Times New Roman" w:cs="Times New Roman" w:eastAsia="Times New Roman"/>
          <w:color w:val="auto"/>
          <w:spacing w:val="0"/>
          <w:position w:val="0"/>
          <w:sz w:val="28"/>
          <w:shd w:fill="auto" w:val="clear"/>
        </w:rPr>
        <w:t xml:space="preserve">khoả</w:t>
      </w:r>
      <w:r>
        <w:rPr>
          <w:rFonts w:ascii="Times New Roman" w:hAnsi="Times New Roman" w:cs="Times New Roman" w:eastAsia="Times New Roman"/>
          <w:color w:val="auto"/>
          <w:spacing w:val="0"/>
          <w:position w:val="0"/>
          <w:sz w:val="28"/>
          <w:shd w:fill="auto" w:val="clear"/>
        </w:rPr>
        <w:t xml:space="preserve">ng </w:t>
      </w:r>
      <w:r>
        <w:rPr>
          <w:rFonts w:ascii="Times New Roman" w:hAnsi="Times New Roman" w:cs="Times New Roman" w:eastAsia="Times New Roman"/>
          <w:color w:val="auto"/>
          <w:spacing w:val="0"/>
          <w:position w:val="0"/>
          <w:sz w:val="28"/>
          <w:shd w:fill="auto" w:val="clear"/>
        </w:rPr>
        <w:t xml:space="preserve">50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0"/>
          <w:position w:val="0"/>
          <w:sz w:val="28"/>
          <w:shd w:fill="auto" w:val="clear"/>
        </w:rPr>
        <w:t xml:space="preserve">% so với tổng nguồn vốn đăng k</w:t>
      </w:r>
      <w:r>
        <w:rPr>
          <w:rFonts w:ascii="Times New Roman" w:hAnsi="Times New Roman" w:cs="Times New Roman" w:eastAsia="Times New Roman"/>
          <w:color w:val="auto"/>
          <w:spacing w:val="0"/>
          <w:position w:val="0"/>
          <w:sz w:val="28"/>
          <w:shd w:fill="auto" w:val="clear"/>
        </w:rPr>
        <w:t xml:space="preserve">ý </w:t>
      </w:r>
      <w:r>
        <w:rPr>
          <w:rFonts w:ascii="Times New Roman" w:hAnsi="Times New Roman" w:cs="Times New Roman" w:eastAsia="Times New Roman"/>
          <w:color w:val="auto"/>
          <w:spacing w:val="0"/>
          <w:position w:val="0"/>
          <w:sz w:val="28"/>
          <w:shd w:fill="auto" w:val="clear"/>
        </w:rPr>
        <w:t xml:space="preserve">đầu tư, ri</w:t>
      </w:r>
      <w:r>
        <w:rPr>
          <w:rFonts w:ascii="Times New Roman" w:hAnsi="Times New Roman" w:cs="Times New Roman" w:eastAsia="Times New Roman"/>
          <w:color w:val="auto"/>
          <w:spacing w:val="0"/>
          <w:position w:val="0"/>
          <w:sz w:val="28"/>
          <w:shd w:fill="auto" w:val="clear"/>
        </w:rPr>
        <w:t xml:space="preserve">êng trong 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giả</w:t>
      </w:r>
      <w:r>
        <w:rPr>
          <w:rFonts w:ascii="Times New Roman" w:hAnsi="Times New Roman" w:cs="Times New Roman" w:eastAsia="Times New Roman"/>
          <w:color w:val="auto"/>
          <w:spacing w:val="0"/>
          <w:position w:val="0"/>
          <w:sz w:val="28"/>
          <w:shd w:fill="auto" w:val="clear"/>
        </w:rPr>
        <w:t xml:space="preserve">i ngân </w:t>
      </w:r>
      <w:r>
        <w:rPr>
          <w:rFonts w:ascii="Times New Roman" w:hAnsi="Times New Roman" w:cs="Times New Roman" w:eastAsia="Times New Roman"/>
          <w:color w:val="auto"/>
          <w:spacing w:val="0"/>
          <w:position w:val="0"/>
          <w:sz w:val="28"/>
          <w:shd w:fill="auto" w:val="clear"/>
        </w:rPr>
        <w:t xml:space="preserve">đượ</w:t>
      </w:r>
      <w:r>
        <w:rPr>
          <w:rFonts w:ascii="Times New Roman" w:hAnsi="Times New Roman" w:cs="Times New Roman" w:eastAsia="Times New Roman"/>
          <w:color w:val="auto"/>
          <w:spacing w:val="0"/>
          <w:position w:val="0"/>
          <w:sz w:val="28"/>
          <w:shd w:fill="auto" w:val="clear"/>
        </w:rPr>
        <w:t xml:space="preserve">c </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7 </w:t>
      </w:r>
      <w:r>
        <w:rPr>
          <w:rFonts w:ascii="Times New Roman" w:hAnsi="Times New Roman" w:cs="Times New Roman" w:eastAsia="Times New Roman"/>
          <w:color w:val="auto"/>
          <w:spacing w:val="0"/>
          <w:position w:val="0"/>
          <w:sz w:val="28"/>
          <w:shd w:fill="auto" w:val="clear"/>
        </w:rPr>
        <w:t xml:space="preserve">tri</w:t>
      </w:r>
      <w:r>
        <w:rPr>
          <w:rFonts w:ascii="Times New Roman" w:hAnsi="Times New Roman" w:cs="Times New Roman" w:eastAsia="Times New Roman"/>
          <w:color w:val="auto"/>
          <w:spacing w:val="0"/>
          <w:position w:val="0"/>
          <w:sz w:val="28"/>
          <w:shd w:fill="auto" w:val="clear"/>
        </w:rPr>
        <w:t xml:space="preserve">ệ</w:t>
      </w:r>
      <w:r>
        <w:rPr>
          <w:rFonts w:ascii="Times New Roman" w:hAnsi="Times New Roman" w:cs="Times New Roman" w:eastAsia="Times New Roman"/>
          <w:color w:val="auto"/>
          <w:spacing w:val="0"/>
          <w:position w:val="0"/>
          <w:sz w:val="28"/>
          <w:shd w:fill="auto" w:val="clear"/>
        </w:rPr>
        <w:t xml:space="preserve">u USD.</w:t>
      </w:r>
    </w:p>
    <w:p>
      <w:pPr>
        <w:numPr>
          <w:ilvl w:val="0"/>
          <w:numId w:val="66"/>
        </w:numPr>
        <w:tabs>
          <w:tab w:val="left" w:pos="1134" w:leader="none"/>
        </w:tabs>
        <w:spacing w:before="40" w:after="0" w:line="240"/>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Các dự án NGO: </w:t>
      </w:r>
    </w:p>
    <w:p>
      <w:pPr>
        <w:spacing w:before="40" w:after="0" w:line="240"/>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Công tác vận </w:t>
      </w:r>
      <w:r>
        <w:rPr>
          <w:rFonts w:ascii="Times New Roman" w:hAnsi="Times New Roman" w:cs="Times New Roman" w:eastAsia="Times New Roman"/>
          <w:color w:val="auto"/>
          <w:spacing w:val="0"/>
          <w:position w:val="0"/>
          <w:sz w:val="28"/>
          <w:shd w:fill="auto" w:val="clear"/>
        </w:rPr>
        <w:t xml:space="preserve">động thu hút v</w:t>
      </w:r>
      <w:r>
        <w:rPr>
          <w:rFonts w:ascii="Times New Roman" w:hAnsi="Times New Roman" w:cs="Times New Roman" w:eastAsia="Times New Roman"/>
          <w:color w:val="auto"/>
          <w:spacing w:val="0"/>
          <w:position w:val="0"/>
          <w:sz w:val="28"/>
          <w:shd w:fill="auto" w:val="clear"/>
        </w:rPr>
        <w:t xml:space="preserve">à tiếp nhận nguồn viện trợ NGO </w:t>
      </w:r>
      <w:r>
        <w:rPr>
          <w:rFonts w:ascii="Times New Roman" w:hAnsi="Times New Roman" w:cs="Times New Roman" w:eastAsia="Times New Roman"/>
          <w:color w:val="auto"/>
          <w:spacing w:val="0"/>
          <w:position w:val="0"/>
          <w:sz w:val="28"/>
          <w:shd w:fill="auto" w:val="clear"/>
        </w:rPr>
        <w:t xml:space="preserve">được triển khai tích cực. Năm </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đã </w:t>
      </w:r>
      <w:r>
        <w:rPr>
          <w:rFonts w:ascii="Times New Roman" w:hAnsi="Times New Roman" w:cs="Times New Roman" w:eastAsia="Times New Roman"/>
          <w:color w:val="auto"/>
          <w:spacing w:val="0"/>
          <w:position w:val="0"/>
          <w:sz w:val="28"/>
          <w:shd w:fill="auto" w:val="clear"/>
        </w:rPr>
        <w:t xml:space="preserve">ti</w:t>
      </w:r>
      <w:r>
        <w:rPr>
          <w:rFonts w:ascii="Times New Roman" w:hAnsi="Times New Roman" w:cs="Times New Roman" w:eastAsia="Times New Roman"/>
          <w:color w:val="auto"/>
          <w:spacing w:val="0"/>
          <w:position w:val="0"/>
          <w:sz w:val="28"/>
          <w:shd w:fill="auto" w:val="clear"/>
        </w:rPr>
        <w:t xml:space="preserve">ế</w:t>
      </w:r>
      <w:r>
        <w:rPr>
          <w:rFonts w:ascii="Times New Roman" w:hAnsi="Times New Roman" w:cs="Times New Roman" w:eastAsia="Times New Roman"/>
          <w:color w:val="auto"/>
          <w:spacing w:val="0"/>
          <w:position w:val="0"/>
          <w:sz w:val="28"/>
          <w:shd w:fill="auto" w:val="clear"/>
        </w:rPr>
        <w:t xml:space="preserve">p </w:t>
      </w:r>
      <w:r>
        <w:rPr>
          <w:rFonts w:ascii="Times New Roman" w:hAnsi="Times New Roman" w:cs="Times New Roman" w:eastAsia="Times New Roman"/>
          <w:color w:val="auto"/>
          <w:spacing w:val="0"/>
          <w:position w:val="0"/>
          <w:sz w:val="28"/>
          <w:shd w:fill="auto" w:val="clear"/>
        </w:rPr>
        <w:t xml:space="preserve">nhậ</w:t>
      </w:r>
      <w:r>
        <w:rPr>
          <w:rFonts w:ascii="Times New Roman" w:hAnsi="Times New Roman" w:cs="Times New Roman" w:eastAsia="Times New Roman"/>
          <w:color w:val="auto"/>
          <w:spacing w:val="0"/>
          <w:position w:val="0"/>
          <w:sz w:val="28"/>
          <w:shd w:fill="auto" w:val="clear"/>
        </w:rPr>
        <w:t xml:space="preserve">n </w:t>
      </w:r>
      <w:r>
        <w:rPr>
          <w:rFonts w:ascii="Times New Roman" w:hAnsi="Times New Roman" w:cs="Times New Roman" w:eastAsia="Times New Roman"/>
          <w:color w:val="auto"/>
          <w:spacing w:val="0"/>
          <w:position w:val="0"/>
          <w:sz w:val="28"/>
          <w:shd w:fill="auto" w:val="clear"/>
        </w:rPr>
        <w:t xml:space="preserve">đượ</w:t>
      </w:r>
      <w:r>
        <w:rPr>
          <w:rFonts w:ascii="Times New Roman" w:hAnsi="Times New Roman" w:cs="Times New Roman" w:eastAsia="Times New Roman"/>
          <w:color w:val="auto"/>
          <w:spacing w:val="0"/>
          <w:position w:val="0"/>
          <w:sz w:val="28"/>
          <w:shd w:fill="auto" w:val="clear"/>
        </w:rPr>
        <w:t xml:space="preserve">c </w:t>
      </w:r>
      <w:r>
        <w:rPr>
          <w:rFonts w:ascii="Times New Roman" w:hAnsi="Times New Roman" w:cs="Times New Roman" w:eastAsia="Times New Roman"/>
          <w:color w:val="auto"/>
          <w:spacing w:val="0"/>
          <w:position w:val="0"/>
          <w:sz w:val="28"/>
          <w:shd w:fill="auto" w:val="clear"/>
        </w:rPr>
        <w:t xml:space="preserve">17 </w:t>
      </w:r>
      <w:r>
        <w:rPr>
          <w:rFonts w:ascii="Times New Roman" w:hAnsi="Times New Roman" w:cs="Times New Roman" w:eastAsia="Times New Roman"/>
          <w:color w:val="auto"/>
          <w:spacing w:val="0"/>
          <w:position w:val="0"/>
          <w:sz w:val="28"/>
          <w:shd w:fill="auto" w:val="clear"/>
        </w:rPr>
        <w:t xml:space="preserve">dự á</w:t>
      </w:r>
      <w:r>
        <w:rPr>
          <w:rFonts w:ascii="Times New Roman" w:hAnsi="Times New Roman" w:cs="Times New Roman" w:eastAsia="Times New Roman"/>
          <w:color w:val="auto"/>
          <w:spacing w:val="0"/>
          <w:position w:val="0"/>
          <w:sz w:val="28"/>
          <w:shd w:fill="auto" w:val="clear"/>
        </w:rPr>
        <w:t xml:space="preserve">n NGO, </w:t>
      </w:r>
      <w:r>
        <w:rPr>
          <w:rFonts w:ascii="Times New Roman" w:hAnsi="Times New Roman" w:cs="Times New Roman" w:eastAsia="Times New Roman"/>
          <w:color w:val="auto"/>
          <w:spacing w:val="0"/>
          <w:position w:val="0"/>
          <w:sz w:val="28"/>
          <w:shd w:fill="auto" w:val="clear"/>
        </w:rPr>
        <w:t xml:space="preserve">vớ</w:t>
      </w:r>
      <w:r>
        <w:rPr>
          <w:rFonts w:ascii="Times New Roman" w:hAnsi="Times New Roman" w:cs="Times New Roman" w:eastAsia="Times New Roman"/>
          <w:color w:val="auto"/>
          <w:spacing w:val="0"/>
          <w:position w:val="0"/>
          <w:sz w:val="28"/>
          <w:shd w:fill="auto" w:val="clear"/>
        </w:rPr>
        <w:t xml:space="preserve">i </w:t>
      </w:r>
      <w:r>
        <w:rPr>
          <w:rFonts w:ascii="Times New Roman" w:hAnsi="Times New Roman" w:cs="Times New Roman" w:eastAsia="Times New Roman"/>
          <w:color w:val="auto"/>
          <w:spacing w:val="0"/>
          <w:position w:val="0"/>
          <w:sz w:val="28"/>
          <w:shd w:fill="auto" w:val="clear"/>
        </w:rPr>
        <w:t xml:space="preserve">tổ</w:t>
      </w:r>
      <w:r>
        <w:rPr>
          <w:rFonts w:ascii="Times New Roman" w:hAnsi="Times New Roman" w:cs="Times New Roman" w:eastAsia="Times New Roman"/>
          <w:color w:val="auto"/>
          <w:spacing w:val="0"/>
          <w:position w:val="0"/>
          <w:sz w:val="28"/>
          <w:shd w:fill="auto" w:val="clear"/>
        </w:rPr>
        <w:t xml:space="preserve">ng </w:t>
      </w:r>
      <w:r>
        <w:rPr>
          <w:rFonts w:ascii="Times New Roman" w:hAnsi="Times New Roman" w:cs="Times New Roman" w:eastAsia="Times New Roman"/>
          <w:color w:val="auto"/>
          <w:spacing w:val="0"/>
          <w:position w:val="0"/>
          <w:sz w:val="28"/>
          <w:shd w:fill="auto" w:val="clear"/>
        </w:rPr>
        <w:t xml:space="preserve">số </w:t>
      </w:r>
      <w:r>
        <w:rPr>
          <w:rFonts w:ascii="Times New Roman" w:hAnsi="Times New Roman" w:cs="Times New Roman" w:eastAsia="Times New Roman"/>
          <w:color w:val="auto"/>
          <w:spacing w:val="0"/>
          <w:position w:val="0"/>
          <w:sz w:val="28"/>
          <w:shd w:fill="auto" w:val="clear"/>
        </w:rPr>
        <w:t xml:space="preserve">ti</w:t>
      </w:r>
      <w:r>
        <w:rPr>
          <w:rFonts w:ascii="Times New Roman" w:hAnsi="Times New Roman" w:cs="Times New Roman" w:eastAsia="Times New Roman"/>
          <w:color w:val="auto"/>
          <w:spacing w:val="0"/>
          <w:position w:val="0"/>
          <w:sz w:val="28"/>
          <w:shd w:fill="auto" w:val="clear"/>
        </w:rPr>
        <w:t xml:space="preserve">ề</w:t>
      </w:r>
      <w:r>
        <w:rPr>
          <w:rFonts w:ascii="Times New Roman" w:hAnsi="Times New Roman" w:cs="Times New Roman" w:eastAsia="Times New Roman"/>
          <w:color w:val="auto"/>
          <w:spacing w:val="0"/>
          <w:position w:val="0"/>
          <w:sz w:val="28"/>
          <w:shd w:fill="auto" w:val="clear"/>
        </w:rPr>
        <w:t xml:space="preserve">n </w:t>
      </w:r>
      <w:r>
        <w:rPr>
          <w:rFonts w:ascii="Times New Roman" w:hAnsi="Times New Roman" w:cs="Times New Roman" w:eastAsia="Times New Roman"/>
          <w:color w:val="auto"/>
          <w:spacing w:val="0"/>
          <w:position w:val="0"/>
          <w:sz w:val="28"/>
          <w:shd w:fill="auto" w:val="clear"/>
        </w:rPr>
        <w:t xml:space="preserve">835 </w:t>
      </w:r>
      <w:r>
        <w:rPr>
          <w:rFonts w:ascii="Times New Roman" w:hAnsi="Times New Roman" w:cs="Times New Roman" w:eastAsia="Times New Roman"/>
          <w:color w:val="auto"/>
          <w:spacing w:val="0"/>
          <w:position w:val="0"/>
          <w:sz w:val="28"/>
          <w:shd w:fill="auto" w:val="clear"/>
        </w:rPr>
        <w:t xml:space="preserve">ngàn USD, góp phần giúp ng</w:t>
      </w:r>
      <w:r>
        <w:rPr>
          <w:rFonts w:ascii="Times New Roman" w:hAnsi="Times New Roman" w:cs="Times New Roman" w:eastAsia="Times New Roman"/>
          <w:color w:val="auto"/>
          <w:spacing w:val="0"/>
          <w:position w:val="0"/>
          <w:sz w:val="28"/>
          <w:shd w:fill="auto" w:val="clear"/>
        </w:rPr>
        <w:t xml:space="preserve">ười dân xóa đói, giảm nghèo, cải thiện môi trường sinh thái, góp phần phát triển kinh tế x</w:t>
      </w:r>
      <w:r>
        <w:rPr>
          <w:rFonts w:ascii="Times New Roman" w:hAnsi="Times New Roman" w:cs="Times New Roman" w:eastAsia="Times New Roman"/>
          <w:color w:val="auto"/>
          <w:spacing w:val="0"/>
          <w:position w:val="0"/>
          <w:sz w:val="28"/>
          <w:shd w:fill="auto" w:val="clear"/>
        </w:rPr>
        <w:t xml:space="preserve">ã hội </w:t>
      </w:r>
      <w:r>
        <w:rPr>
          <w:rFonts w:ascii="Times New Roman" w:hAnsi="Times New Roman" w:cs="Times New Roman" w:eastAsia="Times New Roman"/>
          <w:color w:val="auto"/>
          <w:spacing w:val="0"/>
          <w:position w:val="0"/>
          <w:sz w:val="28"/>
          <w:shd w:fill="auto" w:val="clear"/>
        </w:rPr>
        <w:t xml:space="preserve">địa phương.</w:t>
      </w:r>
    </w:p>
    <w:p>
      <w:pPr>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Tuy vậy</w:t>
      </w:r>
      <w:r>
        <w:rPr>
          <w:rFonts w:ascii="Times New Roman" w:hAnsi="Times New Roman" w:cs="Times New Roman" w:eastAsia="Times New Roman"/>
          <w:color w:val="auto"/>
          <w:spacing w:val="0"/>
          <w:position w:val="0"/>
          <w:sz w:val="28"/>
          <w:shd w:fill="auto" w:val="clear"/>
        </w:rPr>
        <w:t xml:space="preserve">, một số dự án tiến </w:t>
      </w:r>
      <w:r>
        <w:rPr>
          <w:rFonts w:ascii="Times New Roman" w:hAnsi="Times New Roman" w:cs="Times New Roman" w:eastAsia="Times New Roman"/>
          <w:color w:val="auto"/>
          <w:spacing w:val="0"/>
          <w:position w:val="0"/>
          <w:sz w:val="28"/>
          <w:shd w:fill="auto" w:val="clear"/>
        </w:rPr>
        <w:t xml:space="preserve">độ chậm so với dự kiến, một số dự án ODA gặp khó khăn trong giải ngân vốn nước ngo</w:t>
      </w:r>
      <w:r>
        <w:rPr>
          <w:rFonts w:ascii="Times New Roman" w:hAnsi="Times New Roman" w:cs="Times New Roman" w:eastAsia="Times New Roman"/>
          <w:color w:val="auto"/>
          <w:spacing w:val="0"/>
          <w:position w:val="0"/>
          <w:sz w:val="28"/>
          <w:shd w:fill="auto" w:val="clear"/>
        </w:rPr>
        <w:t xml:space="preserve">ài theo quy </w:t>
      </w:r>
      <w:r>
        <w:rPr>
          <w:rFonts w:ascii="Times New Roman" w:hAnsi="Times New Roman" w:cs="Times New Roman" w:eastAsia="Times New Roman"/>
          <w:color w:val="auto"/>
          <w:spacing w:val="0"/>
          <w:position w:val="0"/>
          <w:sz w:val="28"/>
          <w:shd w:fill="auto" w:val="clear"/>
        </w:rPr>
        <w:t xml:space="preserve">định mới của Chính phủ. Dự án FDI đang gặp khó khăn trong việc huy động, thu xếp nguồn vốn v</w:t>
      </w:r>
      <w:r>
        <w:rPr>
          <w:rFonts w:ascii="Times New Roman" w:hAnsi="Times New Roman" w:cs="Times New Roman" w:eastAsia="Times New Roman"/>
          <w:color w:val="auto"/>
          <w:spacing w:val="0"/>
          <w:position w:val="0"/>
          <w:sz w:val="28"/>
          <w:shd w:fill="auto" w:val="clear"/>
        </w:rPr>
        <w:t xml:space="preserve">à thị tr</w:t>
      </w:r>
      <w:r>
        <w:rPr>
          <w:rFonts w:ascii="Times New Roman" w:hAnsi="Times New Roman" w:cs="Times New Roman" w:eastAsia="Times New Roman"/>
          <w:color w:val="auto"/>
          <w:spacing w:val="0"/>
          <w:position w:val="0"/>
          <w:sz w:val="28"/>
          <w:shd w:fill="auto" w:val="clear"/>
        </w:rPr>
        <w:t xml:space="preserve">ường đầu ra. Chỉ số năng lực cạnh tranh cấp tỉnh (PCI) c</w:t>
      </w:r>
      <w:r>
        <w:rPr>
          <w:rFonts w:ascii="Times New Roman" w:hAnsi="Times New Roman" w:cs="Times New Roman" w:eastAsia="Times New Roman"/>
          <w:color w:val="auto"/>
          <w:spacing w:val="0"/>
          <w:position w:val="0"/>
          <w:sz w:val="28"/>
          <w:shd w:fill="auto" w:val="clear"/>
        </w:rPr>
        <w:t xml:space="preserve">òn ở thứ hạng thấp.</w:t>
      </w:r>
    </w:p>
    <w:p>
      <w:pPr>
        <w:numPr>
          <w:ilvl w:val="0"/>
          <w:numId w:val="68"/>
        </w:numPr>
        <w:tabs>
          <w:tab w:val="left" w:pos="1134" w:leader="none"/>
        </w:tabs>
        <w:spacing w:before="40" w:after="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Phát triển doanh nghiệp và các thành phần kinh tế</w:t>
      </w:r>
    </w:p>
    <w:p>
      <w:pPr>
        <w:numPr>
          <w:ilvl w:val="0"/>
          <w:numId w:val="68"/>
        </w:numPr>
        <w:tabs>
          <w:tab w:val="left" w:pos="1134" w:leader="none"/>
        </w:tabs>
        <w:spacing w:before="40" w:after="0" w:line="240"/>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Công tác </w:t>
      </w:r>
      <w:r>
        <w:rPr>
          <w:rFonts w:ascii="Times New Roman" w:hAnsi="Times New Roman" w:cs="Times New Roman" w:eastAsia="Times New Roman"/>
          <w:b/>
          <w:i/>
          <w:color w:val="auto"/>
          <w:spacing w:val="0"/>
          <w:position w:val="0"/>
          <w:sz w:val="28"/>
          <w:shd w:fill="auto" w:val="clear"/>
        </w:rPr>
        <w:t xml:space="preserve">đổi mới, sắp xếp DNNN: </w:t>
      </w:r>
    </w:p>
    <w:p>
      <w:pPr>
        <w:spacing w:before="40" w:after="0" w:line="240"/>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Công tác cổ phần hóa doanh nghiệp nhà n</w:t>
      </w:r>
      <w:r>
        <w:rPr>
          <w:rFonts w:ascii="Times New Roman" w:hAnsi="Times New Roman" w:cs="Times New Roman" w:eastAsia="Times New Roman"/>
          <w:color w:val="auto"/>
          <w:spacing w:val="0"/>
          <w:position w:val="0"/>
          <w:sz w:val="28"/>
          <w:shd w:fill="auto" w:val="clear"/>
        </w:rPr>
        <w:t xml:space="preserve">ước được tập trung thực hiện theo kế hoạch. Năm </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 triển khai thực hiện Đề án sắp xếp, chuyển đổi </w:t>
      </w: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Công ty nông, lâm trường. Phấn đấu chuyển sang hoạt động theo mô h</w:t>
      </w:r>
      <w:r>
        <w:rPr>
          <w:rFonts w:ascii="Times New Roman" w:hAnsi="Times New Roman" w:cs="Times New Roman" w:eastAsia="Times New Roman"/>
          <w:color w:val="auto"/>
          <w:spacing w:val="0"/>
          <w:position w:val="0"/>
          <w:sz w:val="28"/>
          <w:shd w:fill="auto" w:val="clear"/>
        </w:rPr>
        <w:t xml:space="preserve">ình công ty cổ phần từ ngày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2017</w:t>
      </w:r>
      <w:r>
        <w:rPr>
          <w:rFonts w:ascii="Times New Roman" w:hAnsi="Times New Roman" w:cs="Times New Roman" w:eastAsia="Times New Roman"/>
          <w:color w:val="auto"/>
          <w:spacing w:val="0"/>
          <w:position w:val="0"/>
          <w:sz w:val="28"/>
          <w:shd w:fill="auto" w:val="clear"/>
        </w:rPr>
        <w:t xml:space="preserve">. Các doanh nghiệp nhà n</w:t>
      </w:r>
      <w:r>
        <w:rPr>
          <w:rFonts w:ascii="Times New Roman" w:hAnsi="Times New Roman" w:cs="Times New Roman" w:eastAsia="Times New Roman"/>
          <w:color w:val="auto"/>
          <w:spacing w:val="0"/>
          <w:position w:val="0"/>
          <w:sz w:val="28"/>
          <w:shd w:fill="auto" w:val="clear"/>
        </w:rPr>
        <w:t xml:space="preserve">ước và các công ty cổ phần nhà nước nắm giữ trên </w:t>
      </w:r>
      <w:r>
        <w:rPr>
          <w:rFonts w:ascii="Times New Roman" w:hAnsi="Times New Roman" w:cs="Times New Roman" w:eastAsia="Times New Roman"/>
          <w:color w:val="auto"/>
          <w:spacing w:val="0"/>
          <w:position w:val="0"/>
          <w:sz w:val="28"/>
          <w:shd w:fill="auto" w:val="clear"/>
        </w:rPr>
        <w:t xml:space="preserve">50</w:t>
      </w:r>
      <w:r>
        <w:rPr>
          <w:rFonts w:ascii="Times New Roman" w:hAnsi="Times New Roman" w:cs="Times New Roman" w:eastAsia="Times New Roman"/>
          <w:color w:val="auto"/>
          <w:spacing w:val="0"/>
          <w:position w:val="0"/>
          <w:sz w:val="28"/>
          <w:shd w:fill="auto" w:val="clear"/>
        </w:rPr>
        <w:t xml:space="preserve">% vốn điều lệ đang điều chỉnh, bổ sung, sửa đổi điều lệ tổ chức, hoạt động theo Luật Doanh nghiệp </w:t>
      </w:r>
      <w:r>
        <w:rPr>
          <w:rFonts w:ascii="Times New Roman" w:hAnsi="Times New Roman" w:cs="Times New Roman" w:eastAsia="Times New Roman"/>
          <w:color w:val="auto"/>
          <w:spacing w:val="0"/>
          <w:position w:val="0"/>
          <w:sz w:val="28"/>
          <w:shd w:fill="auto" w:val="clear"/>
        </w:rPr>
        <w:t xml:space="preserve">2014 </w:t>
      </w:r>
      <w:r>
        <w:rPr>
          <w:rFonts w:ascii="Times New Roman" w:hAnsi="Times New Roman" w:cs="Times New Roman" w:eastAsia="Times New Roman"/>
          <w:color w:val="auto"/>
          <w:spacing w:val="0"/>
          <w:position w:val="0"/>
          <w:sz w:val="28"/>
          <w:shd w:fill="auto" w:val="clear"/>
        </w:rPr>
        <w:t xml:space="preserve">và các văn bản hướng dẫn.</w:t>
      </w:r>
    </w:p>
    <w:p>
      <w:pPr>
        <w:numPr>
          <w:ilvl w:val="0"/>
          <w:numId w:val="70"/>
        </w:numPr>
        <w:tabs>
          <w:tab w:val="left" w:pos="1134" w:leader="none"/>
        </w:tabs>
        <w:spacing w:before="40" w:after="0" w:line="240"/>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Công tác phát triển kinh tế tập thể:</w:t>
      </w:r>
    </w:p>
    <w:p>
      <w:pPr>
        <w:spacing w:before="40" w:after="0" w:line="240"/>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Nhiều mô hình của các tổ hợp tác, hợp tác xã, kinh tế trang trại, liên kết hộ trong sản xuất nông nghiệp, tiểu thủ công nghiệp có hiệu quả,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góp phần thúc </w:t>
      </w:r>
      <w:r>
        <w:rPr>
          <w:rFonts w:ascii="Times New Roman" w:hAnsi="Times New Roman" w:cs="Times New Roman" w:eastAsia="Times New Roman"/>
          <w:color w:val="auto"/>
          <w:spacing w:val="0"/>
          <w:position w:val="0"/>
          <w:sz w:val="28"/>
          <w:shd w:fill="auto" w:val="clear"/>
        </w:rPr>
        <w:t xml:space="preserve">đẩy chuyển dịch cơ cấu kinh tế trong nông nghiệp, nông thôn. Đến nay, đ</w:t>
      </w:r>
      <w:r>
        <w:rPr>
          <w:rFonts w:ascii="Times New Roman" w:hAnsi="Times New Roman" w:cs="Times New Roman" w:eastAsia="Times New Roman"/>
          <w:color w:val="auto"/>
          <w:spacing w:val="0"/>
          <w:position w:val="0"/>
          <w:sz w:val="28"/>
          <w:shd w:fill="auto" w:val="clear"/>
        </w:rPr>
        <w:t xml:space="preserve">ã thực hiện chuyển </w:t>
      </w:r>
      <w:r>
        <w:rPr>
          <w:rFonts w:ascii="Times New Roman" w:hAnsi="Times New Roman" w:cs="Times New Roman" w:eastAsia="Times New Roman"/>
          <w:color w:val="auto"/>
          <w:spacing w:val="0"/>
          <w:position w:val="0"/>
          <w:sz w:val="28"/>
          <w:shd w:fill="auto" w:val="clear"/>
        </w:rPr>
        <w:t xml:space="preserve">đổi, tổ chức lại </w:t>
      </w:r>
      <w:r>
        <w:rPr>
          <w:rFonts w:ascii="Times New Roman" w:hAnsi="Times New Roman" w:cs="Times New Roman" w:eastAsia="Times New Roman"/>
          <w:color w:val="auto"/>
          <w:spacing w:val="0"/>
          <w:position w:val="0"/>
          <w:sz w:val="28"/>
          <w:shd w:fill="auto" w:val="clear"/>
        </w:rPr>
        <w:t xml:space="preserve">147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214 </w:t>
      </w:r>
      <w:r>
        <w:rPr>
          <w:rFonts w:ascii="Times New Roman" w:hAnsi="Times New Roman" w:cs="Times New Roman" w:eastAsia="Times New Roman"/>
          <w:color w:val="auto"/>
          <w:spacing w:val="0"/>
          <w:position w:val="0"/>
          <w:sz w:val="28"/>
          <w:shd w:fill="auto" w:val="clear"/>
        </w:rPr>
        <w:t xml:space="preserve">Hợp tác x</w:t>
      </w:r>
      <w:r>
        <w:rPr>
          <w:rFonts w:ascii="Times New Roman" w:hAnsi="Times New Roman" w:cs="Times New Roman" w:eastAsia="Times New Roman"/>
          <w:color w:val="auto"/>
          <w:spacing w:val="0"/>
          <w:position w:val="0"/>
          <w:sz w:val="28"/>
          <w:shd w:fill="auto" w:val="clear"/>
        </w:rPr>
        <w:t xml:space="preserve">ã theo Luật Hợp tác xã 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2012 </w:t>
      </w:r>
      <w:r>
        <w:rPr>
          <w:rFonts w:ascii="Times New Roman" w:hAnsi="Times New Roman" w:cs="Times New Roman" w:eastAsia="Times New Roman"/>
          <w:color w:val="auto"/>
          <w:spacing w:val="0"/>
          <w:position w:val="0"/>
          <w:sz w:val="28"/>
          <w:shd w:fill="auto" w:val="clear"/>
        </w:rPr>
        <w:t xml:space="preserve">(đạt </w:t>
      </w:r>
      <w:r>
        <w:rPr>
          <w:rFonts w:ascii="Times New Roman" w:hAnsi="Times New Roman" w:cs="Times New Roman" w:eastAsia="Times New Roman"/>
          <w:color w:val="auto"/>
          <w:spacing w:val="0"/>
          <w:position w:val="0"/>
          <w:sz w:val="28"/>
          <w:shd w:fill="auto" w:val="clear"/>
        </w:rPr>
        <w:t xml:space="preserve">69</w:t>
      </w:r>
      <w:r>
        <w:rPr>
          <w:rFonts w:ascii="Times New Roman" w:hAnsi="Times New Roman" w:cs="Times New Roman" w:eastAsia="Times New Roman"/>
          <w:color w:val="auto"/>
          <w:spacing w:val="0"/>
          <w:position w:val="0"/>
          <w:sz w:val="28"/>
          <w:shd w:fill="auto" w:val="clear"/>
        </w:rPr>
        <w:t xml:space="preserve">%). Sau chuyển đổi, các đơn vị tiếp tục củng cố tổ chức, ổn định v</w:t>
      </w:r>
      <w:r>
        <w:rPr>
          <w:rFonts w:ascii="Times New Roman" w:hAnsi="Times New Roman" w:cs="Times New Roman" w:eastAsia="Times New Roman"/>
          <w:color w:val="auto"/>
          <w:spacing w:val="0"/>
          <w:position w:val="0"/>
          <w:sz w:val="28"/>
          <w:shd w:fill="auto" w:val="clear"/>
        </w:rPr>
        <w:t xml:space="preserve">à phát triển hoạt </w:t>
      </w:r>
      <w:r>
        <w:rPr>
          <w:rFonts w:ascii="Times New Roman" w:hAnsi="Times New Roman" w:cs="Times New Roman" w:eastAsia="Times New Roman"/>
          <w:color w:val="auto"/>
          <w:spacing w:val="0"/>
          <w:position w:val="0"/>
          <w:sz w:val="28"/>
          <w:shd w:fill="auto" w:val="clear"/>
        </w:rPr>
        <w:t xml:space="preserve">động sản xuất kinh doanh, góp phần phát triển kinh tế, ổn định an sinh x</w:t>
      </w:r>
      <w:r>
        <w:rPr>
          <w:rFonts w:ascii="Times New Roman" w:hAnsi="Times New Roman" w:cs="Times New Roman" w:eastAsia="Times New Roman"/>
          <w:color w:val="auto"/>
          <w:spacing w:val="0"/>
          <w:position w:val="0"/>
          <w:sz w:val="28"/>
          <w:shd w:fill="auto" w:val="clear"/>
        </w:rPr>
        <w:t xml:space="preserve">ã hội </w:t>
      </w:r>
      <w:r>
        <w:rPr>
          <w:rFonts w:ascii="Times New Roman" w:hAnsi="Times New Roman" w:cs="Times New Roman" w:eastAsia="Times New Roman"/>
          <w:color w:val="auto"/>
          <w:spacing w:val="0"/>
          <w:position w:val="0"/>
          <w:sz w:val="28"/>
          <w:shd w:fill="auto" w:val="clear"/>
        </w:rPr>
        <w:t xml:space="preserve">địa phương, đảm bảo các mục ti</w:t>
      </w:r>
      <w:r>
        <w:rPr>
          <w:rFonts w:ascii="Times New Roman" w:hAnsi="Times New Roman" w:cs="Times New Roman" w:eastAsia="Times New Roman"/>
          <w:color w:val="auto"/>
          <w:spacing w:val="0"/>
          <w:position w:val="0"/>
          <w:sz w:val="28"/>
          <w:shd w:fill="auto" w:val="clear"/>
        </w:rPr>
        <w:t xml:space="preserve">êu, ph</w:t>
      </w:r>
      <w:r>
        <w:rPr>
          <w:rFonts w:ascii="Times New Roman" w:hAnsi="Times New Roman" w:cs="Times New Roman" w:eastAsia="Times New Roman"/>
          <w:color w:val="auto"/>
          <w:spacing w:val="0"/>
          <w:position w:val="0"/>
          <w:sz w:val="28"/>
          <w:shd w:fill="auto" w:val="clear"/>
        </w:rPr>
        <w:t xml:space="preserve">ương hướng, nhiệm vụ đ</w:t>
      </w:r>
      <w:r>
        <w:rPr>
          <w:rFonts w:ascii="Times New Roman" w:hAnsi="Times New Roman" w:cs="Times New Roman" w:eastAsia="Times New Roman"/>
          <w:color w:val="auto"/>
          <w:spacing w:val="0"/>
          <w:position w:val="0"/>
          <w:sz w:val="28"/>
          <w:shd w:fill="auto" w:val="clear"/>
        </w:rPr>
        <w:t xml:space="preserve">ã </w:t>
      </w:r>
      <w:r>
        <w:rPr>
          <w:rFonts w:ascii="Times New Roman" w:hAnsi="Times New Roman" w:cs="Times New Roman" w:eastAsia="Times New Roman"/>
          <w:color w:val="auto"/>
          <w:spacing w:val="0"/>
          <w:position w:val="0"/>
          <w:sz w:val="28"/>
          <w:shd w:fill="auto" w:val="clear"/>
        </w:rPr>
        <w:t xml:space="preserve">đề ra.</w:t>
      </w:r>
    </w:p>
    <w:p>
      <w:pPr>
        <w:numPr>
          <w:ilvl w:val="0"/>
          <w:numId w:val="72"/>
        </w:numPr>
        <w:tabs>
          <w:tab w:val="left" w:pos="1134" w:leader="none"/>
        </w:tabs>
        <w:spacing w:before="40" w:after="0" w:line="240"/>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Công tác </w:t>
      </w:r>
      <w:r>
        <w:rPr>
          <w:rFonts w:ascii="Times New Roman" w:hAnsi="Times New Roman" w:cs="Times New Roman" w:eastAsia="Times New Roman"/>
          <w:b/>
          <w:i/>
          <w:color w:val="auto"/>
          <w:spacing w:val="0"/>
          <w:position w:val="0"/>
          <w:sz w:val="28"/>
          <w:shd w:fill="auto" w:val="clear"/>
        </w:rPr>
        <w:t xml:space="preserve">đăng ký kinh doanh: </w:t>
      </w:r>
    </w:p>
    <w:p>
      <w:pPr>
        <w:tabs>
          <w:tab w:val="left" w:pos="900" w:leader="none"/>
        </w:tabs>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thực hiện việc </w:t>
      </w:r>
      <w:r>
        <w:rPr>
          <w:rFonts w:ascii="Times New Roman" w:hAnsi="Times New Roman" w:cs="Times New Roman" w:eastAsia="Times New Roman"/>
          <w:color w:val="auto"/>
          <w:spacing w:val="0"/>
          <w:position w:val="0"/>
          <w:sz w:val="28"/>
          <w:shd w:fill="auto" w:val="clear"/>
        </w:rPr>
        <w:t xml:space="preserve">đăng ký kinh doanh trực tuyến (mức độ </w:t>
      </w: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0"/>
          <w:position w:val="0"/>
          <w:sz w:val="28"/>
          <w:shd w:fill="auto" w:val="clear"/>
        </w:rPr>
        <w:t xml:space="preserve">); triển khai r</w:t>
      </w:r>
      <w:r>
        <w:rPr>
          <w:rFonts w:ascii="Times New Roman" w:hAnsi="Times New Roman" w:cs="Times New Roman" w:eastAsia="Times New Roman"/>
          <w:color w:val="auto"/>
          <w:spacing w:val="0"/>
          <w:position w:val="0"/>
          <w:sz w:val="28"/>
          <w:shd w:fill="auto" w:val="clear"/>
        </w:rPr>
        <w:t xml:space="preserve">à soát, </w:t>
      </w:r>
      <w:r>
        <w:rPr>
          <w:rFonts w:ascii="Times New Roman" w:hAnsi="Times New Roman" w:cs="Times New Roman" w:eastAsia="Times New Roman"/>
          <w:color w:val="auto"/>
          <w:spacing w:val="0"/>
          <w:position w:val="0"/>
          <w:sz w:val="28"/>
          <w:shd w:fill="auto" w:val="clear"/>
        </w:rPr>
        <w:t xml:space="preserve">đồng bộ hóa cơ sở dữ liệu về doanh nghiệp giữa cơ quan đăng ký kinh doanh v</w:t>
      </w:r>
      <w:r>
        <w:rPr>
          <w:rFonts w:ascii="Times New Roman" w:hAnsi="Times New Roman" w:cs="Times New Roman" w:eastAsia="Times New Roman"/>
          <w:color w:val="auto"/>
          <w:spacing w:val="0"/>
          <w:position w:val="0"/>
          <w:sz w:val="28"/>
          <w:shd w:fill="auto" w:val="clear"/>
        </w:rPr>
        <w:t xml:space="preserve">à c</w:t>
      </w:r>
      <w:r>
        <w:rPr>
          <w:rFonts w:ascii="Times New Roman" w:hAnsi="Times New Roman" w:cs="Times New Roman" w:eastAsia="Times New Roman"/>
          <w:color w:val="auto"/>
          <w:spacing w:val="0"/>
          <w:position w:val="0"/>
          <w:sz w:val="28"/>
          <w:shd w:fill="auto" w:val="clear"/>
        </w:rPr>
        <w:t xml:space="preserve">ơ quan thuế. Năm </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 thành lập mới </w:t>
      </w:r>
      <w:r>
        <w:rPr>
          <w:rFonts w:ascii="Times New Roman" w:hAnsi="Times New Roman" w:cs="Times New Roman" w:eastAsia="Times New Roman"/>
          <w:color w:val="auto"/>
          <w:spacing w:val="0"/>
          <w:position w:val="0"/>
          <w:sz w:val="28"/>
          <w:shd w:fill="auto" w:val="clear"/>
        </w:rPr>
        <w:t xml:space="preserve">554 </w:t>
      </w:r>
      <w:r>
        <w:rPr>
          <w:rFonts w:ascii="Times New Roman" w:hAnsi="Times New Roman" w:cs="Times New Roman" w:eastAsia="Times New Roman"/>
          <w:color w:val="auto"/>
          <w:spacing w:val="0"/>
          <w:position w:val="0"/>
          <w:sz w:val="28"/>
          <w:shd w:fill="auto" w:val="clear"/>
        </w:rPr>
        <w:t xml:space="preserve">doanh nghiệp với số vốn đăng k</w:t>
      </w:r>
      <w:r>
        <w:rPr>
          <w:rFonts w:ascii="Times New Roman" w:hAnsi="Times New Roman" w:cs="Times New Roman" w:eastAsia="Times New Roman"/>
          <w:color w:val="auto"/>
          <w:spacing w:val="0"/>
          <w:position w:val="0"/>
          <w:sz w:val="28"/>
          <w:shd w:fill="auto" w:val="clear"/>
        </w:rPr>
        <w:t xml:space="preserve">ý </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000 </w:t>
      </w:r>
      <w:r>
        <w:rPr>
          <w:rFonts w:ascii="Times New Roman" w:hAnsi="Times New Roman" w:cs="Times New Roman" w:eastAsia="Times New Roman"/>
          <w:color w:val="auto"/>
          <w:spacing w:val="0"/>
          <w:position w:val="0"/>
          <w:sz w:val="28"/>
          <w:shd w:fill="auto" w:val="clear"/>
        </w:rPr>
        <w:t xml:space="preserve">tỷ </w:t>
      </w:r>
      <w:r>
        <w:rPr>
          <w:rFonts w:ascii="Times New Roman" w:hAnsi="Times New Roman" w:cs="Times New Roman" w:eastAsia="Times New Roman"/>
          <w:color w:val="auto"/>
          <w:spacing w:val="0"/>
          <w:position w:val="0"/>
          <w:sz w:val="28"/>
          <w:shd w:fill="auto" w:val="clear"/>
        </w:rPr>
        <w:t xml:space="preserve">đồng, nâng tổng số doanh nghiệp đăng ký l</w:t>
      </w:r>
      <w:r>
        <w:rPr>
          <w:rFonts w:ascii="Times New Roman" w:hAnsi="Times New Roman" w:cs="Times New Roman" w:eastAsia="Times New Roman"/>
          <w:color w:val="auto"/>
          <w:spacing w:val="0"/>
          <w:position w:val="0"/>
          <w:sz w:val="28"/>
          <w:shd w:fill="auto" w:val="clear"/>
        </w:rPr>
        <w:t xml:space="preserve">ên </w:t>
      </w: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766 </w:t>
      </w:r>
      <w:r>
        <w:rPr>
          <w:rFonts w:ascii="Times New Roman" w:hAnsi="Times New Roman" w:cs="Times New Roman" w:eastAsia="Times New Roman"/>
          <w:color w:val="auto"/>
          <w:spacing w:val="0"/>
          <w:position w:val="0"/>
          <w:sz w:val="28"/>
          <w:shd w:fill="auto" w:val="clear"/>
        </w:rPr>
        <w:t xml:space="preserve">doanh nghiệp với tổng vốn </w:t>
      </w:r>
      <w:r>
        <w:rPr>
          <w:rFonts w:ascii="Times New Roman" w:hAnsi="Times New Roman" w:cs="Times New Roman" w:eastAsia="Times New Roman"/>
          <w:color w:val="auto"/>
          <w:spacing w:val="0"/>
          <w:position w:val="0"/>
          <w:sz w:val="28"/>
          <w:shd w:fill="auto" w:val="clear"/>
        </w:rPr>
        <w:t xml:space="preserve">đăng ký </w:t>
      </w:r>
      <w:r>
        <w:rPr>
          <w:rFonts w:ascii="Times New Roman" w:hAnsi="Times New Roman" w:cs="Times New Roman" w:eastAsia="Times New Roman"/>
          <w:color w:val="auto"/>
          <w:spacing w:val="0"/>
          <w:position w:val="0"/>
          <w:sz w:val="28"/>
          <w:shd w:fill="auto" w:val="clear"/>
        </w:rPr>
        <w:t xml:space="preserve">25</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800 </w:t>
      </w:r>
      <w:r>
        <w:rPr>
          <w:rFonts w:ascii="Times New Roman" w:hAnsi="Times New Roman" w:cs="Times New Roman" w:eastAsia="Times New Roman"/>
          <w:color w:val="auto"/>
          <w:spacing w:val="0"/>
          <w:position w:val="0"/>
          <w:sz w:val="28"/>
          <w:shd w:fill="auto" w:val="clear"/>
        </w:rPr>
        <w:t xml:space="preserve">tỷ đồng. Công tác hậu kiểm được chú trọng, đ</w:t>
      </w:r>
      <w:r>
        <w:rPr>
          <w:rFonts w:ascii="Times New Roman" w:hAnsi="Times New Roman" w:cs="Times New Roman" w:eastAsia="Times New Roman"/>
          <w:color w:val="auto"/>
          <w:spacing w:val="0"/>
          <w:position w:val="0"/>
          <w:sz w:val="28"/>
          <w:shd w:fill="auto" w:val="clear"/>
        </w:rPr>
        <w:t xml:space="preserve">ã tiến hành </w:t>
      </w:r>
      <w:r>
        <w:rPr>
          <w:rFonts w:ascii="Times New Roman" w:hAnsi="Times New Roman" w:cs="Times New Roman" w:eastAsia="Times New Roman"/>
          <w:color w:val="auto"/>
          <w:spacing w:val="0"/>
          <w:position w:val="0"/>
          <w:sz w:val="28"/>
          <w:shd w:fill="auto" w:val="clear"/>
        </w:rPr>
        <w:t xml:space="preserve">15 </w:t>
      </w:r>
      <w:r>
        <w:rPr>
          <w:rFonts w:ascii="Times New Roman" w:hAnsi="Times New Roman" w:cs="Times New Roman" w:eastAsia="Times New Roman"/>
          <w:color w:val="auto"/>
          <w:spacing w:val="0"/>
          <w:position w:val="0"/>
          <w:sz w:val="28"/>
          <w:shd w:fill="auto" w:val="clear"/>
        </w:rPr>
        <w:t xml:space="preserve">đợt hậu kiểm, thu hồi </w:t>
      </w:r>
      <w:r>
        <w:rPr>
          <w:rFonts w:ascii="Times New Roman" w:hAnsi="Times New Roman" w:cs="Times New Roman" w:eastAsia="Times New Roman"/>
          <w:color w:val="auto"/>
          <w:spacing w:val="0"/>
          <w:position w:val="0"/>
          <w:sz w:val="28"/>
          <w:shd w:fill="auto" w:val="clear"/>
        </w:rPr>
        <w:t xml:space="preserve">90 </w:t>
      </w:r>
      <w:r>
        <w:rPr>
          <w:rFonts w:ascii="Times New Roman" w:hAnsi="Times New Roman" w:cs="Times New Roman" w:eastAsia="Times New Roman"/>
          <w:color w:val="auto"/>
          <w:spacing w:val="0"/>
          <w:position w:val="0"/>
          <w:sz w:val="28"/>
          <w:shd w:fill="auto" w:val="clear"/>
        </w:rPr>
        <w:t xml:space="preserve">giấy chứng nhận đăng ký kinh doanh. </w:t>
      </w:r>
    </w:p>
    <w:p>
      <w:pPr>
        <w:numPr>
          <w:ilvl w:val="0"/>
          <w:numId w:val="74"/>
        </w:numPr>
        <w:tabs>
          <w:tab w:val="left" w:pos="1134" w:leader="none"/>
        </w:tabs>
        <w:spacing w:before="40" w:after="0" w:line="240"/>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Cải thiện môi tr</w:t>
      </w:r>
      <w:r>
        <w:rPr>
          <w:rFonts w:ascii="Times New Roman" w:hAnsi="Times New Roman" w:cs="Times New Roman" w:eastAsia="Times New Roman"/>
          <w:b/>
          <w:i/>
          <w:color w:val="auto"/>
          <w:spacing w:val="0"/>
          <w:position w:val="0"/>
          <w:sz w:val="28"/>
          <w:shd w:fill="auto" w:val="clear"/>
        </w:rPr>
        <w:t xml:space="preserve">ường đầu tư kinh doanh: </w:t>
      </w:r>
    </w:p>
    <w:p>
      <w:pPr>
        <w:spacing w:before="40" w:after="0" w:line="240"/>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 UBND tỉnh đ</w:t>
      </w:r>
      <w:r>
        <w:rPr>
          <w:rFonts w:ascii="Times New Roman" w:hAnsi="Times New Roman" w:cs="Times New Roman" w:eastAsia="Times New Roman"/>
          <w:color w:val="auto"/>
          <w:spacing w:val="0"/>
          <w:position w:val="0"/>
          <w:sz w:val="28"/>
          <w:shd w:fill="auto" w:val="clear"/>
        </w:rPr>
        <w:t xml:space="preserve">ã triển khai </w:t>
      </w:r>
      <w:r>
        <w:rPr>
          <w:rFonts w:ascii="Times New Roman" w:hAnsi="Times New Roman" w:cs="Times New Roman" w:eastAsia="Times New Roman"/>
          <w:color w:val="auto"/>
          <w:spacing w:val="0"/>
          <w:position w:val="0"/>
          <w:sz w:val="28"/>
          <w:shd w:fill="auto" w:val="clear"/>
        </w:rPr>
        <w:t xml:space="preserve">đồng bộ các giải pháp nhằm tiếp tục cải thiện môi trường đầu tư kinh doanh, nâng cao chỉ số năng lực cạnh tranh cấp tỉnh. H</w:t>
      </w:r>
      <w:r>
        <w:rPr>
          <w:rFonts w:ascii="Times New Roman" w:hAnsi="Times New Roman" w:cs="Times New Roman" w:eastAsia="Times New Roman"/>
          <w:color w:val="auto"/>
          <w:spacing w:val="0"/>
          <w:position w:val="0"/>
          <w:sz w:val="28"/>
          <w:shd w:fill="auto" w:val="clear"/>
        </w:rPr>
        <w:t xml:space="preserve">àng quý, UBND tỉnh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tổ chức gặp mặt doanh nghiệp, nhà </w:t>
      </w:r>
      <w:r>
        <w:rPr>
          <w:rFonts w:ascii="Times New Roman" w:hAnsi="Times New Roman" w:cs="Times New Roman" w:eastAsia="Times New Roman"/>
          <w:color w:val="auto"/>
          <w:spacing w:val="0"/>
          <w:position w:val="0"/>
          <w:sz w:val="28"/>
          <w:shd w:fill="auto" w:val="clear"/>
        </w:rPr>
        <w:t xml:space="preserve">đầu tư v</w:t>
      </w:r>
      <w:r>
        <w:rPr>
          <w:rFonts w:ascii="Times New Roman" w:hAnsi="Times New Roman" w:cs="Times New Roman" w:eastAsia="Times New Roman"/>
          <w:color w:val="auto"/>
          <w:spacing w:val="0"/>
          <w:position w:val="0"/>
          <w:sz w:val="28"/>
          <w:shd w:fill="auto" w:val="clear"/>
        </w:rPr>
        <w:t xml:space="preserve">à trực tiếp làm việc với các doanh nghiệp theo từng chuyên </w:t>
      </w:r>
      <w:r>
        <w:rPr>
          <w:rFonts w:ascii="Times New Roman" w:hAnsi="Times New Roman" w:cs="Times New Roman" w:eastAsia="Times New Roman"/>
          <w:color w:val="auto"/>
          <w:spacing w:val="0"/>
          <w:position w:val="0"/>
          <w:sz w:val="28"/>
          <w:shd w:fill="auto" w:val="clear"/>
        </w:rPr>
        <w:t xml:space="preserve">đề để c</w:t>
      </w:r>
      <w:r>
        <w:rPr>
          <w:rFonts w:ascii="Times New Roman" w:hAnsi="Times New Roman" w:cs="Times New Roman" w:eastAsia="Times New Roman"/>
          <w:color w:val="auto"/>
          <w:spacing w:val="0"/>
          <w:position w:val="0"/>
          <w:sz w:val="28"/>
          <w:shd w:fill="auto" w:val="clear"/>
        </w:rPr>
        <w:t xml:space="preserve">ùng với doanh nghiệp tháo gỡ khó kh</w:t>
      </w:r>
      <w:r>
        <w:rPr>
          <w:rFonts w:ascii="Times New Roman" w:hAnsi="Times New Roman" w:cs="Times New Roman" w:eastAsia="Times New Roman"/>
          <w:color w:val="auto"/>
          <w:spacing w:val="0"/>
          <w:position w:val="0"/>
          <w:sz w:val="28"/>
          <w:shd w:fill="auto" w:val="clear"/>
        </w:rPr>
        <w:t xml:space="preserve">ăn, vướng mắc, tạo điều kiện thuận lợi trong hoạt động sản xuất, kinh doanh của doanh nghiệp. Tỉnh đ</w:t>
      </w:r>
      <w:r>
        <w:rPr>
          <w:rFonts w:ascii="Times New Roman" w:hAnsi="Times New Roman" w:cs="Times New Roman" w:eastAsia="Times New Roman"/>
          <w:color w:val="auto"/>
          <w:spacing w:val="0"/>
          <w:position w:val="0"/>
          <w:sz w:val="28"/>
          <w:shd w:fill="auto" w:val="clear"/>
        </w:rPr>
        <w:t xml:space="preserve">ã tham gia ký kết với Phòng Th</w:t>
      </w:r>
      <w:r>
        <w:rPr>
          <w:rFonts w:ascii="Times New Roman" w:hAnsi="Times New Roman" w:cs="Times New Roman" w:eastAsia="Times New Roman"/>
          <w:color w:val="auto"/>
          <w:spacing w:val="0"/>
          <w:position w:val="0"/>
          <w:sz w:val="28"/>
          <w:shd w:fill="auto" w:val="clear"/>
        </w:rPr>
        <w:t xml:space="preserve">ương mại và Công nghiệp Việt Nam (VCCI) về tạo lập môi trường kinh doanh thuận lợi cho Doanh nghiệp.</w:t>
      </w:r>
    </w:p>
    <w:p>
      <w:pPr>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Tuy vậy</w:t>
      </w:r>
      <w:r>
        <w:rPr>
          <w:rFonts w:ascii="Times New Roman" w:hAnsi="Times New Roman" w:cs="Times New Roman" w:eastAsia="Times New Roman"/>
          <w:color w:val="auto"/>
          <w:spacing w:val="0"/>
          <w:position w:val="0"/>
          <w:sz w:val="28"/>
          <w:shd w:fill="auto" w:val="clear"/>
        </w:rPr>
        <w:t xml:space="preserve">, quy mô doanh nghiệp của tỉnh còn nhỏ, n</w:t>
      </w:r>
      <w:r>
        <w:rPr>
          <w:rFonts w:ascii="Times New Roman" w:hAnsi="Times New Roman" w:cs="Times New Roman" w:eastAsia="Times New Roman"/>
          <w:color w:val="auto"/>
          <w:spacing w:val="0"/>
          <w:position w:val="0"/>
          <w:sz w:val="28"/>
          <w:shd w:fill="auto" w:val="clear"/>
        </w:rPr>
        <w:t xml:space="preserve">ăng lực quản trị, t</w:t>
      </w:r>
      <w:r>
        <w:rPr>
          <w:rFonts w:ascii="Times New Roman" w:hAnsi="Times New Roman" w:cs="Times New Roman" w:eastAsia="Times New Roman"/>
          <w:color w:val="auto"/>
          <w:spacing w:val="0"/>
          <w:position w:val="0"/>
          <w:sz w:val="28"/>
          <w:shd w:fill="auto" w:val="clear"/>
        </w:rPr>
        <w:t xml:space="preserve">ài chính và sức cạnh tranh thấp (bình quân vốn </w:t>
      </w:r>
      <w:r>
        <w:rPr>
          <w:rFonts w:ascii="Times New Roman" w:hAnsi="Times New Roman" w:cs="Times New Roman" w:eastAsia="Times New Roman"/>
          <w:color w:val="auto"/>
          <w:spacing w:val="0"/>
          <w:position w:val="0"/>
          <w:sz w:val="28"/>
          <w:shd w:fill="auto" w:val="clear"/>
        </w:rPr>
        <w:t xml:space="preserve">đăng ký </w:t>
      </w: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tỷ đồng/DN), hiệu quả hoạt động sản xuất kinh doanh chưa cao. Do ảnh hưởng của sự cố môi trường biển n</w:t>
      </w:r>
      <w:r>
        <w:rPr>
          <w:rFonts w:ascii="Times New Roman" w:hAnsi="Times New Roman" w:cs="Times New Roman" w:eastAsia="Times New Roman"/>
          <w:color w:val="auto"/>
          <w:spacing w:val="0"/>
          <w:position w:val="0"/>
          <w:sz w:val="28"/>
          <w:shd w:fill="auto" w:val="clear"/>
        </w:rPr>
        <w:t xml:space="preserve">ên các doanh nghiệp hoạt </w:t>
      </w:r>
      <w:r>
        <w:rPr>
          <w:rFonts w:ascii="Times New Roman" w:hAnsi="Times New Roman" w:cs="Times New Roman" w:eastAsia="Times New Roman"/>
          <w:color w:val="auto"/>
          <w:spacing w:val="0"/>
          <w:position w:val="0"/>
          <w:sz w:val="28"/>
          <w:shd w:fill="auto" w:val="clear"/>
        </w:rPr>
        <w:t xml:space="preserve">động trong lĩnh vực dịch vụ du lịch, khách sạn, nh</w:t>
      </w:r>
      <w:r>
        <w:rPr>
          <w:rFonts w:ascii="Times New Roman" w:hAnsi="Times New Roman" w:cs="Times New Roman" w:eastAsia="Times New Roman"/>
          <w:color w:val="auto"/>
          <w:spacing w:val="0"/>
          <w:position w:val="0"/>
          <w:sz w:val="28"/>
          <w:shd w:fill="auto" w:val="clear"/>
        </w:rPr>
        <w:t xml:space="preserve">à hàng gặp rất nhiều khó kh</w:t>
      </w:r>
      <w:r>
        <w:rPr>
          <w:rFonts w:ascii="Times New Roman" w:hAnsi="Times New Roman" w:cs="Times New Roman" w:eastAsia="Times New Roman"/>
          <w:color w:val="auto"/>
          <w:spacing w:val="0"/>
          <w:position w:val="0"/>
          <w:sz w:val="28"/>
          <w:shd w:fill="auto" w:val="clear"/>
        </w:rPr>
        <w:t xml:space="preserve">ăn.</w:t>
      </w:r>
    </w:p>
    <w:p>
      <w:pPr>
        <w:numPr>
          <w:ilvl w:val="0"/>
          <w:numId w:val="76"/>
        </w:numPr>
        <w:tabs>
          <w:tab w:val="left" w:pos="1134" w:leader="none"/>
        </w:tabs>
        <w:spacing w:before="40" w:after="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Tài nguyên và môi tr</w:t>
      </w:r>
      <w:r>
        <w:rPr>
          <w:rFonts w:ascii="Times New Roman" w:hAnsi="Times New Roman" w:cs="Times New Roman" w:eastAsia="Times New Roman"/>
          <w:b/>
          <w:color w:val="auto"/>
          <w:spacing w:val="0"/>
          <w:position w:val="0"/>
          <w:sz w:val="28"/>
          <w:shd w:fill="auto" w:val="clear"/>
        </w:rPr>
        <w:t xml:space="preserve">ường</w:t>
      </w:r>
    </w:p>
    <w:p>
      <w:pPr>
        <w:spacing w:before="6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Công tác quản lý tài nguyên, </w:t>
      </w:r>
      <w:r>
        <w:rPr>
          <w:rFonts w:ascii="Times New Roman" w:hAnsi="Times New Roman" w:cs="Times New Roman" w:eastAsia="Times New Roman"/>
          <w:color w:val="auto"/>
          <w:spacing w:val="0"/>
          <w:position w:val="0"/>
          <w:sz w:val="28"/>
          <w:shd w:fill="auto" w:val="clear"/>
        </w:rPr>
        <w:t xml:space="preserve">đất đai được tăng cường. Việc giao đất, cho thu</w:t>
      </w:r>
      <w:r>
        <w:rPr>
          <w:rFonts w:ascii="Times New Roman" w:hAnsi="Times New Roman" w:cs="Times New Roman" w:eastAsia="Times New Roman"/>
          <w:color w:val="auto"/>
          <w:spacing w:val="0"/>
          <w:position w:val="0"/>
          <w:sz w:val="28"/>
          <w:shd w:fill="auto" w:val="clear"/>
        </w:rPr>
        <w:t xml:space="preserve">ê </w:t>
      </w:r>
      <w:r>
        <w:rPr>
          <w:rFonts w:ascii="Times New Roman" w:hAnsi="Times New Roman" w:cs="Times New Roman" w:eastAsia="Times New Roman"/>
          <w:color w:val="auto"/>
          <w:spacing w:val="0"/>
          <w:position w:val="0"/>
          <w:sz w:val="28"/>
          <w:shd w:fill="auto" w:val="clear"/>
        </w:rPr>
        <w:t xml:space="preserve">đất, kiểm tra, xử lý thu hồi đất được triển khai đúng quy định. Công tác phát triển quỹ đất tiếp tục được đẩy mạnh nhằm tạo nguồn lực cho đầu tư phát triển. Tập trung chỉ đạo các huyện, thị x</w:t>
      </w:r>
      <w:r>
        <w:rPr>
          <w:rFonts w:ascii="Times New Roman" w:hAnsi="Times New Roman" w:cs="Times New Roman" w:eastAsia="Times New Roman"/>
          <w:color w:val="auto"/>
          <w:spacing w:val="0"/>
          <w:position w:val="0"/>
          <w:sz w:val="28"/>
          <w:shd w:fill="auto" w:val="clear"/>
        </w:rPr>
        <w:t xml:space="preserve">ã, thành phố triển khai thực hiện thống kê </w:t>
      </w:r>
      <w:r>
        <w:rPr>
          <w:rFonts w:ascii="Times New Roman" w:hAnsi="Times New Roman" w:cs="Times New Roman" w:eastAsia="Times New Roman"/>
          <w:color w:val="auto"/>
          <w:spacing w:val="0"/>
          <w:position w:val="0"/>
          <w:sz w:val="28"/>
          <w:shd w:fill="auto" w:val="clear"/>
        </w:rPr>
        <w:t xml:space="preserve">đất đai năm </w:t>
      </w:r>
      <w:r>
        <w:rPr>
          <w:rFonts w:ascii="Times New Roman" w:hAnsi="Times New Roman" w:cs="Times New Roman" w:eastAsia="Times New Roman"/>
          <w:color w:val="auto"/>
          <w:spacing w:val="0"/>
          <w:position w:val="0"/>
          <w:sz w:val="28"/>
          <w:shd w:fill="auto" w:val="clear"/>
        </w:rPr>
        <w:t xml:space="preserve">2015</w:t>
      </w:r>
      <w:r>
        <w:rPr>
          <w:rFonts w:ascii="Times New Roman" w:hAnsi="Times New Roman" w:cs="Times New Roman" w:eastAsia="Times New Roman"/>
          <w:color w:val="auto"/>
          <w:spacing w:val="0"/>
          <w:position w:val="0"/>
          <w:sz w:val="28"/>
          <w:shd w:fill="auto" w:val="clear"/>
        </w:rPr>
        <w:t xml:space="preserve">. Đẩy mạnh việc cấp giấy chứng nhận quyền sử dụng đất, chỉnh lý biến động đất đai cho các tổ chức v</w:t>
      </w:r>
      <w:r>
        <w:rPr>
          <w:rFonts w:ascii="Times New Roman" w:hAnsi="Times New Roman" w:cs="Times New Roman" w:eastAsia="Times New Roman"/>
          <w:color w:val="auto"/>
          <w:spacing w:val="0"/>
          <w:position w:val="0"/>
          <w:sz w:val="28"/>
          <w:shd w:fill="auto" w:val="clear"/>
        </w:rPr>
        <w:t xml:space="preserve">à cá nhân theo quy </w:t>
      </w:r>
      <w:r>
        <w:rPr>
          <w:rFonts w:ascii="Times New Roman" w:hAnsi="Times New Roman" w:cs="Times New Roman" w:eastAsia="Times New Roman"/>
          <w:color w:val="auto"/>
          <w:spacing w:val="0"/>
          <w:position w:val="0"/>
          <w:sz w:val="28"/>
          <w:shd w:fill="auto" w:val="clear"/>
        </w:rPr>
        <w:t xml:space="preserve">định.</w:t>
      </w:r>
    </w:p>
    <w:p>
      <w:pPr>
        <w:spacing w:before="6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Công tác quản lý khoáng sản tiếp tục </w:t>
      </w:r>
      <w:r>
        <w:rPr>
          <w:rFonts w:ascii="Times New Roman" w:hAnsi="Times New Roman" w:cs="Times New Roman" w:eastAsia="Times New Roman"/>
          <w:color w:val="auto"/>
          <w:spacing w:val="0"/>
          <w:position w:val="0"/>
          <w:sz w:val="28"/>
          <w:shd w:fill="auto" w:val="clear"/>
        </w:rPr>
        <w:t xml:space="preserve">được chú trọng, hoạt động kiểm tra, thanh tra, khắc phục t</w:t>
      </w:r>
      <w:r>
        <w:rPr>
          <w:rFonts w:ascii="Times New Roman" w:hAnsi="Times New Roman" w:cs="Times New Roman" w:eastAsia="Times New Roman"/>
          <w:color w:val="auto"/>
          <w:spacing w:val="0"/>
          <w:position w:val="0"/>
          <w:sz w:val="28"/>
          <w:shd w:fill="auto" w:val="clear"/>
        </w:rPr>
        <w:t xml:space="preserve">ình trạng khai thác khoáng sản trái phép </w:t>
      </w:r>
      <w:r>
        <w:rPr>
          <w:rFonts w:ascii="Times New Roman" w:hAnsi="Times New Roman" w:cs="Times New Roman" w:eastAsia="Times New Roman"/>
          <w:color w:val="auto"/>
          <w:spacing w:val="0"/>
          <w:position w:val="0"/>
          <w:sz w:val="28"/>
          <w:shd w:fill="auto" w:val="clear"/>
        </w:rPr>
        <w:t xml:space="preserve">được tăng cường. Công tác bảo vệ môi trường được quan tâm chỉ đạo thực hiện. Tiếp tục thực hiện lộ tr</w:t>
      </w:r>
      <w:r>
        <w:rPr>
          <w:rFonts w:ascii="Times New Roman" w:hAnsi="Times New Roman" w:cs="Times New Roman" w:eastAsia="Times New Roman"/>
          <w:color w:val="auto"/>
          <w:spacing w:val="0"/>
          <w:position w:val="0"/>
          <w:sz w:val="28"/>
          <w:shd w:fill="auto" w:val="clear"/>
        </w:rPr>
        <w:t xml:space="preserve">ình xử lý triệt </w:t>
      </w:r>
      <w:r>
        <w:rPr>
          <w:rFonts w:ascii="Times New Roman" w:hAnsi="Times New Roman" w:cs="Times New Roman" w:eastAsia="Times New Roman"/>
          <w:color w:val="auto"/>
          <w:spacing w:val="0"/>
          <w:position w:val="0"/>
          <w:sz w:val="28"/>
          <w:shd w:fill="auto" w:val="clear"/>
        </w:rPr>
        <w:t xml:space="preserve">để các cơ sở gây ô nhiễm môi trường nghi</w:t>
      </w:r>
      <w:r>
        <w:rPr>
          <w:rFonts w:ascii="Times New Roman" w:hAnsi="Times New Roman" w:cs="Times New Roman" w:eastAsia="Times New Roman"/>
          <w:color w:val="auto"/>
          <w:spacing w:val="0"/>
          <w:position w:val="0"/>
          <w:sz w:val="28"/>
          <w:shd w:fill="auto" w:val="clear"/>
        </w:rPr>
        <w:t xml:space="preserve">êm trọng theo Quyết </w:t>
      </w:r>
      <w:r>
        <w:rPr>
          <w:rFonts w:ascii="Times New Roman" w:hAnsi="Times New Roman" w:cs="Times New Roman" w:eastAsia="Times New Roman"/>
          <w:color w:val="auto"/>
          <w:spacing w:val="0"/>
          <w:position w:val="0"/>
          <w:sz w:val="28"/>
          <w:shd w:fill="auto" w:val="clear"/>
        </w:rPr>
        <w:t xml:space="preserve">định </w:t>
      </w:r>
      <w:r>
        <w:rPr>
          <w:rFonts w:ascii="Times New Roman" w:hAnsi="Times New Roman" w:cs="Times New Roman" w:eastAsia="Times New Roman"/>
          <w:color w:val="auto"/>
          <w:spacing w:val="0"/>
          <w:position w:val="0"/>
          <w:sz w:val="28"/>
          <w:shd w:fill="auto" w:val="clear"/>
        </w:rPr>
        <w:t xml:space="preserve">64</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2003</w:t>
      </w:r>
      <w:r>
        <w:rPr>
          <w:rFonts w:ascii="Times New Roman" w:hAnsi="Times New Roman" w:cs="Times New Roman" w:eastAsia="Times New Roman"/>
          <w:color w:val="auto"/>
          <w:spacing w:val="0"/>
          <w:position w:val="0"/>
          <w:sz w:val="28"/>
          <w:shd w:fill="auto" w:val="clear"/>
        </w:rPr>
        <w:t xml:space="preserve">/QĐ-TTg của Thủ tướng Chính phủ. </w:t>
      </w:r>
    </w:p>
    <w:p>
      <w:pPr>
        <w:spacing w:before="6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tập trung lực l</w:t>
      </w:r>
      <w:r>
        <w:rPr>
          <w:rFonts w:ascii="Times New Roman" w:hAnsi="Times New Roman" w:cs="Times New Roman" w:eastAsia="Times New Roman"/>
          <w:color w:val="auto"/>
          <w:spacing w:val="0"/>
          <w:position w:val="0"/>
          <w:sz w:val="28"/>
          <w:shd w:fill="auto" w:val="clear"/>
        </w:rPr>
        <w:t xml:space="preserve">ượng thường xuyên bám sát địa bàn, theo d</w:t>
      </w:r>
      <w:r>
        <w:rPr>
          <w:rFonts w:ascii="Times New Roman" w:hAnsi="Times New Roman" w:cs="Times New Roman" w:eastAsia="Times New Roman"/>
          <w:color w:val="auto"/>
          <w:spacing w:val="0"/>
          <w:position w:val="0"/>
          <w:sz w:val="28"/>
          <w:shd w:fill="auto" w:val="clear"/>
        </w:rPr>
        <w:t xml:space="preserve">õi tình hình, kịp thời h</w:t>
      </w:r>
      <w:r>
        <w:rPr>
          <w:rFonts w:ascii="Times New Roman" w:hAnsi="Times New Roman" w:cs="Times New Roman" w:eastAsia="Times New Roman"/>
          <w:color w:val="auto"/>
          <w:spacing w:val="0"/>
          <w:position w:val="0"/>
          <w:sz w:val="28"/>
          <w:shd w:fill="auto" w:val="clear"/>
        </w:rPr>
        <w:t xml:space="preserve">ướng dẫn các địa phương thu gom, xử l</w:t>
      </w:r>
      <w:r>
        <w:rPr>
          <w:rFonts w:ascii="Times New Roman" w:hAnsi="Times New Roman" w:cs="Times New Roman" w:eastAsia="Times New Roman"/>
          <w:color w:val="auto"/>
          <w:spacing w:val="0"/>
          <w:position w:val="0"/>
          <w:sz w:val="28"/>
          <w:shd w:fill="auto" w:val="clear"/>
        </w:rPr>
        <w:t xml:space="preserve">ý hải sản chết do sự cố môi tr</w:t>
      </w:r>
      <w:r>
        <w:rPr>
          <w:rFonts w:ascii="Times New Roman" w:hAnsi="Times New Roman" w:cs="Times New Roman" w:eastAsia="Times New Roman"/>
          <w:color w:val="auto"/>
          <w:spacing w:val="0"/>
          <w:position w:val="0"/>
          <w:sz w:val="28"/>
          <w:shd w:fill="auto" w:val="clear"/>
        </w:rPr>
        <w:t xml:space="preserve">ường biển gây ra; phối hợp với các cơ quan, ban, ngành liên quan kiểm tra theo d</w:t>
      </w:r>
      <w:r>
        <w:rPr>
          <w:rFonts w:ascii="Times New Roman" w:hAnsi="Times New Roman" w:cs="Times New Roman" w:eastAsia="Times New Roman"/>
          <w:color w:val="auto"/>
          <w:spacing w:val="0"/>
          <w:position w:val="0"/>
          <w:sz w:val="28"/>
          <w:shd w:fill="auto" w:val="clear"/>
        </w:rPr>
        <w:t xml:space="preserve">õi tình hình </w:t>
      </w:r>
      <w:r>
        <w:rPr>
          <w:rFonts w:ascii="Times New Roman" w:hAnsi="Times New Roman" w:cs="Times New Roman" w:eastAsia="Times New Roman"/>
          <w:color w:val="auto"/>
          <w:spacing w:val="0"/>
          <w:position w:val="0"/>
          <w:sz w:val="28"/>
          <w:shd w:fill="auto" w:val="clear"/>
        </w:rPr>
        <w:t xml:space="preserve">để kịp thời báo cáo Chính phủ, Bộ T</w:t>
      </w:r>
      <w:r>
        <w:rPr>
          <w:rFonts w:ascii="Times New Roman" w:hAnsi="Times New Roman" w:cs="Times New Roman" w:eastAsia="Times New Roman"/>
          <w:color w:val="auto"/>
          <w:spacing w:val="0"/>
          <w:position w:val="0"/>
          <w:sz w:val="28"/>
          <w:shd w:fill="auto" w:val="clear"/>
        </w:rPr>
        <w:t xml:space="preserve">ài nguyên và Môi tr</w:t>
      </w:r>
      <w:r>
        <w:rPr>
          <w:rFonts w:ascii="Times New Roman" w:hAnsi="Times New Roman" w:cs="Times New Roman" w:eastAsia="Times New Roman"/>
          <w:color w:val="auto"/>
          <w:spacing w:val="0"/>
          <w:position w:val="0"/>
          <w:sz w:val="28"/>
          <w:shd w:fill="auto" w:val="clear"/>
        </w:rPr>
        <w:t xml:space="preserve">ường; thực hiện quan trắc chất lượng nước biển ven bờ thông báo kết quả kịp thời, liên tục trên báo Quảng </w:t>
      </w:r>
      <w:r>
        <w:rPr>
          <w:rFonts w:ascii="Times New Roman" w:hAnsi="Times New Roman" w:cs="Times New Roman" w:eastAsia="Times New Roman"/>
          <w:color w:val="auto"/>
          <w:spacing w:val="0"/>
          <w:position w:val="0"/>
          <w:sz w:val="28"/>
          <w:shd w:fill="auto" w:val="clear"/>
        </w:rPr>
        <w:t xml:space="preserve">B́</w:t>
      </w:r>
      <w:r>
        <w:rPr>
          <w:rFonts w:ascii="Times New Roman" w:hAnsi="Times New Roman" w:cs="Times New Roman" w:eastAsia="Times New Roman"/>
          <w:color w:val="auto"/>
          <w:spacing w:val="0"/>
          <w:position w:val="0"/>
          <w:sz w:val="28"/>
          <w:shd w:fill="auto" w:val="clear"/>
        </w:rPr>
        <w:t xml:space="preserve">nh, Đài Phát thanh và truyền h</w:t>
      </w:r>
      <w:r>
        <w:rPr>
          <w:rFonts w:ascii="Times New Roman" w:hAnsi="Times New Roman" w:cs="Times New Roman" w:eastAsia="Times New Roman"/>
          <w:color w:val="auto"/>
          <w:spacing w:val="0"/>
          <w:position w:val="0"/>
          <w:sz w:val="28"/>
          <w:shd w:fill="auto" w:val="clear"/>
        </w:rPr>
        <w:t xml:space="preserve">ình Quảng Bình theo chỉ </w:t>
      </w:r>
      <w:r>
        <w:rPr>
          <w:rFonts w:ascii="Times New Roman" w:hAnsi="Times New Roman" w:cs="Times New Roman" w:eastAsia="Times New Roman"/>
          <w:color w:val="auto"/>
          <w:spacing w:val="0"/>
          <w:position w:val="0"/>
          <w:sz w:val="28"/>
          <w:shd w:fill="auto" w:val="clear"/>
        </w:rPr>
        <w:t xml:space="preserve">đạo của Bộ T</w:t>
      </w:r>
      <w:r>
        <w:rPr>
          <w:rFonts w:ascii="Times New Roman" w:hAnsi="Times New Roman" w:cs="Times New Roman" w:eastAsia="Times New Roman"/>
          <w:color w:val="auto"/>
          <w:spacing w:val="0"/>
          <w:position w:val="0"/>
          <w:sz w:val="28"/>
          <w:shd w:fill="auto" w:val="clear"/>
        </w:rPr>
        <w:t xml:space="preserve">ài nguyên và Môi tr</w:t>
      </w:r>
      <w:r>
        <w:rPr>
          <w:rFonts w:ascii="Times New Roman" w:hAnsi="Times New Roman" w:cs="Times New Roman" w:eastAsia="Times New Roman"/>
          <w:color w:val="auto"/>
          <w:spacing w:val="0"/>
          <w:position w:val="0"/>
          <w:sz w:val="28"/>
          <w:shd w:fill="auto" w:val="clear"/>
        </w:rPr>
        <w:t xml:space="preserve">ường và UBND tỉnh.</w:t>
      </w:r>
    </w:p>
    <w:p>
      <w:pPr>
        <w:spacing w:before="6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Tuy vậy</w:t>
      </w:r>
      <w:r>
        <w:rPr>
          <w:rFonts w:ascii="Times New Roman" w:hAnsi="Times New Roman" w:cs="Times New Roman" w:eastAsia="Times New Roman"/>
          <w:color w:val="auto"/>
          <w:spacing w:val="0"/>
          <w:position w:val="0"/>
          <w:sz w:val="28"/>
          <w:shd w:fill="auto" w:val="clear"/>
        </w:rPr>
        <w:t xml:space="preserve">, công tác bồi th</w:t>
      </w:r>
      <w:r>
        <w:rPr>
          <w:rFonts w:ascii="Times New Roman" w:hAnsi="Times New Roman" w:cs="Times New Roman" w:eastAsia="Times New Roman"/>
          <w:color w:val="auto"/>
          <w:spacing w:val="0"/>
          <w:position w:val="0"/>
          <w:sz w:val="28"/>
          <w:shd w:fill="auto" w:val="clear"/>
        </w:rPr>
        <w:t xml:space="preserve">ường, giải phóng mặt bằng một số công tr</w:t>
      </w:r>
      <w:r>
        <w:rPr>
          <w:rFonts w:ascii="Times New Roman" w:hAnsi="Times New Roman" w:cs="Times New Roman" w:eastAsia="Times New Roman"/>
          <w:color w:val="auto"/>
          <w:spacing w:val="0"/>
          <w:position w:val="0"/>
          <w:sz w:val="28"/>
          <w:shd w:fill="auto" w:val="clear"/>
        </w:rPr>
        <w:t xml:space="preserve">ình, dự án vẫn còn gặp nhiều khó kh</w:t>
      </w:r>
      <w:r>
        <w:rPr>
          <w:rFonts w:ascii="Times New Roman" w:hAnsi="Times New Roman" w:cs="Times New Roman" w:eastAsia="Times New Roman"/>
          <w:color w:val="auto"/>
          <w:spacing w:val="0"/>
          <w:position w:val="0"/>
          <w:sz w:val="28"/>
          <w:shd w:fill="auto" w:val="clear"/>
        </w:rPr>
        <w:t xml:space="preserve">ăn, vướng mắc. Công tác bảo vệ môi trường ở một số địa phương chưa được to</w:t>
      </w:r>
      <w:r>
        <w:rPr>
          <w:rFonts w:ascii="Times New Roman" w:hAnsi="Times New Roman" w:cs="Times New Roman" w:eastAsia="Times New Roman"/>
          <w:color w:val="auto"/>
          <w:spacing w:val="0"/>
          <w:position w:val="0"/>
          <w:sz w:val="28"/>
          <w:shd w:fill="auto" w:val="clear"/>
        </w:rPr>
        <w:t xml:space="preserve">àn diện và th</w:t>
      </w:r>
      <w:r>
        <w:rPr>
          <w:rFonts w:ascii="Times New Roman" w:hAnsi="Times New Roman" w:cs="Times New Roman" w:eastAsia="Times New Roman"/>
          <w:color w:val="auto"/>
          <w:spacing w:val="0"/>
          <w:position w:val="0"/>
          <w:sz w:val="28"/>
          <w:shd w:fill="auto" w:val="clear"/>
        </w:rPr>
        <w:t xml:space="preserve">ường xuyên. T</w:t>
      </w:r>
      <w:r>
        <w:rPr>
          <w:rFonts w:ascii="Times New Roman" w:hAnsi="Times New Roman" w:cs="Times New Roman" w:eastAsia="Times New Roman"/>
          <w:color w:val="auto"/>
          <w:spacing w:val="0"/>
          <w:position w:val="0"/>
          <w:sz w:val="28"/>
          <w:shd w:fill="auto" w:val="clear"/>
        </w:rPr>
        <w:t xml:space="preserve">ình trạng khai thác, mua bán, vận chuyển cát sạn trái phép vẫn còn diễn ra.</w:t>
      </w:r>
    </w:p>
    <w:p>
      <w:pPr>
        <w:numPr>
          <w:ilvl w:val="0"/>
          <w:numId w:val="78"/>
        </w:numPr>
        <w:tabs>
          <w:tab w:val="left" w:pos="1134" w:leader="none"/>
        </w:tabs>
        <w:spacing w:before="60" w:after="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Giáo dục </w:t>
      </w:r>
      <w:r>
        <w:rPr>
          <w:rFonts w:ascii="Times New Roman" w:hAnsi="Times New Roman" w:cs="Times New Roman" w:eastAsia="Times New Roman"/>
          <w:b/>
          <w:color w:val="auto"/>
          <w:spacing w:val="0"/>
          <w:position w:val="0"/>
          <w:sz w:val="28"/>
          <w:shd w:fill="auto" w:val="clear"/>
        </w:rPr>
        <w:t xml:space="preserve">đ</w:t>
      </w:r>
      <w:r>
        <w:rPr>
          <w:rFonts w:ascii="Times New Roman" w:hAnsi="Times New Roman" w:cs="Times New Roman" w:eastAsia="Times New Roman"/>
          <w:b/>
          <w:color w:val="auto"/>
          <w:spacing w:val="0"/>
          <w:position w:val="0"/>
          <w:sz w:val="28"/>
          <w:shd w:fill="auto" w:val="clear"/>
        </w:rPr>
        <w:t xml:space="preserve">ào tạo</w:t>
      </w:r>
    </w:p>
    <w:p>
      <w:pPr>
        <w:spacing w:before="6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Tiếp tục quan tâm </w:t>
      </w:r>
      <w:r>
        <w:rPr>
          <w:rFonts w:ascii="Times New Roman" w:hAnsi="Times New Roman" w:cs="Times New Roman" w:eastAsia="Times New Roman"/>
          <w:color w:val="auto"/>
          <w:spacing w:val="0"/>
          <w:position w:val="0"/>
          <w:sz w:val="28"/>
          <w:shd w:fill="auto" w:val="clear"/>
        </w:rPr>
        <w:t xml:space="preserve">đầu tư cơ sở vật chất, trang thiết bị cho các trường; mạng lưới trường, lớp các cấp học v</w:t>
      </w:r>
      <w:r>
        <w:rPr>
          <w:rFonts w:ascii="Times New Roman" w:hAnsi="Times New Roman" w:cs="Times New Roman" w:eastAsia="Times New Roman"/>
          <w:color w:val="auto"/>
          <w:spacing w:val="0"/>
          <w:position w:val="0"/>
          <w:sz w:val="28"/>
          <w:shd w:fill="auto" w:val="clear"/>
        </w:rPr>
        <w:t xml:space="preserve">à trình </w:t>
      </w:r>
      <w:r>
        <w:rPr>
          <w:rFonts w:ascii="Times New Roman" w:hAnsi="Times New Roman" w:cs="Times New Roman" w:eastAsia="Times New Roman"/>
          <w:color w:val="auto"/>
          <w:spacing w:val="0"/>
          <w:position w:val="0"/>
          <w:sz w:val="28"/>
          <w:shd w:fill="auto" w:val="clear"/>
        </w:rPr>
        <w:t xml:space="preserve">độ đ</w:t>
      </w:r>
      <w:r>
        <w:rPr>
          <w:rFonts w:ascii="Times New Roman" w:hAnsi="Times New Roman" w:cs="Times New Roman" w:eastAsia="Times New Roman"/>
          <w:color w:val="auto"/>
          <w:spacing w:val="0"/>
          <w:position w:val="0"/>
          <w:sz w:val="28"/>
          <w:shd w:fill="auto" w:val="clear"/>
        </w:rPr>
        <w:t xml:space="preserve">ào tạo c</w:t>
      </w:r>
      <w:r>
        <w:rPr>
          <w:rFonts w:ascii="Times New Roman" w:hAnsi="Times New Roman" w:cs="Times New Roman" w:eastAsia="Times New Roman"/>
          <w:color w:val="auto"/>
          <w:spacing w:val="0"/>
          <w:position w:val="0"/>
          <w:sz w:val="28"/>
          <w:shd w:fill="auto" w:val="clear"/>
        </w:rPr>
        <w:t xml:space="preserve">ơ bản ổn định, phù hợp với điều kiện phát triển kinh tế - x</w:t>
      </w:r>
      <w:r>
        <w:rPr>
          <w:rFonts w:ascii="Times New Roman" w:hAnsi="Times New Roman" w:cs="Times New Roman" w:eastAsia="Times New Roman"/>
          <w:color w:val="auto"/>
          <w:spacing w:val="0"/>
          <w:position w:val="0"/>
          <w:sz w:val="28"/>
          <w:shd w:fill="auto" w:val="clear"/>
        </w:rPr>
        <w:t xml:space="preserve">ã hội của tỉnh. Chú trọng nâng cao chất l</w:t>
      </w:r>
      <w:r>
        <w:rPr>
          <w:rFonts w:ascii="Times New Roman" w:hAnsi="Times New Roman" w:cs="Times New Roman" w:eastAsia="Times New Roman"/>
          <w:color w:val="auto"/>
          <w:spacing w:val="0"/>
          <w:position w:val="0"/>
          <w:sz w:val="28"/>
          <w:shd w:fill="auto" w:val="clear"/>
        </w:rPr>
        <w:t xml:space="preserve">ượng đội ngũ nhà giáo và cán bộ quản l</w:t>
      </w:r>
      <w:r>
        <w:rPr>
          <w:rFonts w:ascii="Times New Roman" w:hAnsi="Times New Roman" w:cs="Times New Roman" w:eastAsia="Times New Roman"/>
          <w:color w:val="auto"/>
          <w:spacing w:val="0"/>
          <w:position w:val="0"/>
          <w:sz w:val="28"/>
          <w:shd w:fill="auto" w:val="clear"/>
        </w:rPr>
        <w:t xml:space="preserve">ý giáo dục; củng cố vững chắc kết quả phổ cập giáo dục tiểu học - chống mù chữ, phổ cập tiểu học - </w:t>
      </w:r>
      <w:r>
        <w:rPr>
          <w:rFonts w:ascii="Times New Roman" w:hAnsi="Times New Roman" w:cs="Times New Roman" w:eastAsia="Times New Roman"/>
          <w:color w:val="auto"/>
          <w:spacing w:val="0"/>
          <w:position w:val="0"/>
          <w:sz w:val="28"/>
          <w:shd w:fill="auto" w:val="clear"/>
        </w:rPr>
        <w:t xml:space="preserve">đúng độ tuổi, đẩy mạnh phổ cập giáo dục THCS, phổ cập bậc trung học, có </w:t>
      </w:r>
      <w:r>
        <w:rPr>
          <w:rFonts w:ascii="Times New Roman" w:hAnsi="Times New Roman" w:cs="Times New Roman" w:eastAsia="Times New Roman"/>
          <w:color w:val="auto"/>
          <w:spacing w:val="0"/>
          <w:position w:val="0"/>
          <w:sz w:val="28"/>
          <w:shd w:fill="auto" w:val="clear"/>
        </w:rPr>
        <w:t xml:space="preserve">301 </w:t>
      </w:r>
      <w:r>
        <w:rPr>
          <w:rFonts w:ascii="Times New Roman" w:hAnsi="Times New Roman" w:cs="Times New Roman" w:eastAsia="Times New Roman"/>
          <w:color w:val="auto"/>
          <w:spacing w:val="0"/>
          <w:position w:val="0"/>
          <w:sz w:val="28"/>
          <w:shd w:fill="auto" w:val="clear"/>
        </w:rPr>
        <w:t xml:space="preserve">trường được công nhận đạt chuẩn Quốc gia, đạt tỷ lệ </w:t>
      </w:r>
      <w:r>
        <w:rPr>
          <w:rFonts w:ascii="Times New Roman" w:hAnsi="Times New Roman" w:cs="Times New Roman" w:eastAsia="Times New Roman"/>
          <w:color w:val="auto"/>
          <w:spacing w:val="0"/>
          <w:position w:val="0"/>
          <w:sz w:val="28"/>
          <w:shd w:fill="auto" w:val="clear"/>
        </w:rPr>
        <w:t xml:space="preserve">51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01</w:t>
      </w:r>
      <w:r>
        <w:rPr>
          <w:rFonts w:ascii="Times New Roman" w:hAnsi="Times New Roman" w:cs="Times New Roman" w:eastAsia="Times New Roman"/>
          <w:color w:val="auto"/>
          <w:spacing w:val="0"/>
          <w:position w:val="0"/>
          <w:sz w:val="28"/>
          <w:shd w:fill="auto" w:val="clear"/>
        </w:rPr>
        <w:t xml:space="preserve">%. Số lượng học sinh đạt giải trong các kỳ thi học sinh giỏi quốc gia cao v</w:t>
      </w:r>
      <w:r>
        <w:rPr>
          <w:rFonts w:ascii="Times New Roman" w:hAnsi="Times New Roman" w:cs="Times New Roman" w:eastAsia="Times New Roman"/>
          <w:color w:val="auto"/>
          <w:spacing w:val="0"/>
          <w:position w:val="0"/>
          <w:sz w:val="28"/>
          <w:shd w:fill="auto" w:val="clear"/>
        </w:rPr>
        <w:t xml:space="preserve">à </w:t>
      </w:r>
      <w:r>
        <w:rPr>
          <w:rFonts w:ascii="Times New Roman" w:hAnsi="Times New Roman" w:cs="Times New Roman" w:eastAsia="Times New Roman"/>
          <w:color w:val="auto"/>
          <w:spacing w:val="0"/>
          <w:position w:val="0"/>
          <w:sz w:val="28"/>
          <w:shd w:fill="auto" w:val="clear"/>
        </w:rPr>
        <w:t xml:space="preserve">đồng đều ở các cấp học. Tại kỳ thi Olympic Vật lý Quốc tế </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tại Thụy Sỹ, em Nguyễn Thế Quỳnh, học sinh lớp </w:t>
      </w:r>
      <w:r>
        <w:rPr>
          <w:rFonts w:ascii="Times New Roman" w:hAnsi="Times New Roman" w:cs="Times New Roman" w:eastAsia="Times New Roman"/>
          <w:color w:val="auto"/>
          <w:spacing w:val="0"/>
          <w:position w:val="0"/>
          <w:sz w:val="28"/>
          <w:shd w:fill="auto" w:val="clear"/>
        </w:rPr>
        <w:t xml:space="preserve">11 </w:t>
      </w:r>
      <w:r>
        <w:rPr>
          <w:rFonts w:ascii="Times New Roman" w:hAnsi="Times New Roman" w:cs="Times New Roman" w:eastAsia="Times New Roman"/>
          <w:color w:val="auto"/>
          <w:spacing w:val="0"/>
          <w:position w:val="0"/>
          <w:sz w:val="28"/>
          <w:shd w:fill="auto" w:val="clear"/>
        </w:rPr>
        <w:t xml:space="preserve">chuy</w:t>
      </w:r>
      <w:r>
        <w:rPr>
          <w:rFonts w:ascii="Times New Roman" w:hAnsi="Times New Roman" w:cs="Times New Roman" w:eastAsia="Times New Roman"/>
          <w:color w:val="auto"/>
          <w:spacing w:val="0"/>
          <w:position w:val="0"/>
          <w:sz w:val="28"/>
          <w:shd w:fill="auto" w:val="clear"/>
        </w:rPr>
        <w:t xml:space="preserve">ên Lý, Tr</w:t>
      </w:r>
      <w:r>
        <w:rPr>
          <w:rFonts w:ascii="Times New Roman" w:hAnsi="Times New Roman" w:cs="Times New Roman" w:eastAsia="Times New Roman"/>
          <w:color w:val="auto"/>
          <w:spacing w:val="0"/>
          <w:position w:val="0"/>
          <w:sz w:val="28"/>
          <w:shd w:fill="auto" w:val="clear"/>
        </w:rPr>
        <w:t xml:space="preserve">ường THPT Chuyên V</w:t>
      </w:r>
      <w:r>
        <w:rPr>
          <w:rFonts w:ascii="Times New Roman" w:hAnsi="Times New Roman" w:cs="Times New Roman" w:eastAsia="Times New Roman"/>
          <w:color w:val="auto"/>
          <w:spacing w:val="0"/>
          <w:position w:val="0"/>
          <w:sz w:val="28"/>
          <w:shd w:fill="auto" w:val="clear"/>
        </w:rPr>
        <w:t xml:space="preserve">õ Nguyên Giáp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xuất sắc </w:t>
      </w:r>
      <w:r>
        <w:rPr>
          <w:rFonts w:ascii="Times New Roman" w:hAnsi="Times New Roman" w:cs="Times New Roman" w:eastAsia="Times New Roman"/>
          <w:color w:val="auto"/>
          <w:spacing w:val="0"/>
          <w:position w:val="0"/>
          <w:sz w:val="28"/>
          <w:shd w:fill="auto" w:val="clear"/>
        </w:rPr>
        <w:t xml:space="preserve">đạt Huy chương V</w:t>
      </w:r>
      <w:r>
        <w:rPr>
          <w:rFonts w:ascii="Times New Roman" w:hAnsi="Times New Roman" w:cs="Times New Roman" w:eastAsia="Times New Roman"/>
          <w:color w:val="auto"/>
          <w:spacing w:val="0"/>
          <w:position w:val="0"/>
          <w:sz w:val="28"/>
          <w:shd w:fill="auto" w:val="clear"/>
        </w:rPr>
        <w:t xml:space="preserve">àng, </w:t>
      </w:r>
      <w:r>
        <w:rPr>
          <w:rFonts w:ascii="Times New Roman" w:hAnsi="Times New Roman" w:cs="Times New Roman" w:eastAsia="Times New Roman"/>
          <w:color w:val="auto"/>
          <w:spacing w:val="0"/>
          <w:position w:val="0"/>
          <w:sz w:val="28"/>
          <w:shd w:fill="auto" w:val="clear"/>
        </w:rPr>
        <w:t xml:space="preserve">đây l</w:t>
      </w:r>
      <w:r>
        <w:rPr>
          <w:rFonts w:ascii="Times New Roman" w:hAnsi="Times New Roman" w:cs="Times New Roman" w:eastAsia="Times New Roman"/>
          <w:color w:val="auto"/>
          <w:spacing w:val="0"/>
          <w:position w:val="0"/>
          <w:sz w:val="28"/>
          <w:shd w:fill="auto" w:val="clear"/>
        </w:rPr>
        <w:t xml:space="preserve">à huy ch</w:t>
      </w:r>
      <w:r>
        <w:rPr>
          <w:rFonts w:ascii="Times New Roman" w:hAnsi="Times New Roman" w:cs="Times New Roman" w:eastAsia="Times New Roman"/>
          <w:color w:val="auto"/>
          <w:spacing w:val="0"/>
          <w:position w:val="0"/>
          <w:sz w:val="28"/>
          <w:shd w:fill="auto" w:val="clear"/>
        </w:rPr>
        <w:t xml:space="preserve">ương vàng đầu tiên của học sinh Quảng B</w:t>
      </w:r>
      <w:r>
        <w:rPr>
          <w:rFonts w:ascii="Times New Roman" w:hAnsi="Times New Roman" w:cs="Times New Roman" w:eastAsia="Times New Roman"/>
          <w:color w:val="auto"/>
          <w:spacing w:val="0"/>
          <w:position w:val="0"/>
          <w:sz w:val="28"/>
          <w:shd w:fill="auto" w:val="clear"/>
        </w:rPr>
        <w:t xml:space="preserve">ình trên </w:t>
      </w:r>
      <w:r>
        <w:rPr>
          <w:rFonts w:ascii="Times New Roman" w:hAnsi="Times New Roman" w:cs="Times New Roman" w:eastAsia="Times New Roman"/>
          <w:color w:val="auto"/>
          <w:spacing w:val="0"/>
          <w:position w:val="0"/>
          <w:sz w:val="28"/>
          <w:shd w:fill="auto" w:val="clear"/>
        </w:rPr>
        <w:t xml:space="preserve">đấu trường quốc tế.</w:t>
      </w:r>
    </w:p>
    <w:p>
      <w:pPr>
        <w:spacing w:before="6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Tích cực chỉ </w:t>
      </w:r>
      <w:r>
        <w:rPr>
          <w:rFonts w:ascii="Times New Roman" w:hAnsi="Times New Roman" w:cs="Times New Roman" w:eastAsia="Times New Roman"/>
          <w:color w:val="auto"/>
          <w:spacing w:val="0"/>
          <w:position w:val="0"/>
          <w:sz w:val="28"/>
          <w:shd w:fill="auto" w:val="clear"/>
        </w:rPr>
        <w:t xml:space="preserve">đạo, hướng dẫn tổ chức kỳ thi tốt nghiệp THPT Quốc gia v</w:t>
      </w:r>
      <w:r>
        <w:rPr>
          <w:rFonts w:ascii="Times New Roman" w:hAnsi="Times New Roman" w:cs="Times New Roman" w:eastAsia="Times New Roman"/>
          <w:color w:val="auto"/>
          <w:spacing w:val="0"/>
          <w:position w:val="0"/>
          <w:sz w:val="28"/>
          <w:shd w:fill="auto" w:val="clear"/>
        </w:rPr>
        <w:t xml:space="preserve">à tuyển sinh vào các tr</w:t>
      </w:r>
      <w:r>
        <w:rPr>
          <w:rFonts w:ascii="Times New Roman" w:hAnsi="Times New Roman" w:cs="Times New Roman" w:eastAsia="Times New Roman"/>
          <w:color w:val="auto"/>
          <w:spacing w:val="0"/>
          <w:position w:val="0"/>
          <w:sz w:val="28"/>
          <w:shd w:fill="auto" w:val="clear"/>
        </w:rPr>
        <w:t xml:space="preserve">ường đại học, cao đẳng năm </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an toàn, đúng quy chế. Đào tạo đại học, cao đẳng và trung cấp chuyên nghiệp tiếp tục đa dạng hóa các ngành nghề, các loại h</w:t>
      </w:r>
      <w:r>
        <w:rPr>
          <w:rFonts w:ascii="Times New Roman" w:hAnsi="Times New Roman" w:cs="Times New Roman" w:eastAsia="Times New Roman"/>
          <w:color w:val="auto"/>
          <w:spacing w:val="0"/>
          <w:position w:val="0"/>
          <w:sz w:val="28"/>
          <w:shd w:fill="auto" w:val="clear"/>
        </w:rPr>
        <w:t xml:space="preserve">ình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ào tạo phù hợp với nhu cầu thực tế </w:t>
      </w:r>
      <w:r>
        <w:rPr>
          <w:rFonts w:ascii="Times New Roman" w:hAnsi="Times New Roman" w:cs="Times New Roman" w:eastAsia="Times New Roman"/>
          <w:color w:val="auto"/>
          <w:spacing w:val="0"/>
          <w:position w:val="0"/>
          <w:sz w:val="28"/>
          <w:shd w:fill="auto" w:val="clear"/>
        </w:rPr>
        <w:t xml:space="preserve">địa phương; công tác quản lý chất lượng được chú trọng v</w:t>
      </w:r>
      <w:r>
        <w:rPr>
          <w:rFonts w:ascii="Times New Roman" w:hAnsi="Times New Roman" w:cs="Times New Roman" w:eastAsia="Times New Roman"/>
          <w:color w:val="auto"/>
          <w:spacing w:val="0"/>
          <w:position w:val="0"/>
          <w:sz w:val="28"/>
          <w:shd w:fill="auto" w:val="clear"/>
        </w:rPr>
        <w:t xml:space="preserve">à chặt chẽ h</w:t>
      </w:r>
      <w:r>
        <w:rPr>
          <w:rFonts w:ascii="Times New Roman" w:hAnsi="Times New Roman" w:cs="Times New Roman" w:eastAsia="Times New Roman"/>
          <w:color w:val="auto"/>
          <w:spacing w:val="0"/>
          <w:position w:val="0"/>
          <w:sz w:val="28"/>
          <w:shd w:fill="auto" w:val="clear"/>
        </w:rPr>
        <w:t xml:space="preserve">ơn. </w:t>
      </w:r>
    </w:p>
    <w:p>
      <w:pPr>
        <w:spacing w:before="6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Tuy vậy</w:t>
      </w:r>
      <w:r>
        <w:rPr>
          <w:rFonts w:ascii="Times New Roman" w:hAnsi="Times New Roman" w:cs="Times New Roman" w:eastAsia="Times New Roman"/>
          <w:color w:val="auto"/>
          <w:spacing w:val="0"/>
          <w:position w:val="0"/>
          <w:sz w:val="28"/>
          <w:shd w:fill="auto" w:val="clear"/>
        </w:rPr>
        <w:t xml:space="preserve">, c</w:t>
      </w:r>
      <w:r>
        <w:rPr>
          <w:rFonts w:ascii="Times New Roman" w:hAnsi="Times New Roman" w:cs="Times New Roman" w:eastAsia="Times New Roman"/>
          <w:color w:val="auto"/>
          <w:spacing w:val="0"/>
          <w:position w:val="0"/>
          <w:sz w:val="28"/>
          <w:shd w:fill="auto" w:val="clear"/>
        </w:rPr>
        <w:t xml:space="preserve">ơ sở vật chất phục vụ cho đổi mới giảng dạy chưa đáp ứng yêu cầu; huy động các nguồn lực của x</w:t>
      </w:r>
      <w:r>
        <w:rPr>
          <w:rFonts w:ascii="Times New Roman" w:hAnsi="Times New Roman" w:cs="Times New Roman" w:eastAsia="Times New Roman"/>
          <w:color w:val="auto"/>
          <w:spacing w:val="0"/>
          <w:position w:val="0"/>
          <w:sz w:val="28"/>
          <w:shd w:fill="auto" w:val="clear"/>
        </w:rPr>
        <w:t xml:space="preserve">ã hội </w:t>
      </w:r>
      <w:r>
        <w:rPr>
          <w:rFonts w:ascii="Times New Roman" w:hAnsi="Times New Roman" w:cs="Times New Roman" w:eastAsia="Times New Roman"/>
          <w:color w:val="auto"/>
          <w:spacing w:val="0"/>
          <w:position w:val="0"/>
          <w:sz w:val="28"/>
          <w:shd w:fill="auto" w:val="clear"/>
        </w:rPr>
        <w:t xml:space="preserve">đầu tư cho giáo dục c</w:t>
      </w:r>
      <w:r>
        <w:rPr>
          <w:rFonts w:ascii="Times New Roman" w:hAnsi="Times New Roman" w:cs="Times New Roman" w:eastAsia="Times New Roman"/>
          <w:color w:val="auto"/>
          <w:spacing w:val="0"/>
          <w:position w:val="0"/>
          <w:sz w:val="28"/>
          <w:shd w:fill="auto" w:val="clear"/>
        </w:rPr>
        <w:t xml:space="preserve">òn nhiều hạn chế. Công tác tuyển sinh tại các tr</w:t>
      </w:r>
      <w:r>
        <w:rPr>
          <w:rFonts w:ascii="Times New Roman" w:hAnsi="Times New Roman" w:cs="Times New Roman" w:eastAsia="Times New Roman"/>
          <w:color w:val="auto"/>
          <w:spacing w:val="0"/>
          <w:position w:val="0"/>
          <w:sz w:val="28"/>
          <w:shd w:fill="auto" w:val="clear"/>
        </w:rPr>
        <w:t xml:space="preserve">ường trung học chuyên nghiệp, các trung tâm hướng nghiệp, dạy nghề gặp nhiều khó khăn, quy mô đào tạo thu hẹp, nhiều ngành không tuyển được sinh viên.</w:t>
      </w:r>
    </w:p>
    <w:p>
      <w:pPr>
        <w:numPr>
          <w:ilvl w:val="0"/>
          <w:numId w:val="80"/>
        </w:numPr>
        <w:tabs>
          <w:tab w:val="left" w:pos="1134" w:leader="none"/>
        </w:tabs>
        <w:spacing w:before="60" w:after="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Khoa học và công nghệ</w:t>
      </w:r>
    </w:p>
    <w:p>
      <w:pPr>
        <w:spacing w:before="6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Công tác quản lý nhà n</w:t>
      </w:r>
      <w:r>
        <w:rPr>
          <w:rFonts w:ascii="Times New Roman" w:hAnsi="Times New Roman" w:cs="Times New Roman" w:eastAsia="Times New Roman"/>
          <w:color w:val="auto"/>
          <w:spacing w:val="0"/>
          <w:position w:val="0"/>
          <w:sz w:val="28"/>
          <w:shd w:fill="auto" w:val="clear"/>
        </w:rPr>
        <w:t xml:space="preserve">ước về khoa học và công nghệ được tăng cường. Chú trọng hoạt động ứng dụng, chuyển giao tiến bộ khoa học, công nghệ để nâng cao năng suất, chất lượng sản phẩm hàng hoá, dịch vụ. Triển khai công tác chuẩn bị Hội thi sáng tạo kỹ thuật lần thứ VII (</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2017</w:t>
      </w:r>
      <w:r>
        <w:rPr>
          <w:rFonts w:ascii="Times New Roman" w:hAnsi="Times New Roman" w:cs="Times New Roman" w:eastAsia="Times New Roman"/>
          <w:color w:val="auto"/>
          <w:spacing w:val="0"/>
          <w:position w:val="0"/>
          <w:sz w:val="28"/>
          <w:shd w:fill="auto" w:val="clear"/>
        </w:rPr>
        <w:t xml:space="preserve">). Hoạt động quản l</w:t>
      </w:r>
      <w:r>
        <w:rPr>
          <w:rFonts w:ascii="Times New Roman" w:hAnsi="Times New Roman" w:cs="Times New Roman" w:eastAsia="Times New Roman"/>
          <w:color w:val="auto"/>
          <w:spacing w:val="0"/>
          <w:position w:val="0"/>
          <w:sz w:val="28"/>
          <w:shd w:fill="auto" w:val="clear"/>
        </w:rPr>
        <w:t xml:space="preserve">ý các </w:t>
      </w:r>
      <w:r>
        <w:rPr>
          <w:rFonts w:ascii="Times New Roman" w:hAnsi="Times New Roman" w:cs="Times New Roman" w:eastAsia="Times New Roman"/>
          <w:color w:val="auto"/>
          <w:spacing w:val="0"/>
          <w:position w:val="0"/>
          <w:sz w:val="28"/>
          <w:shd w:fill="auto" w:val="clear"/>
        </w:rPr>
        <w:t xml:space="preserve">đề t</w:t>
      </w:r>
      <w:r>
        <w:rPr>
          <w:rFonts w:ascii="Times New Roman" w:hAnsi="Times New Roman" w:cs="Times New Roman" w:eastAsia="Times New Roman"/>
          <w:color w:val="auto"/>
          <w:spacing w:val="0"/>
          <w:position w:val="0"/>
          <w:sz w:val="28"/>
          <w:shd w:fill="auto" w:val="clear"/>
        </w:rPr>
        <w:t xml:space="preserve">ài, dự án sâu sát, chặt chẽ và có nhiều </w:t>
      </w:r>
      <w:r>
        <w:rPr>
          <w:rFonts w:ascii="Times New Roman" w:hAnsi="Times New Roman" w:cs="Times New Roman" w:eastAsia="Times New Roman"/>
          <w:color w:val="auto"/>
          <w:spacing w:val="0"/>
          <w:position w:val="0"/>
          <w:sz w:val="28"/>
          <w:shd w:fill="auto" w:val="clear"/>
        </w:rPr>
        <w:t xml:space="preserve">đổi mới. Công tác kiểm tra, thông tin, phổ biến, chuyển giao, ứng dụng tiến bộ khoa </w:t>
      </w:r>
      <w:r>
        <w:rPr>
          <w:rFonts w:ascii="Times New Roman" w:hAnsi="Times New Roman" w:cs="Times New Roman" w:eastAsia="Times New Roman"/>
          <w:color w:val="auto"/>
          <w:spacing w:val="0"/>
          <w:position w:val="0"/>
          <w:sz w:val="28"/>
          <w:shd w:fill="auto" w:val="clear"/>
        </w:rPr>
        <w:t xml:space="preserve">họ</w:t>
      </w:r>
      <w:r>
        <w:rPr>
          <w:rFonts w:ascii="Times New Roman" w:hAnsi="Times New Roman" w:cs="Times New Roman" w:eastAsia="Times New Roman"/>
          <w:color w:val="auto"/>
          <w:spacing w:val="0"/>
          <w:position w:val="0"/>
          <w:sz w:val="28"/>
          <w:shd w:fill="auto" w:val="clear"/>
        </w:rPr>
        <w:t xml:space="preserve">c công ngh</w:t>
      </w:r>
      <w:r>
        <w:rPr>
          <w:rFonts w:ascii="Times New Roman" w:hAnsi="Times New Roman" w:cs="Times New Roman" w:eastAsia="Times New Roman"/>
          <w:color w:val="auto"/>
          <w:spacing w:val="0"/>
          <w:position w:val="0"/>
          <w:sz w:val="28"/>
          <w:shd w:fill="auto" w:val="clear"/>
        </w:rPr>
        <w:t xml:space="preserve">ệ </w:t>
      </w:r>
      <w:r>
        <w:rPr>
          <w:rFonts w:ascii="Times New Roman" w:hAnsi="Times New Roman" w:cs="Times New Roman" w:eastAsia="Times New Roman"/>
          <w:color w:val="auto"/>
          <w:spacing w:val="0"/>
          <w:position w:val="0"/>
          <w:sz w:val="28"/>
          <w:shd w:fill="auto" w:val="clear"/>
        </w:rPr>
        <w:t xml:space="preserve">được chú trọng. Việc quản lý ti</w:t>
      </w:r>
      <w:r>
        <w:rPr>
          <w:rFonts w:ascii="Times New Roman" w:hAnsi="Times New Roman" w:cs="Times New Roman" w:eastAsia="Times New Roman"/>
          <w:color w:val="auto"/>
          <w:spacing w:val="0"/>
          <w:position w:val="0"/>
          <w:sz w:val="28"/>
          <w:shd w:fill="auto" w:val="clear"/>
        </w:rPr>
        <w:t xml:space="preserve">êu </w:t>
      </w:r>
      <w:r>
        <w:rPr>
          <w:rFonts w:ascii="Times New Roman" w:hAnsi="Times New Roman" w:cs="Times New Roman" w:eastAsia="Times New Roman"/>
          <w:color w:val="auto"/>
          <w:spacing w:val="0"/>
          <w:position w:val="0"/>
          <w:sz w:val="28"/>
          <w:shd w:fill="auto" w:val="clear"/>
        </w:rPr>
        <w:t xml:space="preserve">chuẩ</w:t>
      </w:r>
      <w:r>
        <w:rPr>
          <w:rFonts w:ascii="Times New Roman" w:hAnsi="Times New Roman" w:cs="Times New Roman" w:eastAsia="Times New Roman"/>
          <w:color w:val="auto"/>
          <w:spacing w:val="0"/>
          <w:position w:val="0"/>
          <w:sz w:val="28"/>
          <w:shd w:fill="auto" w:val="clear"/>
        </w:rPr>
        <w:t xml:space="preserve">n </w:t>
      </w:r>
      <w:r>
        <w:rPr>
          <w:rFonts w:ascii="Times New Roman" w:hAnsi="Times New Roman" w:cs="Times New Roman" w:eastAsia="Times New Roman"/>
          <w:color w:val="auto"/>
          <w:spacing w:val="0"/>
          <w:position w:val="0"/>
          <w:sz w:val="28"/>
          <w:shd w:fill="auto" w:val="clear"/>
        </w:rPr>
        <w:t xml:space="preserve">đo </w:t>
      </w:r>
      <w:r>
        <w:rPr>
          <w:rFonts w:ascii="Times New Roman" w:hAnsi="Times New Roman" w:cs="Times New Roman" w:eastAsia="Times New Roman"/>
          <w:color w:val="auto"/>
          <w:spacing w:val="0"/>
          <w:position w:val="0"/>
          <w:sz w:val="28"/>
          <w:shd w:fill="auto" w:val="clear"/>
        </w:rPr>
        <w:t xml:space="preserve">lườ</w:t>
      </w:r>
      <w:r>
        <w:rPr>
          <w:rFonts w:ascii="Times New Roman" w:hAnsi="Times New Roman" w:cs="Times New Roman" w:eastAsia="Times New Roman"/>
          <w:color w:val="auto"/>
          <w:spacing w:val="0"/>
          <w:position w:val="0"/>
          <w:sz w:val="28"/>
          <w:shd w:fill="auto" w:val="clear"/>
        </w:rPr>
        <w:t xml:space="preserve">ng </w:t>
      </w:r>
      <w:r>
        <w:rPr>
          <w:rFonts w:ascii="Times New Roman" w:hAnsi="Times New Roman" w:cs="Times New Roman" w:eastAsia="Times New Roman"/>
          <w:color w:val="auto"/>
          <w:spacing w:val="0"/>
          <w:position w:val="0"/>
          <w:sz w:val="28"/>
          <w:shd w:fill="auto" w:val="clear"/>
        </w:rPr>
        <w:t xml:space="preserve">chấ</w:t>
      </w:r>
      <w:r>
        <w:rPr>
          <w:rFonts w:ascii="Times New Roman" w:hAnsi="Times New Roman" w:cs="Times New Roman" w:eastAsia="Times New Roman"/>
          <w:color w:val="auto"/>
          <w:spacing w:val="0"/>
          <w:position w:val="0"/>
          <w:sz w:val="28"/>
          <w:shd w:fill="auto" w:val="clear"/>
        </w:rPr>
        <w:t xml:space="preserve">t </w:t>
      </w:r>
      <w:r>
        <w:rPr>
          <w:rFonts w:ascii="Times New Roman" w:hAnsi="Times New Roman" w:cs="Times New Roman" w:eastAsia="Times New Roman"/>
          <w:color w:val="auto"/>
          <w:spacing w:val="0"/>
          <w:position w:val="0"/>
          <w:sz w:val="28"/>
          <w:shd w:fill="auto" w:val="clear"/>
        </w:rPr>
        <w:t xml:space="preserve">lượ</w:t>
      </w:r>
      <w:r>
        <w:rPr>
          <w:rFonts w:ascii="Times New Roman" w:hAnsi="Times New Roman" w:cs="Times New Roman" w:eastAsia="Times New Roman"/>
          <w:color w:val="auto"/>
          <w:spacing w:val="0"/>
          <w:position w:val="0"/>
          <w:sz w:val="28"/>
          <w:shd w:fill="auto" w:val="clear"/>
        </w:rPr>
        <w:t xml:space="preserve">ng được quản lý chặt chẽ, góp phần nâng cao hiệu lực, hiệu quả QLNN về chất lượng </w:t>
      </w:r>
      <w:r>
        <w:rPr>
          <w:rFonts w:ascii="Times New Roman" w:hAnsi="Times New Roman" w:cs="Times New Roman" w:eastAsia="Times New Roman"/>
          <w:color w:val="auto"/>
          <w:spacing w:val="0"/>
          <w:position w:val="0"/>
          <w:sz w:val="28"/>
          <w:shd w:fill="auto" w:val="clear"/>
        </w:rPr>
        <w:t xml:space="preserve">sả</w:t>
      </w:r>
      <w:r>
        <w:rPr>
          <w:rFonts w:ascii="Times New Roman" w:hAnsi="Times New Roman" w:cs="Times New Roman" w:eastAsia="Times New Roman"/>
          <w:color w:val="auto"/>
          <w:spacing w:val="0"/>
          <w:position w:val="0"/>
          <w:sz w:val="28"/>
          <w:shd w:fill="auto" w:val="clear"/>
        </w:rPr>
        <w:t xml:space="preserve">n </w:t>
      </w:r>
      <w:r>
        <w:rPr>
          <w:rFonts w:ascii="Times New Roman" w:hAnsi="Times New Roman" w:cs="Times New Roman" w:eastAsia="Times New Roman"/>
          <w:color w:val="auto"/>
          <w:spacing w:val="0"/>
          <w:position w:val="0"/>
          <w:sz w:val="28"/>
          <w:shd w:fill="auto" w:val="clear"/>
        </w:rPr>
        <w:t xml:space="preserve">phẩ</w:t>
      </w:r>
      <w:r>
        <w:rPr>
          <w:rFonts w:ascii="Times New Roman" w:hAnsi="Times New Roman" w:cs="Times New Roman" w:eastAsia="Times New Roman"/>
          <w:color w:val="auto"/>
          <w:spacing w:val="0"/>
          <w:position w:val="0"/>
          <w:sz w:val="28"/>
          <w:shd w:fill="auto" w:val="clear"/>
        </w:rPr>
        <w:t xml:space="preserve">m </w:t>
      </w:r>
      <w:r>
        <w:rPr>
          <w:rFonts w:ascii="Times New Roman" w:hAnsi="Times New Roman" w:cs="Times New Roman" w:eastAsia="Times New Roman"/>
          <w:color w:val="auto"/>
          <w:spacing w:val="0"/>
          <w:position w:val="0"/>
          <w:sz w:val="28"/>
          <w:shd w:fill="auto" w:val="clear"/>
        </w:rPr>
        <w:t xml:space="preserve">hà</w:t>
      </w:r>
      <w:r>
        <w:rPr>
          <w:rFonts w:ascii="Times New Roman" w:hAnsi="Times New Roman" w:cs="Times New Roman" w:eastAsia="Times New Roman"/>
          <w:color w:val="auto"/>
          <w:spacing w:val="0"/>
          <w:position w:val="0"/>
          <w:sz w:val="28"/>
          <w:shd w:fill="auto" w:val="clear"/>
        </w:rPr>
        <w:t xml:space="preserve">ng </w:t>
      </w:r>
      <w:r>
        <w:rPr>
          <w:rFonts w:ascii="Times New Roman" w:hAnsi="Times New Roman" w:cs="Times New Roman" w:eastAsia="Times New Roman"/>
          <w:color w:val="auto"/>
          <w:spacing w:val="0"/>
          <w:position w:val="0"/>
          <w:sz w:val="28"/>
          <w:shd w:fill="auto" w:val="clear"/>
        </w:rPr>
        <w:t xml:space="preserve">hó</w:t>
      </w:r>
      <w:r>
        <w:rPr>
          <w:rFonts w:ascii="Times New Roman" w:hAnsi="Times New Roman" w:cs="Times New Roman" w:eastAsia="Times New Roman"/>
          <w:color w:val="auto"/>
          <w:spacing w:val="0"/>
          <w:position w:val="0"/>
          <w:sz w:val="28"/>
          <w:shd w:fill="auto" w:val="clear"/>
        </w:rPr>
        <w:t xml:space="preserve">a v</w:t>
      </w:r>
      <w:r>
        <w:rPr>
          <w:rFonts w:ascii="Times New Roman" w:hAnsi="Times New Roman" w:cs="Times New Roman" w:eastAsia="Times New Roman"/>
          <w:color w:val="auto"/>
          <w:spacing w:val="0"/>
          <w:position w:val="0"/>
          <w:sz w:val="28"/>
          <w:shd w:fill="auto" w:val="clear"/>
        </w:rPr>
        <w:t xml:space="preserve">à </w:t>
      </w:r>
      <w:r>
        <w:rPr>
          <w:rFonts w:ascii="Times New Roman" w:hAnsi="Times New Roman" w:cs="Times New Roman" w:eastAsia="Times New Roman"/>
          <w:color w:val="auto"/>
          <w:spacing w:val="0"/>
          <w:position w:val="0"/>
          <w:sz w:val="28"/>
          <w:shd w:fill="auto" w:val="clear"/>
        </w:rPr>
        <w:t xml:space="preserve">đo lường; đồng thời, tạo môi trường cạnh tranh l</w:t>
      </w:r>
      <w:r>
        <w:rPr>
          <w:rFonts w:ascii="Times New Roman" w:hAnsi="Times New Roman" w:cs="Times New Roman" w:eastAsia="Times New Roman"/>
          <w:color w:val="auto"/>
          <w:spacing w:val="0"/>
          <w:position w:val="0"/>
          <w:sz w:val="28"/>
          <w:shd w:fill="auto" w:val="clear"/>
        </w:rPr>
        <w:t xml:space="preserve">ành mạnh giữa các c</w:t>
      </w:r>
      <w:r>
        <w:rPr>
          <w:rFonts w:ascii="Times New Roman" w:hAnsi="Times New Roman" w:cs="Times New Roman" w:eastAsia="Times New Roman"/>
          <w:color w:val="auto"/>
          <w:spacing w:val="0"/>
          <w:position w:val="0"/>
          <w:sz w:val="28"/>
          <w:shd w:fill="auto" w:val="clear"/>
        </w:rPr>
        <w:t xml:space="preserve">ơ sở sản xuất kinh doanh và bảo vệ quyền lợi người tiêu dùng. Công tác xây dựng và phát triển tiềm lực khoa học công nghệ được đẩy mạnh. </w:t>
      </w:r>
    </w:p>
    <w:p>
      <w:pPr>
        <w:spacing w:before="6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Tuy vậy</w:t>
      </w:r>
      <w:r>
        <w:rPr>
          <w:rFonts w:ascii="Times New Roman" w:hAnsi="Times New Roman" w:cs="Times New Roman" w:eastAsia="Times New Roman"/>
          <w:color w:val="auto"/>
          <w:spacing w:val="0"/>
          <w:position w:val="0"/>
          <w:sz w:val="28"/>
          <w:shd w:fill="auto" w:val="clear"/>
        </w:rPr>
        <w:t xml:space="preserve">, n</w:t>
      </w:r>
      <w:r>
        <w:rPr>
          <w:rFonts w:ascii="Times New Roman" w:hAnsi="Times New Roman" w:cs="Times New Roman" w:eastAsia="Times New Roman"/>
          <w:color w:val="auto"/>
          <w:spacing w:val="0"/>
          <w:position w:val="0"/>
          <w:sz w:val="28"/>
          <w:shd w:fill="auto" w:val="clear"/>
        </w:rPr>
        <w:t xml:space="preserve">ăng lực khoa học công nghệ c</w:t>
      </w:r>
      <w:r>
        <w:rPr>
          <w:rFonts w:ascii="Times New Roman" w:hAnsi="Times New Roman" w:cs="Times New Roman" w:eastAsia="Times New Roman"/>
          <w:color w:val="auto"/>
          <w:spacing w:val="0"/>
          <w:position w:val="0"/>
          <w:sz w:val="28"/>
          <w:shd w:fill="auto" w:val="clear"/>
        </w:rPr>
        <w:t xml:space="preserve">òn hạn chế, ch</w:t>
      </w:r>
      <w:r>
        <w:rPr>
          <w:rFonts w:ascii="Times New Roman" w:hAnsi="Times New Roman" w:cs="Times New Roman" w:eastAsia="Times New Roman"/>
          <w:color w:val="auto"/>
          <w:spacing w:val="0"/>
          <w:position w:val="0"/>
          <w:sz w:val="28"/>
          <w:shd w:fill="auto" w:val="clear"/>
        </w:rPr>
        <w:t xml:space="preserve">ưa đáp ứng yêu cầu phát triển; việc triển khai nhân rộng các kết quả nghiên cứu KH&amp;CN vào sản xuất và đời sống hiệu quả chưa cao; nguồn lực x</w:t>
      </w:r>
      <w:r>
        <w:rPr>
          <w:rFonts w:ascii="Times New Roman" w:hAnsi="Times New Roman" w:cs="Times New Roman" w:eastAsia="Times New Roman"/>
          <w:color w:val="auto"/>
          <w:spacing w:val="0"/>
          <w:position w:val="0"/>
          <w:sz w:val="28"/>
          <w:shd w:fill="auto" w:val="clear"/>
        </w:rPr>
        <w:t xml:space="preserve">ã hội </w:t>
      </w:r>
      <w:r>
        <w:rPr>
          <w:rFonts w:ascii="Times New Roman" w:hAnsi="Times New Roman" w:cs="Times New Roman" w:eastAsia="Times New Roman"/>
          <w:color w:val="auto"/>
          <w:spacing w:val="0"/>
          <w:position w:val="0"/>
          <w:sz w:val="28"/>
          <w:shd w:fill="auto" w:val="clear"/>
        </w:rPr>
        <w:t xml:space="preserve">đầu tư cho hoạt động KH&amp;CN c</w:t>
      </w:r>
      <w:r>
        <w:rPr>
          <w:rFonts w:ascii="Times New Roman" w:hAnsi="Times New Roman" w:cs="Times New Roman" w:eastAsia="Times New Roman"/>
          <w:color w:val="auto"/>
          <w:spacing w:val="0"/>
          <w:position w:val="0"/>
          <w:sz w:val="28"/>
          <w:shd w:fill="auto" w:val="clear"/>
        </w:rPr>
        <w:t xml:space="preserve">òn khiêm tốn. công tác xã hội hóa các hoạt </w:t>
      </w:r>
      <w:r>
        <w:rPr>
          <w:rFonts w:ascii="Times New Roman" w:hAnsi="Times New Roman" w:cs="Times New Roman" w:eastAsia="Times New Roman"/>
          <w:color w:val="auto"/>
          <w:spacing w:val="0"/>
          <w:position w:val="0"/>
          <w:sz w:val="28"/>
          <w:shd w:fill="auto" w:val="clear"/>
        </w:rPr>
        <w:t xml:space="preserve">động khoa học v</w:t>
      </w:r>
      <w:r>
        <w:rPr>
          <w:rFonts w:ascii="Times New Roman" w:hAnsi="Times New Roman" w:cs="Times New Roman" w:eastAsia="Times New Roman"/>
          <w:color w:val="auto"/>
          <w:spacing w:val="0"/>
          <w:position w:val="0"/>
          <w:sz w:val="28"/>
          <w:shd w:fill="auto" w:val="clear"/>
        </w:rPr>
        <w:t xml:space="preserve">à công nghệ còn nhiều khó kh</w:t>
      </w:r>
      <w:r>
        <w:rPr>
          <w:rFonts w:ascii="Times New Roman" w:hAnsi="Times New Roman" w:cs="Times New Roman" w:eastAsia="Times New Roman"/>
          <w:color w:val="auto"/>
          <w:spacing w:val="0"/>
          <w:position w:val="0"/>
          <w:sz w:val="28"/>
          <w:shd w:fill="auto" w:val="clear"/>
        </w:rPr>
        <w:t xml:space="preserve">ăn. </w:t>
      </w:r>
    </w:p>
    <w:p>
      <w:pPr>
        <w:numPr>
          <w:ilvl w:val="0"/>
          <w:numId w:val="82"/>
        </w:numPr>
        <w:tabs>
          <w:tab w:val="left" w:pos="1134" w:leader="none"/>
        </w:tabs>
        <w:spacing w:before="60" w:after="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Y tế và ch</w:t>
      </w:r>
      <w:r>
        <w:rPr>
          <w:rFonts w:ascii="Times New Roman" w:hAnsi="Times New Roman" w:cs="Times New Roman" w:eastAsia="Times New Roman"/>
          <w:b/>
          <w:color w:val="auto"/>
          <w:spacing w:val="0"/>
          <w:position w:val="0"/>
          <w:sz w:val="28"/>
          <w:shd w:fill="auto" w:val="clear"/>
        </w:rPr>
        <w:t xml:space="preserve">ăm sóc sức khoẻ nhân dân</w:t>
      </w:r>
    </w:p>
    <w:p>
      <w:pPr>
        <w:spacing w:before="60" w:after="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Công tác bảo vệ, ch</w:t>
      </w:r>
      <w:r>
        <w:rPr>
          <w:rFonts w:ascii="Times New Roman" w:hAnsi="Times New Roman" w:cs="Times New Roman" w:eastAsia="Times New Roman"/>
          <w:color w:val="auto"/>
          <w:spacing w:val="0"/>
          <w:position w:val="0"/>
          <w:sz w:val="28"/>
          <w:shd w:fill="auto" w:val="clear"/>
        </w:rPr>
        <w:t xml:space="preserve">ăm sóc sức khỏe nhân dân được quan tâm, cơ sở vật chất, chất lượng khám chữa bệnh được nâng l</w:t>
      </w:r>
      <w:r>
        <w:rPr>
          <w:rFonts w:ascii="Times New Roman" w:hAnsi="Times New Roman" w:cs="Times New Roman" w:eastAsia="Times New Roman"/>
          <w:color w:val="auto"/>
          <w:spacing w:val="0"/>
          <w:position w:val="0"/>
          <w:sz w:val="28"/>
          <w:shd w:fill="auto" w:val="clear"/>
        </w:rPr>
        <w:t xml:space="preserve">ên. Công tác khám, chữa bệnh cho ng</w:t>
      </w:r>
      <w:r>
        <w:rPr>
          <w:rFonts w:ascii="Times New Roman" w:hAnsi="Times New Roman" w:cs="Times New Roman" w:eastAsia="Times New Roman"/>
          <w:color w:val="auto"/>
          <w:spacing w:val="0"/>
          <w:position w:val="0"/>
          <w:sz w:val="28"/>
          <w:shd w:fill="auto" w:val="clear"/>
        </w:rPr>
        <w:t xml:space="preserve">ười nghèo và trẻ em dưới </w:t>
      </w:r>
      <w:r>
        <w:rPr>
          <w:rFonts w:ascii="Times New Roman" w:hAnsi="Times New Roman" w:cs="Times New Roman" w:eastAsia="Times New Roman"/>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tuổi được duy tr</w:t>
      </w:r>
      <w:r>
        <w:rPr>
          <w:rFonts w:ascii="Times New Roman" w:hAnsi="Times New Roman" w:cs="Times New Roman" w:eastAsia="Times New Roman"/>
          <w:color w:val="auto"/>
          <w:spacing w:val="0"/>
          <w:position w:val="0"/>
          <w:sz w:val="28"/>
          <w:shd w:fill="auto" w:val="clear"/>
        </w:rPr>
        <w:t xml:space="preserve">ì và thực hiện tốt.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hoàn thành, </w:t>
      </w:r>
      <w:r>
        <w:rPr>
          <w:rFonts w:ascii="Times New Roman" w:hAnsi="Times New Roman" w:cs="Times New Roman" w:eastAsia="Times New Roman"/>
          <w:color w:val="auto"/>
          <w:spacing w:val="0"/>
          <w:position w:val="0"/>
          <w:sz w:val="28"/>
          <w:shd w:fill="auto" w:val="clear"/>
        </w:rPr>
        <w:t xml:space="preserve">đưa v</w:t>
      </w:r>
      <w:r>
        <w:rPr>
          <w:rFonts w:ascii="Times New Roman" w:hAnsi="Times New Roman" w:cs="Times New Roman" w:eastAsia="Times New Roman"/>
          <w:color w:val="auto"/>
          <w:spacing w:val="0"/>
          <w:position w:val="0"/>
          <w:sz w:val="28"/>
          <w:shd w:fill="auto" w:val="clear"/>
        </w:rPr>
        <w:t xml:space="preserve">ào sử dụng tòa nhà kỹ thuật nghiệp vụ cao Bệnh viện Hữu nghị Việt Nam - Cu Ba </w:t>
      </w:r>
      <w:r>
        <w:rPr>
          <w:rFonts w:ascii="Times New Roman" w:hAnsi="Times New Roman" w:cs="Times New Roman" w:eastAsia="Times New Roman"/>
          <w:color w:val="auto"/>
          <w:spacing w:val="0"/>
          <w:position w:val="0"/>
          <w:sz w:val="28"/>
          <w:shd w:fill="auto" w:val="clear"/>
        </w:rPr>
        <w:t xml:space="preserve">Đồng Hới, đáp ứng tốt hơn nhu cầu bảo vệ, chăm sóc sức khỏe nhân dân. To</w:t>
      </w:r>
      <w:r>
        <w:rPr>
          <w:rFonts w:ascii="Times New Roman" w:hAnsi="Times New Roman" w:cs="Times New Roman" w:eastAsia="Times New Roman"/>
          <w:color w:val="auto"/>
          <w:spacing w:val="0"/>
          <w:position w:val="0"/>
          <w:sz w:val="28"/>
          <w:shd w:fill="auto" w:val="clear"/>
        </w:rPr>
        <w:t xml:space="preserve">àn tỉnh có </w:t>
      </w:r>
      <w:r>
        <w:rPr>
          <w:rFonts w:ascii="Times New Roman" w:hAnsi="Times New Roman" w:cs="Times New Roman" w:eastAsia="Times New Roman"/>
          <w:color w:val="auto"/>
          <w:spacing w:val="0"/>
          <w:position w:val="0"/>
          <w:sz w:val="28"/>
          <w:shd w:fill="auto" w:val="clear"/>
        </w:rPr>
        <w:t xml:space="preserve">159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159 </w:t>
      </w:r>
      <w:r>
        <w:rPr>
          <w:rFonts w:ascii="Times New Roman" w:hAnsi="Times New Roman" w:cs="Times New Roman" w:eastAsia="Times New Roman"/>
          <w:color w:val="auto"/>
          <w:spacing w:val="0"/>
          <w:position w:val="0"/>
          <w:sz w:val="28"/>
          <w:shd w:fill="auto" w:val="clear"/>
        </w:rPr>
        <w:t xml:space="preserve">xã, ph</w:t>
      </w:r>
      <w:r>
        <w:rPr>
          <w:rFonts w:ascii="Times New Roman" w:hAnsi="Times New Roman" w:cs="Times New Roman" w:eastAsia="Times New Roman"/>
          <w:color w:val="auto"/>
          <w:spacing w:val="0"/>
          <w:position w:val="0"/>
          <w:sz w:val="28"/>
          <w:shd w:fill="auto" w:val="clear"/>
        </w:rPr>
        <w:t xml:space="preserve">ường, thị trấn có trạm y tế và có bác sỹ làm việc. Ước tính đến cuối năm </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 toàn tỉnh đ</w:t>
      </w:r>
      <w:r>
        <w:rPr>
          <w:rFonts w:ascii="Times New Roman" w:hAnsi="Times New Roman" w:cs="Times New Roman" w:eastAsia="Times New Roman"/>
          <w:color w:val="auto"/>
          <w:spacing w:val="0"/>
          <w:position w:val="0"/>
          <w:sz w:val="28"/>
          <w:shd w:fill="auto" w:val="clear"/>
        </w:rPr>
        <w:t xml:space="preserve">ã có </w:t>
      </w:r>
      <w:r>
        <w:rPr>
          <w:rFonts w:ascii="Times New Roman" w:hAnsi="Times New Roman" w:cs="Times New Roman" w:eastAsia="Times New Roman"/>
          <w:color w:val="auto"/>
          <w:spacing w:val="0"/>
          <w:position w:val="0"/>
          <w:sz w:val="28"/>
          <w:shd w:fill="auto" w:val="clear"/>
        </w:rPr>
        <w:t xml:space="preserve">131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159 </w:t>
      </w:r>
      <w:r>
        <w:rPr>
          <w:rFonts w:ascii="Times New Roman" w:hAnsi="Times New Roman" w:cs="Times New Roman" w:eastAsia="Times New Roman"/>
          <w:color w:val="auto"/>
          <w:spacing w:val="0"/>
          <w:position w:val="0"/>
          <w:sz w:val="28"/>
          <w:shd w:fill="auto" w:val="clear"/>
        </w:rPr>
        <w:t xml:space="preserve">trạm y tế xã, ph</w:t>
      </w:r>
      <w:r>
        <w:rPr>
          <w:rFonts w:ascii="Times New Roman" w:hAnsi="Times New Roman" w:cs="Times New Roman" w:eastAsia="Times New Roman"/>
          <w:color w:val="auto"/>
          <w:spacing w:val="0"/>
          <w:position w:val="0"/>
          <w:sz w:val="28"/>
          <w:shd w:fill="auto" w:val="clear"/>
        </w:rPr>
        <w:t xml:space="preserve">ường, thị trấn đạt tiêu chí quốc gia về y tế (đạt tỷ lệ </w:t>
      </w:r>
      <w:r>
        <w:rPr>
          <w:rFonts w:ascii="Times New Roman" w:hAnsi="Times New Roman" w:cs="Times New Roman" w:eastAsia="Times New Roman"/>
          <w:color w:val="auto"/>
          <w:spacing w:val="0"/>
          <w:position w:val="0"/>
          <w:sz w:val="28"/>
          <w:shd w:fill="auto" w:val="clear"/>
        </w:rPr>
        <w:t xml:space="preserve">82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0"/>
          <w:position w:val="0"/>
          <w:sz w:val="28"/>
          <w:shd w:fill="auto" w:val="clear"/>
        </w:rPr>
        <w:t xml:space="preserve">%). Công tác x</w:t>
      </w:r>
      <w:r>
        <w:rPr>
          <w:rFonts w:ascii="Times New Roman" w:hAnsi="Times New Roman" w:cs="Times New Roman" w:eastAsia="Times New Roman"/>
          <w:color w:val="auto"/>
          <w:spacing w:val="0"/>
          <w:position w:val="0"/>
          <w:sz w:val="28"/>
          <w:shd w:fill="auto" w:val="clear"/>
        </w:rPr>
        <w:t xml:space="preserve">ã hội hóa về y tế phát triển khá, góp phần phục vụ chẩn </w:t>
      </w:r>
      <w:r>
        <w:rPr>
          <w:rFonts w:ascii="Times New Roman" w:hAnsi="Times New Roman" w:cs="Times New Roman" w:eastAsia="Times New Roman"/>
          <w:color w:val="auto"/>
          <w:spacing w:val="0"/>
          <w:position w:val="0"/>
          <w:sz w:val="28"/>
          <w:shd w:fill="auto" w:val="clear"/>
        </w:rPr>
        <w:t xml:space="preserve">đoán v</w:t>
      </w:r>
      <w:r>
        <w:rPr>
          <w:rFonts w:ascii="Times New Roman" w:hAnsi="Times New Roman" w:cs="Times New Roman" w:eastAsia="Times New Roman"/>
          <w:color w:val="auto"/>
          <w:spacing w:val="0"/>
          <w:position w:val="0"/>
          <w:sz w:val="28"/>
          <w:shd w:fill="auto" w:val="clear"/>
        </w:rPr>
        <w:t xml:space="preserve">à nâng cao chất l</w:t>
      </w:r>
      <w:r>
        <w:rPr>
          <w:rFonts w:ascii="Times New Roman" w:hAnsi="Times New Roman" w:cs="Times New Roman" w:eastAsia="Times New Roman"/>
          <w:color w:val="auto"/>
          <w:spacing w:val="0"/>
          <w:position w:val="0"/>
          <w:sz w:val="28"/>
          <w:shd w:fill="auto" w:val="clear"/>
        </w:rPr>
        <w:t xml:space="preserve">ượng điều trị. </w:t>
      </w:r>
    </w:p>
    <w:p>
      <w:pPr>
        <w:spacing w:before="6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Công tác phòng, chống dịch bệnh </w:t>
      </w:r>
      <w:r>
        <w:rPr>
          <w:rFonts w:ascii="Times New Roman" w:hAnsi="Times New Roman" w:cs="Times New Roman" w:eastAsia="Times New Roman"/>
          <w:color w:val="auto"/>
          <w:spacing w:val="0"/>
          <w:position w:val="0"/>
          <w:sz w:val="28"/>
          <w:shd w:fill="auto" w:val="clear"/>
        </w:rPr>
        <w:t xml:space="preserve">được tăng cường, đ</w:t>
      </w:r>
      <w:r>
        <w:rPr>
          <w:rFonts w:ascii="Times New Roman" w:hAnsi="Times New Roman" w:cs="Times New Roman" w:eastAsia="Times New Roman"/>
          <w:color w:val="auto"/>
          <w:spacing w:val="0"/>
          <w:position w:val="0"/>
          <w:sz w:val="28"/>
          <w:shd w:fill="auto" w:val="clear"/>
        </w:rPr>
        <w:t xml:space="preserve">ã chủ </w:t>
      </w:r>
      <w:r>
        <w:rPr>
          <w:rFonts w:ascii="Times New Roman" w:hAnsi="Times New Roman" w:cs="Times New Roman" w:eastAsia="Times New Roman"/>
          <w:color w:val="auto"/>
          <w:spacing w:val="0"/>
          <w:position w:val="0"/>
          <w:sz w:val="28"/>
          <w:shd w:fill="auto" w:val="clear"/>
        </w:rPr>
        <w:t xml:space="preserve">động triển khai các biện pháp ph</w:t>
      </w:r>
      <w:r>
        <w:rPr>
          <w:rFonts w:ascii="Times New Roman" w:hAnsi="Times New Roman" w:cs="Times New Roman" w:eastAsia="Times New Roman"/>
          <w:color w:val="auto"/>
          <w:spacing w:val="0"/>
          <w:position w:val="0"/>
          <w:sz w:val="28"/>
          <w:shd w:fill="auto" w:val="clear"/>
        </w:rPr>
        <w:t xml:space="preserve">òng, chống dịch chân tay miệng, sốt xuất huyết, dịch sởi và các bệnh nguy hiểm. Xây dựng kế hoạch phòng chống dịch bệnh Zika, giám sát các ca bệnh nghi ngờ </w:t>
      </w:r>
      <w:r>
        <w:rPr>
          <w:rFonts w:ascii="Times New Roman" w:hAnsi="Times New Roman" w:cs="Times New Roman" w:eastAsia="Times New Roman"/>
          <w:color w:val="auto"/>
          <w:spacing w:val="0"/>
          <w:position w:val="0"/>
          <w:sz w:val="28"/>
          <w:shd w:fill="auto" w:val="clear"/>
        </w:rPr>
        <w:t xml:space="preserve">đầu ti</w:t>
      </w:r>
      <w:r>
        <w:rPr>
          <w:rFonts w:ascii="Times New Roman" w:hAnsi="Times New Roman" w:cs="Times New Roman" w:eastAsia="Times New Roman"/>
          <w:color w:val="auto"/>
          <w:spacing w:val="0"/>
          <w:position w:val="0"/>
          <w:sz w:val="28"/>
          <w:shd w:fill="auto" w:val="clear"/>
        </w:rPr>
        <w:t xml:space="preserve">ên </w:t>
      </w:r>
      <w:r>
        <w:rPr>
          <w:rFonts w:ascii="Times New Roman" w:hAnsi="Times New Roman" w:cs="Times New Roman" w:eastAsia="Times New Roman"/>
          <w:color w:val="auto"/>
          <w:spacing w:val="0"/>
          <w:position w:val="0"/>
          <w:sz w:val="28"/>
          <w:shd w:fill="auto" w:val="clear"/>
        </w:rPr>
        <w:t xml:space="preserve">để sớm phát hiện dịch bệnh v</w:t>
      </w:r>
      <w:r>
        <w:rPr>
          <w:rFonts w:ascii="Times New Roman" w:hAnsi="Times New Roman" w:cs="Times New Roman" w:eastAsia="Times New Roman"/>
          <w:color w:val="auto"/>
          <w:spacing w:val="0"/>
          <w:position w:val="0"/>
          <w:sz w:val="28"/>
          <w:shd w:fill="auto" w:val="clear"/>
        </w:rPr>
        <w:t xml:space="preserve">à có biện pháp xử lý kịp thời. H</w:t>
      </w:r>
      <w:r>
        <w:rPr>
          <w:rFonts w:ascii="Times New Roman" w:hAnsi="Times New Roman" w:cs="Times New Roman" w:eastAsia="Times New Roman"/>
          <w:color w:val="auto"/>
          <w:spacing w:val="0"/>
          <w:position w:val="0"/>
          <w:sz w:val="28"/>
          <w:shd w:fill="auto" w:val="clear"/>
        </w:rPr>
        <w:t xml:space="preserve">ướng dẫn và triển khai tốt công tác vệ sinh an toàn thực phẩm, tiến hành thực hiện nhiều đợt kiểm tra, thanh tra toàn diện về vệ sinh an toàn thực phẩm tại các địa phương. Đ</w:t>
      </w:r>
      <w:r>
        <w:rPr>
          <w:rFonts w:ascii="Times New Roman" w:hAnsi="Times New Roman" w:cs="Times New Roman" w:eastAsia="Times New Roman"/>
          <w:color w:val="auto"/>
          <w:spacing w:val="0"/>
          <w:position w:val="0"/>
          <w:sz w:val="28"/>
          <w:shd w:fill="auto" w:val="clear"/>
        </w:rPr>
        <w:t xml:space="preserve">ã phối hợp với các ngành tích cực triển khai công tác: tiêu </w:t>
      </w:r>
      <w:r>
        <w:rPr>
          <w:rFonts w:ascii="Times New Roman" w:hAnsi="Times New Roman" w:cs="Times New Roman" w:eastAsia="Times New Roman"/>
          <w:color w:val="auto"/>
          <w:spacing w:val="0"/>
          <w:position w:val="0"/>
          <w:sz w:val="28"/>
          <w:shd w:fill="auto" w:val="clear"/>
        </w:rPr>
        <w:t xml:space="preserve">độc khử tr</w:t>
      </w:r>
      <w:r>
        <w:rPr>
          <w:rFonts w:ascii="Times New Roman" w:hAnsi="Times New Roman" w:cs="Times New Roman" w:eastAsia="Times New Roman"/>
          <w:color w:val="auto"/>
          <w:spacing w:val="0"/>
          <w:position w:val="0"/>
          <w:sz w:val="28"/>
          <w:shd w:fill="auto" w:val="clear"/>
        </w:rPr>
        <w:t xml:space="preserve">ùng, vệ sinh môi tr</w:t>
      </w:r>
      <w:r>
        <w:rPr>
          <w:rFonts w:ascii="Times New Roman" w:hAnsi="Times New Roman" w:cs="Times New Roman" w:eastAsia="Times New Roman"/>
          <w:color w:val="auto"/>
          <w:spacing w:val="0"/>
          <w:position w:val="0"/>
          <w:sz w:val="28"/>
          <w:shd w:fill="auto" w:val="clear"/>
        </w:rPr>
        <w:t xml:space="preserve">ường, xử l</w:t>
      </w:r>
      <w:r>
        <w:rPr>
          <w:rFonts w:ascii="Times New Roman" w:hAnsi="Times New Roman" w:cs="Times New Roman" w:eastAsia="Times New Roman"/>
          <w:color w:val="auto"/>
          <w:spacing w:val="0"/>
          <w:position w:val="0"/>
          <w:sz w:val="28"/>
          <w:shd w:fill="auto" w:val="clear"/>
        </w:rPr>
        <w:t xml:space="preserve">ý n</w:t>
      </w:r>
      <w:r>
        <w:rPr>
          <w:rFonts w:ascii="Times New Roman" w:hAnsi="Times New Roman" w:cs="Times New Roman" w:eastAsia="Times New Roman"/>
          <w:color w:val="auto"/>
          <w:spacing w:val="0"/>
          <w:position w:val="0"/>
          <w:sz w:val="28"/>
          <w:shd w:fill="auto" w:val="clear"/>
        </w:rPr>
        <w:t xml:space="preserve">ước sinh hoạt, bảo an toàn vệ sinh thực phẩm sau lũ lụt.</w:t>
      </w:r>
    </w:p>
    <w:p>
      <w:pPr>
        <w:spacing w:before="6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Tuy vậy,</w:t>
      </w:r>
      <w:r>
        <w:rPr>
          <w:rFonts w:ascii="Times New Roman" w:hAnsi="Times New Roman" w:cs="Times New Roman" w:eastAsia="Times New Roman"/>
          <w:color w:val="auto"/>
          <w:spacing w:val="0"/>
          <w:position w:val="0"/>
          <w:sz w:val="28"/>
          <w:shd w:fill="auto" w:val="clear"/>
        </w:rPr>
        <w:t xml:space="preserve"> việc </w:t>
      </w:r>
      <w:r>
        <w:rPr>
          <w:rFonts w:ascii="Times New Roman" w:hAnsi="Times New Roman" w:cs="Times New Roman" w:eastAsia="Times New Roman"/>
          <w:color w:val="auto"/>
          <w:spacing w:val="0"/>
          <w:position w:val="0"/>
          <w:sz w:val="28"/>
          <w:shd w:fill="auto" w:val="clear"/>
        </w:rPr>
        <w:t xml:space="preserve">đầu tư nâng cấp trang thiết bị cho các trạm y tế x</w:t>
      </w:r>
      <w:r>
        <w:rPr>
          <w:rFonts w:ascii="Times New Roman" w:hAnsi="Times New Roman" w:cs="Times New Roman" w:eastAsia="Times New Roman"/>
          <w:color w:val="auto"/>
          <w:spacing w:val="0"/>
          <w:position w:val="0"/>
          <w:sz w:val="28"/>
          <w:shd w:fill="auto" w:val="clear"/>
        </w:rPr>
        <w:t xml:space="preserve">ã theo lộ trình xây dựng Bộ tiêu chí Quốc gia về y tế giai </w:t>
      </w:r>
      <w:r>
        <w:rPr>
          <w:rFonts w:ascii="Times New Roman" w:hAnsi="Times New Roman" w:cs="Times New Roman" w:eastAsia="Times New Roman"/>
          <w:color w:val="auto"/>
          <w:spacing w:val="0"/>
          <w:position w:val="0"/>
          <w:sz w:val="28"/>
          <w:shd w:fill="auto" w:val="clear"/>
        </w:rPr>
        <w:t xml:space="preserve">đoạn </w:t>
      </w:r>
      <w:r>
        <w:rPr>
          <w:rFonts w:ascii="Times New Roman" w:hAnsi="Times New Roman" w:cs="Times New Roman" w:eastAsia="Times New Roman"/>
          <w:color w:val="auto"/>
          <w:spacing w:val="0"/>
          <w:position w:val="0"/>
          <w:sz w:val="28"/>
          <w:shd w:fill="auto" w:val="clear"/>
        </w:rPr>
        <w:t xml:space="preserve">2011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2020 </w:t>
      </w:r>
      <w:r>
        <w:rPr>
          <w:rFonts w:ascii="Times New Roman" w:hAnsi="Times New Roman" w:cs="Times New Roman" w:eastAsia="Times New Roman"/>
          <w:color w:val="auto"/>
          <w:spacing w:val="0"/>
          <w:position w:val="0"/>
          <w:sz w:val="28"/>
          <w:shd w:fill="auto" w:val="clear"/>
        </w:rPr>
        <w:t xml:space="preserve">vẫn c</w:t>
      </w:r>
      <w:r>
        <w:rPr>
          <w:rFonts w:ascii="Times New Roman" w:hAnsi="Times New Roman" w:cs="Times New Roman" w:eastAsia="Times New Roman"/>
          <w:color w:val="auto"/>
          <w:spacing w:val="0"/>
          <w:position w:val="0"/>
          <w:sz w:val="28"/>
          <w:shd w:fill="auto" w:val="clear"/>
        </w:rPr>
        <w:t xml:space="preserve">òn chậm, việc t</w:t>
      </w:r>
      <w:r>
        <w:rPr>
          <w:rFonts w:ascii="Times New Roman" w:hAnsi="Times New Roman" w:cs="Times New Roman" w:eastAsia="Times New Roman"/>
          <w:color w:val="auto"/>
          <w:spacing w:val="0"/>
          <w:position w:val="0"/>
          <w:sz w:val="28"/>
          <w:shd w:fill="auto" w:val="clear"/>
        </w:rPr>
        <w:t xml:space="preserve">ăng giường bệnh để giảm tải cho các bệnh viện tuyến tr</w:t>
      </w:r>
      <w:r>
        <w:rPr>
          <w:rFonts w:ascii="Times New Roman" w:hAnsi="Times New Roman" w:cs="Times New Roman" w:eastAsia="Times New Roman"/>
          <w:color w:val="auto"/>
          <w:spacing w:val="0"/>
          <w:position w:val="0"/>
          <w:sz w:val="28"/>
          <w:shd w:fill="auto" w:val="clear"/>
        </w:rPr>
        <w:t xml:space="preserve">ên còn gặp nhiều khó kh</w:t>
      </w:r>
      <w:r>
        <w:rPr>
          <w:rFonts w:ascii="Times New Roman" w:hAnsi="Times New Roman" w:cs="Times New Roman" w:eastAsia="Times New Roman"/>
          <w:color w:val="auto"/>
          <w:spacing w:val="0"/>
          <w:position w:val="0"/>
          <w:sz w:val="28"/>
          <w:shd w:fill="auto" w:val="clear"/>
        </w:rPr>
        <w:t xml:space="preserve">ăn. Đội ngũ cán bộ y tế c</w:t>
      </w:r>
      <w:r>
        <w:rPr>
          <w:rFonts w:ascii="Times New Roman" w:hAnsi="Times New Roman" w:cs="Times New Roman" w:eastAsia="Times New Roman"/>
          <w:color w:val="auto"/>
          <w:spacing w:val="0"/>
          <w:position w:val="0"/>
          <w:sz w:val="28"/>
          <w:shd w:fill="auto" w:val="clear"/>
        </w:rPr>
        <w:t xml:space="preserve">òn thiếu bác sĩ, d</w:t>
      </w:r>
      <w:r>
        <w:rPr>
          <w:rFonts w:ascii="Times New Roman" w:hAnsi="Times New Roman" w:cs="Times New Roman" w:eastAsia="Times New Roman"/>
          <w:color w:val="auto"/>
          <w:spacing w:val="0"/>
          <w:position w:val="0"/>
          <w:sz w:val="28"/>
          <w:shd w:fill="auto" w:val="clear"/>
        </w:rPr>
        <w:t xml:space="preserve">ược sĩ, cán bộ có tr</w:t>
      </w:r>
      <w:r>
        <w:rPr>
          <w:rFonts w:ascii="Times New Roman" w:hAnsi="Times New Roman" w:cs="Times New Roman" w:eastAsia="Times New Roman"/>
          <w:color w:val="auto"/>
          <w:spacing w:val="0"/>
          <w:position w:val="0"/>
          <w:sz w:val="28"/>
          <w:shd w:fill="auto" w:val="clear"/>
        </w:rPr>
        <w:t xml:space="preserve">ình </w:t>
      </w:r>
      <w:r>
        <w:rPr>
          <w:rFonts w:ascii="Times New Roman" w:hAnsi="Times New Roman" w:cs="Times New Roman" w:eastAsia="Times New Roman"/>
          <w:color w:val="auto"/>
          <w:spacing w:val="0"/>
          <w:position w:val="0"/>
          <w:sz w:val="28"/>
          <w:shd w:fill="auto" w:val="clear"/>
        </w:rPr>
        <w:t xml:space="preserve">độ đại học v</w:t>
      </w:r>
      <w:r>
        <w:rPr>
          <w:rFonts w:ascii="Times New Roman" w:hAnsi="Times New Roman" w:cs="Times New Roman" w:eastAsia="Times New Roman"/>
          <w:color w:val="auto"/>
          <w:spacing w:val="0"/>
          <w:position w:val="0"/>
          <w:sz w:val="28"/>
          <w:shd w:fill="auto" w:val="clear"/>
        </w:rPr>
        <w:t xml:space="preserve">à trên </w:t>
      </w:r>
      <w:r>
        <w:rPr>
          <w:rFonts w:ascii="Times New Roman" w:hAnsi="Times New Roman" w:cs="Times New Roman" w:eastAsia="Times New Roman"/>
          <w:color w:val="auto"/>
          <w:spacing w:val="0"/>
          <w:position w:val="0"/>
          <w:sz w:val="28"/>
          <w:shd w:fill="auto" w:val="clear"/>
        </w:rPr>
        <w:t xml:space="preserve">đại học, cán bộ có tr</w:t>
      </w:r>
      <w:r>
        <w:rPr>
          <w:rFonts w:ascii="Times New Roman" w:hAnsi="Times New Roman" w:cs="Times New Roman" w:eastAsia="Times New Roman"/>
          <w:color w:val="auto"/>
          <w:spacing w:val="0"/>
          <w:position w:val="0"/>
          <w:sz w:val="28"/>
          <w:shd w:fill="auto" w:val="clear"/>
        </w:rPr>
        <w:t xml:space="preserve">ình </w:t>
      </w:r>
      <w:r>
        <w:rPr>
          <w:rFonts w:ascii="Times New Roman" w:hAnsi="Times New Roman" w:cs="Times New Roman" w:eastAsia="Times New Roman"/>
          <w:color w:val="auto"/>
          <w:spacing w:val="0"/>
          <w:position w:val="0"/>
          <w:sz w:val="28"/>
          <w:shd w:fill="auto" w:val="clear"/>
        </w:rPr>
        <w:t xml:space="preserve">độ chuy</w:t>
      </w:r>
      <w:r>
        <w:rPr>
          <w:rFonts w:ascii="Times New Roman" w:hAnsi="Times New Roman" w:cs="Times New Roman" w:eastAsia="Times New Roman"/>
          <w:color w:val="auto"/>
          <w:spacing w:val="0"/>
          <w:position w:val="0"/>
          <w:sz w:val="28"/>
          <w:shd w:fill="auto" w:val="clear"/>
        </w:rPr>
        <w:t xml:space="preserve">ên môn sâu thuộc các chuyên ngành.</w:t>
      </w:r>
      <w:r>
        <w:rPr>
          <w:rFonts w:ascii="Times New Roman" w:hAnsi="Times New Roman" w:cs="Times New Roman" w:eastAsia="Times New Roman"/>
          <w:color w:val="auto"/>
          <w:spacing w:val="-2"/>
          <w:position w:val="0"/>
          <w:sz w:val="28"/>
          <w:shd w:fill="auto" w:val="clear"/>
        </w:rPr>
        <w:t xml:space="preserve"> Chất l</w:t>
      </w:r>
      <w:r>
        <w:rPr>
          <w:rFonts w:ascii="Times New Roman" w:hAnsi="Times New Roman" w:cs="Times New Roman" w:eastAsia="Times New Roman"/>
          <w:color w:val="auto"/>
          <w:spacing w:val="-2"/>
          <w:position w:val="0"/>
          <w:sz w:val="28"/>
          <w:shd w:fill="auto" w:val="clear"/>
        </w:rPr>
        <w:t xml:space="preserve">ượng khám chữa bệnh vẫn ở một số cơ sở y tế chưa được nâng cao, c</w:t>
      </w:r>
      <w:r>
        <w:rPr>
          <w:rFonts w:ascii="Times New Roman" w:hAnsi="Times New Roman" w:cs="Times New Roman" w:eastAsia="Times New Roman"/>
          <w:color w:val="auto"/>
          <w:spacing w:val="-2"/>
          <w:position w:val="0"/>
          <w:sz w:val="28"/>
          <w:shd w:fill="auto" w:val="clear"/>
        </w:rPr>
        <w:t xml:space="preserve">òn </w:t>
      </w:r>
      <w:r>
        <w:rPr>
          <w:rFonts w:ascii="Times New Roman" w:hAnsi="Times New Roman" w:cs="Times New Roman" w:eastAsia="Times New Roman"/>
          <w:color w:val="auto"/>
          <w:spacing w:val="-2"/>
          <w:position w:val="0"/>
          <w:sz w:val="28"/>
          <w:shd w:fill="auto" w:val="clear"/>
        </w:rPr>
        <w:t xml:space="preserve">để xảy ra những vụ việc ảnh hưởng đến sức khỏe, tính mạng của người bệnh do lỗi chủ quan của cán bộ y tế</w:t>
      </w:r>
      <w:r>
        <w:rPr>
          <w:rFonts w:ascii="Times New Roman" w:hAnsi="Times New Roman" w:cs="Times New Roman" w:eastAsia="Times New Roman"/>
          <w:color w:val="auto"/>
          <w:spacing w:val="0"/>
          <w:position w:val="0"/>
          <w:sz w:val="28"/>
          <w:shd w:fill="auto" w:val="clear"/>
        </w:rPr>
        <w:t xml:space="preserve">.</w:t>
      </w:r>
    </w:p>
    <w:p>
      <w:pPr>
        <w:numPr>
          <w:ilvl w:val="0"/>
          <w:numId w:val="84"/>
        </w:numPr>
        <w:tabs>
          <w:tab w:val="left" w:pos="1134" w:leader="none"/>
        </w:tabs>
        <w:spacing w:before="60" w:after="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V</w:t>
      </w:r>
      <w:r>
        <w:rPr>
          <w:rFonts w:ascii="Times New Roman" w:hAnsi="Times New Roman" w:cs="Times New Roman" w:eastAsia="Times New Roman"/>
          <w:b/>
          <w:color w:val="auto"/>
          <w:spacing w:val="0"/>
          <w:position w:val="0"/>
          <w:sz w:val="28"/>
          <w:shd w:fill="auto" w:val="clear"/>
        </w:rPr>
        <w:t xml:space="preserve">ăn hoá, thể thao</w:t>
      </w:r>
    </w:p>
    <w:p>
      <w:pPr>
        <w:spacing w:before="6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Tổ chức các hoạt </w:t>
      </w:r>
      <w:r>
        <w:rPr>
          <w:rFonts w:ascii="Times New Roman" w:hAnsi="Times New Roman" w:cs="Times New Roman" w:eastAsia="Times New Roman"/>
          <w:color w:val="auto"/>
          <w:spacing w:val="0"/>
          <w:position w:val="0"/>
          <w:sz w:val="28"/>
          <w:shd w:fill="auto" w:val="clear"/>
        </w:rPr>
        <w:t xml:space="preserve">động văn hoá, thể dục, thể thao rộng khắp, tập trung v</w:t>
      </w:r>
      <w:r>
        <w:rPr>
          <w:rFonts w:ascii="Times New Roman" w:hAnsi="Times New Roman" w:cs="Times New Roman" w:eastAsia="Times New Roman"/>
          <w:color w:val="auto"/>
          <w:spacing w:val="0"/>
          <w:position w:val="0"/>
          <w:sz w:val="28"/>
          <w:shd w:fill="auto" w:val="clear"/>
        </w:rPr>
        <w:t xml:space="preserve">ào phục vụ nhiệm vụ chính trị của </w:t>
      </w:r>
      <w:r>
        <w:rPr>
          <w:rFonts w:ascii="Times New Roman" w:hAnsi="Times New Roman" w:cs="Times New Roman" w:eastAsia="Times New Roman"/>
          <w:color w:val="auto"/>
          <w:spacing w:val="0"/>
          <w:position w:val="0"/>
          <w:sz w:val="28"/>
          <w:shd w:fill="auto" w:val="clear"/>
        </w:rPr>
        <w:t xml:space="preserve">địa phương, kỷ niệm các ng</w:t>
      </w:r>
      <w:r>
        <w:rPr>
          <w:rFonts w:ascii="Times New Roman" w:hAnsi="Times New Roman" w:cs="Times New Roman" w:eastAsia="Times New Roman"/>
          <w:color w:val="auto"/>
          <w:spacing w:val="0"/>
          <w:position w:val="0"/>
          <w:sz w:val="28"/>
          <w:shd w:fill="auto" w:val="clear"/>
        </w:rPr>
        <w:t xml:space="preserve">ày lễ lớn và các sự kiện quan trọng của </w:t>
      </w:r>
      <w:r>
        <w:rPr>
          <w:rFonts w:ascii="Times New Roman" w:hAnsi="Times New Roman" w:cs="Times New Roman" w:eastAsia="Times New Roman"/>
          <w:color w:val="auto"/>
          <w:spacing w:val="0"/>
          <w:position w:val="0"/>
          <w:sz w:val="28"/>
          <w:shd w:fill="auto" w:val="clear"/>
        </w:rPr>
        <w:t xml:space="preserve">đất nước. Phối hợp với Ngân h</w:t>
      </w:r>
      <w:r>
        <w:rPr>
          <w:rFonts w:ascii="Times New Roman" w:hAnsi="Times New Roman" w:cs="Times New Roman" w:eastAsia="Times New Roman"/>
          <w:color w:val="auto"/>
          <w:spacing w:val="0"/>
          <w:position w:val="0"/>
          <w:sz w:val="28"/>
          <w:shd w:fill="auto" w:val="clear"/>
        </w:rPr>
        <w:t xml:space="preserve">àng TMCP </w:t>
      </w:r>
      <w:r>
        <w:rPr>
          <w:rFonts w:ascii="Times New Roman" w:hAnsi="Times New Roman" w:cs="Times New Roman" w:eastAsia="Times New Roman"/>
          <w:color w:val="auto"/>
          <w:spacing w:val="0"/>
          <w:position w:val="0"/>
          <w:sz w:val="28"/>
          <w:shd w:fill="auto" w:val="clear"/>
        </w:rPr>
        <w:t xml:space="preserve">Đầu tư v</w:t>
      </w:r>
      <w:r>
        <w:rPr>
          <w:rFonts w:ascii="Times New Roman" w:hAnsi="Times New Roman" w:cs="Times New Roman" w:eastAsia="Times New Roman"/>
          <w:color w:val="auto"/>
          <w:spacing w:val="0"/>
          <w:position w:val="0"/>
          <w:sz w:val="28"/>
          <w:shd w:fill="auto" w:val="clear"/>
        </w:rPr>
        <w:t xml:space="preserve">à Phát triển Việt Nam (BIDV) và Trung </w:t>
      </w:r>
      <w:r>
        <w:rPr>
          <w:rFonts w:ascii="Times New Roman" w:hAnsi="Times New Roman" w:cs="Times New Roman" w:eastAsia="Times New Roman"/>
          <w:color w:val="auto"/>
          <w:spacing w:val="0"/>
          <w:position w:val="0"/>
          <w:sz w:val="28"/>
          <w:shd w:fill="auto" w:val="clear"/>
        </w:rPr>
        <w:t xml:space="preserve">ương Giáo hội Phật giáo Việt Nam tổ chức chuỗi các hoạt động: Đại lễ khánh hạ chùa Hoằng Phúc, đón nhận Bằng di tích lịch sử cấp Quốc gia </w:t>
      </w:r>
      <w:r>
        <w:rPr>
          <w:rFonts w:ascii="Times New Roman" w:hAnsi="Times New Roman" w:cs="Times New Roman" w:eastAsia="Times New Roman"/>
          <w:color w:val="auto"/>
          <w:spacing w:val="0"/>
          <w:position w:val="0"/>
          <w:sz w:val="28"/>
          <w:shd w:fill="auto" w:val="clear"/>
        </w:rPr>
        <w:t xml:space="preserve">và </w:t>
      </w:r>
      <w:r>
        <w:rPr>
          <w:rFonts w:ascii="Times New Roman" w:hAnsi="Times New Roman" w:cs="Times New Roman" w:eastAsia="Times New Roman"/>
          <w:color w:val="auto"/>
          <w:spacing w:val="0"/>
          <w:position w:val="0"/>
          <w:sz w:val="28"/>
          <w:shd w:fill="auto" w:val="clear"/>
        </w:rPr>
        <w:t xml:space="preserve">cung nghinh </w:t>
      </w:r>
      <w:r>
        <w:rPr>
          <w:rFonts w:ascii="Times New Roman" w:hAnsi="Times New Roman" w:cs="Times New Roman" w:eastAsia="Times New Roman"/>
          <w:color w:val="auto"/>
          <w:spacing w:val="0"/>
          <w:position w:val="0"/>
          <w:sz w:val="28"/>
          <w:shd w:fill="auto" w:val="clear"/>
        </w:rPr>
        <w:t xml:space="preserve">Xá lợ</w:t>
      </w:r>
      <w:r>
        <w:rPr>
          <w:rFonts w:ascii="Times New Roman" w:hAnsi="Times New Roman" w:cs="Times New Roman" w:eastAsia="Times New Roman"/>
          <w:color w:val="auto"/>
          <w:spacing w:val="0"/>
          <w:position w:val="0"/>
          <w:sz w:val="28"/>
          <w:shd w:fill="auto" w:val="clear"/>
        </w:rPr>
        <w:t xml:space="preserve">i </w:t>
      </w:r>
      <w:r>
        <w:rPr>
          <w:rFonts w:ascii="Times New Roman" w:hAnsi="Times New Roman" w:cs="Times New Roman" w:eastAsia="Times New Roman"/>
          <w:color w:val="auto"/>
          <w:spacing w:val="0"/>
          <w:position w:val="0"/>
          <w:sz w:val="28"/>
          <w:shd w:fill="auto" w:val="clear"/>
        </w:rPr>
        <w:t xml:space="preserve">Đứ</w:t>
      </w:r>
      <w:r>
        <w:rPr>
          <w:rFonts w:ascii="Times New Roman" w:hAnsi="Times New Roman" w:cs="Times New Roman" w:eastAsia="Times New Roman"/>
          <w:color w:val="auto"/>
          <w:spacing w:val="0"/>
          <w:position w:val="0"/>
          <w:sz w:val="28"/>
          <w:shd w:fill="auto" w:val="clear"/>
        </w:rPr>
        <w:t xml:space="preserve">c </w:t>
      </w:r>
      <w:r>
        <w:rPr>
          <w:rFonts w:ascii="Times New Roman" w:hAnsi="Times New Roman" w:cs="Times New Roman" w:eastAsia="Times New Roman"/>
          <w:color w:val="auto"/>
          <w:spacing w:val="0"/>
          <w:position w:val="0"/>
          <w:sz w:val="28"/>
          <w:shd w:fill="auto" w:val="clear"/>
        </w:rPr>
        <w:t xml:space="preserve">Phậ</w:t>
      </w:r>
      <w:r>
        <w:rPr>
          <w:rFonts w:ascii="Times New Roman" w:hAnsi="Times New Roman" w:cs="Times New Roman" w:eastAsia="Times New Roman"/>
          <w:color w:val="auto"/>
          <w:spacing w:val="0"/>
          <w:position w:val="0"/>
          <w:sz w:val="28"/>
          <w:shd w:fill="auto" w:val="clear"/>
        </w:rPr>
        <w:t xml:space="preserve">t </w:t>
      </w:r>
      <w:r>
        <w:rPr>
          <w:rFonts w:ascii="Times New Roman" w:hAnsi="Times New Roman" w:cs="Times New Roman" w:eastAsia="Times New Roman"/>
          <w:color w:val="auto"/>
          <w:spacing w:val="0"/>
          <w:position w:val="0"/>
          <w:sz w:val="28"/>
          <w:shd w:fill="auto" w:val="clear"/>
        </w:rPr>
        <w:t xml:space="preserve">Tổ</w:t>
      </w:r>
      <w:r>
        <w:rPr>
          <w:rFonts w:ascii="Times New Roman" w:hAnsi="Times New Roman" w:cs="Times New Roman" w:eastAsia="Times New Roman"/>
          <w:color w:val="auto"/>
          <w:spacing w:val="0"/>
          <w:position w:val="0"/>
          <w:sz w:val="28"/>
          <w:shd w:fill="auto" w:val="clear"/>
        </w:rPr>
        <w:t xml:space="preserve">, Lễ hội chùa Hoằng Phúc lần thứ nhất năm </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và cung nghinh tượng Phật Ngọc h</w:t>
      </w:r>
      <w:r>
        <w:rPr>
          <w:rFonts w:ascii="Times New Roman" w:hAnsi="Times New Roman" w:cs="Times New Roman" w:eastAsia="Times New Roman"/>
          <w:color w:val="auto"/>
          <w:spacing w:val="0"/>
          <w:position w:val="0"/>
          <w:sz w:val="28"/>
          <w:shd w:fill="auto" w:val="clear"/>
        </w:rPr>
        <w:t xml:space="preserve">òa bình thế giới. Tổ chức giới thiệu, quảng bá nét </w:t>
      </w:r>
      <w:r>
        <w:rPr>
          <w:rFonts w:ascii="Times New Roman" w:hAnsi="Times New Roman" w:cs="Times New Roman" w:eastAsia="Times New Roman"/>
          <w:color w:val="auto"/>
          <w:spacing w:val="0"/>
          <w:position w:val="0"/>
          <w:sz w:val="28"/>
          <w:shd w:fill="auto" w:val="clear"/>
        </w:rPr>
        <w:t xml:space="preserve">độc đáo "H</w:t>
      </w:r>
      <w:r>
        <w:rPr>
          <w:rFonts w:ascii="Times New Roman" w:hAnsi="Times New Roman" w:cs="Times New Roman" w:eastAsia="Times New Roman"/>
          <w:color w:val="auto"/>
          <w:spacing w:val="0"/>
          <w:position w:val="0"/>
          <w:sz w:val="28"/>
          <w:shd w:fill="auto" w:val="clear"/>
        </w:rPr>
        <w:t xml:space="preserve">ò khoan Lệ Thủy", lấy ý kiến của các chuyên gia, nhà nghiên cứu </w:t>
      </w:r>
      <w:r>
        <w:rPr>
          <w:rFonts w:ascii="Times New Roman" w:hAnsi="Times New Roman" w:cs="Times New Roman" w:eastAsia="Times New Roman"/>
          <w:color w:val="auto"/>
          <w:spacing w:val="0"/>
          <w:position w:val="0"/>
          <w:sz w:val="28"/>
          <w:shd w:fill="auto" w:val="clear"/>
        </w:rPr>
        <w:t xml:space="preserve">để lập hồ sơ di sản văn hóa phi vật thể quốc gia v</w:t>
      </w:r>
      <w:r>
        <w:rPr>
          <w:rFonts w:ascii="Times New Roman" w:hAnsi="Times New Roman" w:cs="Times New Roman" w:eastAsia="Times New Roman"/>
          <w:color w:val="auto"/>
          <w:spacing w:val="0"/>
          <w:position w:val="0"/>
          <w:sz w:val="28"/>
          <w:shd w:fill="auto" w:val="clear"/>
        </w:rPr>
        <w:t xml:space="preserve">à </w:t>
      </w:r>
      <w:r>
        <w:rPr>
          <w:rFonts w:ascii="Times New Roman" w:hAnsi="Times New Roman" w:cs="Times New Roman" w:eastAsia="Times New Roman"/>
          <w:color w:val="auto"/>
          <w:spacing w:val="0"/>
          <w:position w:val="0"/>
          <w:sz w:val="28"/>
          <w:shd w:fill="auto" w:val="clear"/>
        </w:rPr>
        <w:t xml:space="preserve">đề nghị UNESSCO công nhận l</w:t>
      </w:r>
      <w:r>
        <w:rPr>
          <w:rFonts w:ascii="Times New Roman" w:hAnsi="Times New Roman" w:cs="Times New Roman" w:eastAsia="Times New Roman"/>
          <w:color w:val="auto"/>
          <w:spacing w:val="0"/>
          <w:position w:val="0"/>
          <w:sz w:val="28"/>
          <w:shd w:fill="auto" w:val="clear"/>
        </w:rPr>
        <w:t xml:space="preserve">à di sản v</w:t>
      </w:r>
      <w:r>
        <w:rPr>
          <w:rFonts w:ascii="Times New Roman" w:hAnsi="Times New Roman" w:cs="Times New Roman" w:eastAsia="Times New Roman"/>
          <w:color w:val="auto"/>
          <w:spacing w:val="0"/>
          <w:position w:val="0"/>
          <w:sz w:val="28"/>
          <w:shd w:fill="auto" w:val="clear"/>
        </w:rPr>
        <w:t xml:space="preserve">ăn hóa phi vật thể của nhân loại.</w:t>
      </w:r>
    </w:p>
    <w:p>
      <w:pPr>
        <w:spacing w:before="6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Tạo mọi </w:t>
      </w:r>
      <w:r>
        <w:rPr>
          <w:rFonts w:ascii="Times New Roman" w:hAnsi="Times New Roman" w:cs="Times New Roman" w:eastAsia="Times New Roman"/>
          <w:color w:val="auto"/>
          <w:spacing w:val="0"/>
          <w:position w:val="0"/>
          <w:sz w:val="28"/>
          <w:shd w:fill="auto" w:val="clear"/>
        </w:rPr>
        <w:t xml:space="preserve">điều kiện thuận lợi cho đo</w:t>
      </w:r>
      <w:r>
        <w:rPr>
          <w:rFonts w:ascii="Times New Roman" w:hAnsi="Times New Roman" w:cs="Times New Roman" w:eastAsia="Times New Roman"/>
          <w:color w:val="auto"/>
          <w:spacing w:val="0"/>
          <w:position w:val="0"/>
          <w:sz w:val="28"/>
          <w:shd w:fill="auto" w:val="clear"/>
        </w:rPr>
        <w:t xml:space="preserve">àn làm phim Kong: Skull Island của Hollywood thực hiện các cảnh quay tại tỉnh, </w:t>
      </w:r>
      <w:r>
        <w:rPr>
          <w:rFonts w:ascii="Times New Roman" w:hAnsi="Times New Roman" w:cs="Times New Roman" w:eastAsia="Times New Roman"/>
          <w:color w:val="auto"/>
          <w:spacing w:val="0"/>
          <w:position w:val="0"/>
          <w:sz w:val="28"/>
          <w:shd w:fill="auto" w:val="clear"/>
        </w:rPr>
        <w:t xml:space="preserve">để lại ấn tượng tốt đẹp cho đo</w:t>
      </w:r>
      <w:r>
        <w:rPr>
          <w:rFonts w:ascii="Times New Roman" w:hAnsi="Times New Roman" w:cs="Times New Roman" w:eastAsia="Times New Roman"/>
          <w:color w:val="auto"/>
          <w:spacing w:val="0"/>
          <w:position w:val="0"/>
          <w:sz w:val="28"/>
          <w:shd w:fill="auto" w:val="clear"/>
        </w:rPr>
        <w:t xml:space="preserve">àn làm phim, tạo hiệu ứng tốt trong việc giới thiệu, quảng bá hình ảnh về mảnh </w:t>
      </w:r>
      <w:r>
        <w:rPr>
          <w:rFonts w:ascii="Times New Roman" w:hAnsi="Times New Roman" w:cs="Times New Roman" w:eastAsia="Times New Roman"/>
          <w:color w:val="auto"/>
          <w:spacing w:val="0"/>
          <w:position w:val="0"/>
          <w:sz w:val="28"/>
          <w:shd w:fill="auto" w:val="clear"/>
        </w:rPr>
        <w:t xml:space="preserve">đất, con người Quảng B</w:t>
      </w:r>
      <w:r>
        <w:rPr>
          <w:rFonts w:ascii="Times New Roman" w:hAnsi="Times New Roman" w:cs="Times New Roman" w:eastAsia="Times New Roman"/>
          <w:color w:val="auto"/>
          <w:spacing w:val="0"/>
          <w:position w:val="0"/>
          <w:sz w:val="28"/>
          <w:shd w:fill="auto" w:val="clear"/>
        </w:rPr>
        <w:t xml:space="preserve">ình </w:t>
      </w:r>
      <w:r>
        <w:rPr>
          <w:rFonts w:ascii="Times New Roman" w:hAnsi="Times New Roman" w:cs="Times New Roman" w:eastAsia="Times New Roman"/>
          <w:color w:val="auto"/>
          <w:spacing w:val="0"/>
          <w:position w:val="0"/>
          <w:sz w:val="28"/>
          <w:shd w:fill="auto" w:val="clear"/>
        </w:rPr>
        <w:t xml:space="preserve">đối với bạn b</w:t>
      </w:r>
      <w:r>
        <w:rPr>
          <w:rFonts w:ascii="Times New Roman" w:hAnsi="Times New Roman" w:cs="Times New Roman" w:eastAsia="Times New Roman"/>
          <w:color w:val="auto"/>
          <w:spacing w:val="0"/>
          <w:position w:val="0"/>
          <w:sz w:val="28"/>
          <w:shd w:fill="auto" w:val="clear"/>
        </w:rPr>
        <w:t xml:space="preserve">è trong n</w:t>
      </w:r>
      <w:r>
        <w:rPr>
          <w:rFonts w:ascii="Times New Roman" w:hAnsi="Times New Roman" w:cs="Times New Roman" w:eastAsia="Times New Roman"/>
          <w:color w:val="auto"/>
          <w:spacing w:val="0"/>
          <w:position w:val="0"/>
          <w:sz w:val="28"/>
          <w:shd w:fill="auto" w:val="clear"/>
        </w:rPr>
        <w:t xml:space="preserve">ước và quốc tế.</w:t>
      </w:r>
    </w:p>
    <w:p>
      <w:pPr>
        <w:spacing w:before="6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Phong trào ''Toàn dân </w:t>
      </w:r>
      <w:r>
        <w:rPr>
          <w:rFonts w:ascii="Times New Roman" w:hAnsi="Times New Roman" w:cs="Times New Roman" w:eastAsia="Times New Roman"/>
          <w:color w:val="auto"/>
          <w:spacing w:val="0"/>
          <w:position w:val="0"/>
          <w:sz w:val="28"/>
          <w:shd w:fill="auto" w:val="clear"/>
        </w:rPr>
        <w:t xml:space="preserve">đo</w:t>
      </w:r>
      <w:r>
        <w:rPr>
          <w:rFonts w:ascii="Times New Roman" w:hAnsi="Times New Roman" w:cs="Times New Roman" w:eastAsia="Times New Roman"/>
          <w:color w:val="auto"/>
          <w:spacing w:val="0"/>
          <w:position w:val="0"/>
          <w:sz w:val="28"/>
          <w:shd w:fill="auto" w:val="clear"/>
        </w:rPr>
        <w:t xml:space="preserve">àn kết xây dựng </w:t>
      </w:r>
      <w:r>
        <w:rPr>
          <w:rFonts w:ascii="Times New Roman" w:hAnsi="Times New Roman" w:cs="Times New Roman" w:eastAsia="Times New Roman"/>
          <w:color w:val="auto"/>
          <w:spacing w:val="0"/>
          <w:position w:val="0"/>
          <w:sz w:val="28"/>
          <w:shd w:fill="auto" w:val="clear"/>
        </w:rPr>
        <w:t xml:space="preserve">đời sống văn hoá” tiếp tục được duy tr</w:t>
      </w:r>
      <w:r>
        <w:rPr>
          <w:rFonts w:ascii="Times New Roman" w:hAnsi="Times New Roman" w:cs="Times New Roman" w:eastAsia="Times New Roman"/>
          <w:color w:val="auto"/>
          <w:spacing w:val="0"/>
          <w:position w:val="0"/>
          <w:sz w:val="28"/>
          <w:shd w:fill="auto" w:val="clear"/>
        </w:rPr>
        <w:t xml:space="preserve">ì, phát triển. Hoạt </w:t>
      </w:r>
      <w:r>
        <w:rPr>
          <w:rFonts w:ascii="Times New Roman" w:hAnsi="Times New Roman" w:cs="Times New Roman" w:eastAsia="Times New Roman"/>
          <w:color w:val="auto"/>
          <w:spacing w:val="0"/>
          <w:position w:val="0"/>
          <w:sz w:val="28"/>
          <w:shd w:fill="auto" w:val="clear"/>
        </w:rPr>
        <w:t xml:space="preserve">động nghệ thuật chuy</w:t>
      </w:r>
      <w:r>
        <w:rPr>
          <w:rFonts w:ascii="Times New Roman" w:hAnsi="Times New Roman" w:cs="Times New Roman" w:eastAsia="Times New Roman"/>
          <w:color w:val="auto"/>
          <w:spacing w:val="0"/>
          <w:position w:val="0"/>
          <w:sz w:val="28"/>
          <w:shd w:fill="auto" w:val="clear"/>
        </w:rPr>
        <w:t xml:space="preserve">ên nghiệp </w:t>
      </w:r>
      <w:r>
        <w:rPr>
          <w:rFonts w:ascii="Times New Roman" w:hAnsi="Times New Roman" w:cs="Times New Roman" w:eastAsia="Times New Roman"/>
          <w:color w:val="auto"/>
          <w:spacing w:val="0"/>
          <w:position w:val="0"/>
          <w:sz w:val="28"/>
          <w:shd w:fill="auto" w:val="clear"/>
        </w:rPr>
        <w:t xml:space="preserve">đáp ứng ng</w:t>
      </w:r>
      <w:r>
        <w:rPr>
          <w:rFonts w:ascii="Times New Roman" w:hAnsi="Times New Roman" w:cs="Times New Roman" w:eastAsia="Times New Roman"/>
          <w:color w:val="auto"/>
          <w:spacing w:val="0"/>
          <w:position w:val="0"/>
          <w:sz w:val="28"/>
          <w:shd w:fill="auto" w:val="clear"/>
        </w:rPr>
        <w:t xml:space="preserve">ày càng tốt h</w:t>
      </w:r>
      <w:r>
        <w:rPr>
          <w:rFonts w:ascii="Times New Roman" w:hAnsi="Times New Roman" w:cs="Times New Roman" w:eastAsia="Times New Roman"/>
          <w:color w:val="auto"/>
          <w:spacing w:val="0"/>
          <w:position w:val="0"/>
          <w:sz w:val="28"/>
          <w:shd w:fill="auto" w:val="clear"/>
        </w:rPr>
        <w:t xml:space="preserve">ơn nhiệm vụ chính trị của địa phương . Phong trào thể dục, thể thao quần chúng phát triển mạnh, thể thao thành tích cao ngày càng được chú trọng và đ</w:t>
      </w:r>
      <w:r>
        <w:rPr>
          <w:rFonts w:ascii="Times New Roman" w:hAnsi="Times New Roman" w:cs="Times New Roman" w:eastAsia="Times New Roman"/>
          <w:color w:val="auto"/>
          <w:spacing w:val="0"/>
          <w:position w:val="0"/>
          <w:sz w:val="28"/>
          <w:shd w:fill="auto" w:val="clear"/>
        </w:rPr>
        <w:t xml:space="preserve">ã thu </w:t>
      </w:r>
      <w:r>
        <w:rPr>
          <w:rFonts w:ascii="Times New Roman" w:hAnsi="Times New Roman" w:cs="Times New Roman" w:eastAsia="Times New Roman"/>
          <w:color w:val="auto"/>
          <w:spacing w:val="0"/>
          <w:position w:val="0"/>
          <w:sz w:val="28"/>
          <w:shd w:fill="auto" w:val="clear"/>
        </w:rPr>
        <w:t xml:space="preserve">được nhiều kết quả đáng khích lệ . </w:t>
      </w:r>
    </w:p>
    <w:p>
      <w:pPr>
        <w:spacing w:before="6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ab/>
      </w:r>
      <w:r>
        <w:rPr>
          <w:rFonts w:ascii="Times New Roman" w:hAnsi="Times New Roman" w:cs="Times New Roman" w:eastAsia="Times New Roman"/>
          <w:i/>
          <w:color w:val="auto"/>
          <w:spacing w:val="0"/>
          <w:position w:val="0"/>
          <w:sz w:val="28"/>
          <w:shd w:fill="auto" w:val="clear"/>
        </w:rPr>
        <w:t xml:space="preserve">Tuy vậy</w:t>
      </w:r>
      <w:r>
        <w:rPr>
          <w:rFonts w:ascii="Times New Roman" w:hAnsi="Times New Roman" w:cs="Times New Roman" w:eastAsia="Times New Roman"/>
          <w:color w:val="auto"/>
          <w:spacing w:val="0"/>
          <w:position w:val="0"/>
          <w:sz w:val="28"/>
          <w:shd w:fill="auto" w:val="clear"/>
        </w:rPr>
        <w:t xml:space="preserve">, việc quản lý kiểm tra chất l</w:t>
      </w:r>
      <w:r>
        <w:rPr>
          <w:rFonts w:ascii="Times New Roman" w:hAnsi="Times New Roman" w:cs="Times New Roman" w:eastAsia="Times New Roman"/>
          <w:color w:val="auto"/>
          <w:spacing w:val="0"/>
          <w:position w:val="0"/>
          <w:sz w:val="28"/>
          <w:shd w:fill="auto" w:val="clear"/>
        </w:rPr>
        <w:t xml:space="preserve">ượng hoạt động kinh doanh dịch vụ văn hóa chưa thường xuyên, hoạt động x</w:t>
      </w:r>
      <w:r>
        <w:rPr>
          <w:rFonts w:ascii="Times New Roman" w:hAnsi="Times New Roman" w:cs="Times New Roman" w:eastAsia="Times New Roman"/>
          <w:color w:val="auto"/>
          <w:spacing w:val="0"/>
          <w:position w:val="0"/>
          <w:sz w:val="28"/>
          <w:shd w:fill="auto" w:val="clear"/>
        </w:rPr>
        <w:t xml:space="preserve">ã hội hoá lĩnh vực v</w:t>
      </w:r>
      <w:r>
        <w:rPr>
          <w:rFonts w:ascii="Times New Roman" w:hAnsi="Times New Roman" w:cs="Times New Roman" w:eastAsia="Times New Roman"/>
          <w:color w:val="auto"/>
          <w:spacing w:val="0"/>
          <w:position w:val="0"/>
          <w:sz w:val="28"/>
          <w:shd w:fill="auto" w:val="clear"/>
        </w:rPr>
        <w:t xml:space="preserve">ăn hoá, thể dục thể thao c</w:t>
      </w:r>
      <w:r>
        <w:rPr>
          <w:rFonts w:ascii="Times New Roman" w:hAnsi="Times New Roman" w:cs="Times New Roman" w:eastAsia="Times New Roman"/>
          <w:color w:val="auto"/>
          <w:spacing w:val="0"/>
          <w:position w:val="0"/>
          <w:sz w:val="28"/>
          <w:shd w:fill="auto" w:val="clear"/>
        </w:rPr>
        <w:t xml:space="preserve">òn hạn chế.</w:t>
      </w:r>
    </w:p>
    <w:p>
      <w:pPr>
        <w:numPr>
          <w:ilvl w:val="0"/>
          <w:numId w:val="86"/>
        </w:numPr>
        <w:tabs>
          <w:tab w:val="left" w:pos="1134" w:leader="none"/>
        </w:tabs>
        <w:spacing w:before="60" w:after="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Thông tin và truyền thông</w:t>
      </w:r>
    </w:p>
    <w:p>
      <w:pPr>
        <w:spacing w:before="6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Tiếp tục </w:t>
      </w:r>
      <w:r>
        <w:rPr>
          <w:rFonts w:ascii="Times New Roman" w:hAnsi="Times New Roman" w:cs="Times New Roman" w:eastAsia="Times New Roman"/>
          <w:color w:val="auto"/>
          <w:spacing w:val="0"/>
          <w:position w:val="0"/>
          <w:sz w:val="28"/>
          <w:shd w:fill="auto" w:val="clear"/>
        </w:rPr>
        <w:t xml:space="preserve">được đẩy mạnh, nâng cao hiệu quả hoạt động báo chí, đảm bảo thông tin li</w:t>
      </w:r>
      <w:r>
        <w:rPr>
          <w:rFonts w:ascii="Times New Roman" w:hAnsi="Times New Roman" w:cs="Times New Roman" w:eastAsia="Times New Roman"/>
          <w:color w:val="auto"/>
          <w:spacing w:val="0"/>
          <w:position w:val="0"/>
          <w:sz w:val="28"/>
          <w:shd w:fill="auto" w:val="clear"/>
        </w:rPr>
        <w:t xml:space="preserve">ên lạc thông suốt phục vụ chỉ </w:t>
      </w:r>
      <w:r>
        <w:rPr>
          <w:rFonts w:ascii="Times New Roman" w:hAnsi="Times New Roman" w:cs="Times New Roman" w:eastAsia="Times New Roman"/>
          <w:color w:val="auto"/>
          <w:spacing w:val="0"/>
          <w:position w:val="0"/>
          <w:sz w:val="28"/>
          <w:shd w:fill="auto" w:val="clear"/>
        </w:rPr>
        <w:t xml:space="preserve">đạo, điều h</w:t>
      </w:r>
      <w:r>
        <w:rPr>
          <w:rFonts w:ascii="Times New Roman" w:hAnsi="Times New Roman" w:cs="Times New Roman" w:eastAsia="Times New Roman"/>
          <w:color w:val="auto"/>
          <w:spacing w:val="0"/>
          <w:position w:val="0"/>
          <w:sz w:val="28"/>
          <w:shd w:fill="auto" w:val="clear"/>
        </w:rPr>
        <w:t xml:space="preserve">ành của các cấp, </w:t>
      </w:r>
      <w:r>
        <w:rPr>
          <w:rFonts w:ascii="Times New Roman" w:hAnsi="Times New Roman" w:cs="Times New Roman" w:eastAsia="Times New Roman"/>
          <w:color w:val="auto"/>
          <w:spacing w:val="0"/>
          <w:position w:val="0"/>
          <w:sz w:val="28"/>
          <w:shd w:fill="auto" w:val="clear"/>
        </w:rPr>
        <w:t xml:space="preserve">đặc biệt trong thời gian diễn ra Đại hội Đại biểu to</w:t>
      </w:r>
      <w:r>
        <w:rPr>
          <w:rFonts w:ascii="Times New Roman" w:hAnsi="Times New Roman" w:cs="Times New Roman" w:eastAsia="Times New Roman"/>
          <w:color w:val="auto"/>
          <w:spacing w:val="0"/>
          <w:position w:val="0"/>
          <w:sz w:val="28"/>
          <w:shd w:fill="auto" w:val="clear"/>
        </w:rPr>
        <w:t xml:space="preserve">àn quốc lần thứ XII của </w:t>
      </w:r>
      <w:r>
        <w:rPr>
          <w:rFonts w:ascii="Times New Roman" w:hAnsi="Times New Roman" w:cs="Times New Roman" w:eastAsia="Times New Roman"/>
          <w:color w:val="auto"/>
          <w:spacing w:val="0"/>
          <w:position w:val="0"/>
          <w:sz w:val="28"/>
          <w:shd w:fill="auto" w:val="clear"/>
        </w:rPr>
        <w:t xml:space="preserve">Đảng v</w:t>
      </w:r>
      <w:r>
        <w:rPr>
          <w:rFonts w:ascii="Times New Roman" w:hAnsi="Times New Roman" w:cs="Times New Roman" w:eastAsia="Times New Roman"/>
          <w:color w:val="auto"/>
          <w:spacing w:val="0"/>
          <w:position w:val="0"/>
          <w:sz w:val="28"/>
          <w:shd w:fill="auto" w:val="clear"/>
        </w:rPr>
        <w:t xml:space="preserve">à tuyên truyền bầu cử </w:t>
      </w:r>
      <w:r>
        <w:rPr>
          <w:rFonts w:ascii="Times New Roman" w:hAnsi="Times New Roman" w:cs="Times New Roman" w:eastAsia="Times New Roman"/>
          <w:color w:val="auto"/>
          <w:spacing w:val="0"/>
          <w:position w:val="0"/>
          <w:sz w:val="28"/>
          <w:shd w:fill="auto" w:val="clear"/>
        </w:rPr>
        <w:t xml:space="preserve">đại biểu quốc hội v</w:t>
      </w:r>
      <w:r>
        <w:rPr>
          <w:rFonts w:ascii="Times New Roman" w:hAnsi="Times New Roman" w:cs="Times New Roman" w:eastAsia="Times New Roman"/>
          <w:color w:val="auto"/>
          <w:spacing w:val="0"/>
          <w:position w:val="0"/>
          <w:sz w:val="28"/>
          <w:shd w:fill="auto" w:val="clear"/>
        </w:rPr>
        <w:t xml:space="preserve">à </w:t>
      </w:r>
      <w:r>
        <w:rPr>
          <w:rFonts w:ascii="Times New Roman" w:hAnsi="Times New Roman" w:cs="Times New Roman" w:eastAsia="Times New Roman"/>
          <w:color w:val="auto"/>
          <w:spacing w:val="0"/>
          <w:position w:val="0"/>
          <w:sz w:val="28"/>
          <w:shd w:fill="auto" w:val="clear"/>
        </w:rPr>
        <w:t xml:space="preserve">đại biểu hội đồng nhân dân các cấp nhiệm kỳ </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2021</w:t>
      </w:r>
      <w:r>
        <w:rPr>
          <w:rFonts w:ascii="Times New Roman" w:hAnsi="Times New Roman" w:cs="Times New Roman" w:eastAsia="Times New Roman"/>
          <w:color w:val="auto"/>
          <w:spacing w:val="0"/>
          <w:position w:val="0"/>
          <w:sz w:val="28"/>
          <w:shd w:fill="auto" w:val="clear"/>
        </w:rPr>
        <w:t xml:space="preserve">. Mạng lưới bưu chính, viễn thông được đầu tư ng</w:t>
      </w:r>
      <w:r>
        <w:rPr>
          <w:rFonts w:ascii="Times New Roman" w:hAnsi="Times New Roman" w:cs="Times New Roman" w:eastAsia="Times New Roman"/>
          <w:color w:val="auto"/>
          <w:spacing w:val="0"/>
          <w:position w:val="0"/>
          <w:sz w:val="28"/>
          <w:shd w:fill="auto" w:val="clear"/>
        </w:rPr>
        <w:t xml:space="preserve">ày càng </w:t>
      </w:r>
      <w:r>
        <w:rPr>
          <w:rFonts w:ascii="Times New Roman" w:hAnsi="Times New Roman" w:cs="Times New Roman" w:eastAsia="Times New Roman"/>
          <w:color w:val="auto"/>
          <w:spacing w:val="0"/>
          <w:position w:val="0"/>
          <w:sz w:val="28"/>
          <w:shd w:fill="auto" w:val="clear"/>
        </w:rPr>
        <w:t xml:space="preserve">đồng bộ, hiện đại, bảo đảm phục vụ phát triển kinh tế - x</w:t>
      </w:r>
      <w:r>
        <w:rPr>
          <w:rFonts w:ascii="Times New Roman" w:hAnsi="Times New Roman" w:cs="Times New Roman" w:eastAsia="Times New Roman"/>
          <w:color w:val="auto"/>
          <w:spacing w:val="0"/>
          <w:position w:val="0"/>
          <w:sz w:val="28"/>
          <w:shd w:fill="auto" w:val="clear"/>
        </w:rPr>
        <w:t xml:space="preserve">ã hội, quốc phòng - an ninh và phòng, chống bão lụt. </w:t>
      </w:r>
      <w:r>
        <w:rPr>
          <w:rFonts w:ascii="Times New Roman" w:hAnsi="Times New Roman" w:cs="Times New Roman" w:eastAsia="Times New Roman"/>
          <w:color w:val="auto"/>
          <w:spacing w:val="0"/>
          <w:position w:val="0"/>
          <w:sz w:val="28"/>
          <w:shd w:fill="auto" w:val="clear"/>
        </w:rPr>
        <w:t xml:space="preserve">Đẩy mạnh ứng dụng công nghệ thông tin trong các cơ quan h</w:t>
      </w:r>
      <w:r>
        <w:rPr>
          <w:rFonts w:ascii="Times New Roman" w:hAnsi="Times New Roman" w:cs="Times New Roman" w:eastAsia="Times New Roman"/>
          <w:color w:val="auto"/>
          <w:spacing w:val="0"/>
          <w:position w:val="0"/>
          <w:sz w:val="28"/>
          <w:shd w:fill="auto" w:val="clear"/>
        </w:rPr>
        <w:t xml:space="preserve">ành chính, triển khai hiệu quả các hệ thống ứng dụng dùng chung, hệ thống phần mềm một cửa </w:t>
      </w:r>
      <w:r>
        <w:rPr>
          <w:rFonts w:ascii="Times New Roman" w:hAnsi="Times New Roman" w:cs="Times New Roman" w:eastAsia="Times New Roman"/>
          <w:color w:val="auto"/>
          <w:spacing w:val="0"/>
          <w:position w:val="0"/>
          <w:sz w:val="28"/>
          <w:shd w:fill="auto" w:val="clear"/>
        </w:rPr>
        <w:t xml:space="preserve">điện tử li</w:t>
      </w:r>
      <w:r>
        <w:rPr>
          <w:rFonts w:ascii="Times New Roman" w:hAnsi="Times New Roman" w:cs="Times New Roman" w:eastAsia="Times New Roman"/>
          <w:color w:val="auto"/>
          <w:spacing w:val="0"/>
          <w:position w:val="0"/>
          <w:sz w:val="28"/>
          <w:shd w:fill="auto" w:val="clear"/>
        </w:rPr>
        <w:t xml:space="preserve">ên thông phục vụ kịp thời công tác quản lý, </w:t>
      </w:r>
      <w:r>
        <w:rPr>
          <w:rFonts w:ascii="Times New Roman" w:hAnsi="Times New Roman" w:cs="Times New Roman" w:eastAsia="Times New Roman"/>
          <w:color w:val="auto"/>
          <w:spacing w:val="0"/>
          <w:position w:val="0"/>
          <w:sz w:val="28"/>
          <w:shd w:fill="auto" w:val="clear"/>
        </w:rPr>
        <w:t xml:space="preserve">điều h</w:t>
      </w:r>
      <w:r>
        <w:rPr>
          <w:rFonts w:ascii="Times New Roman" w:hAnsi="Times New Roman" w:cs="Times New Roman" w:eastAsia="Times New Roman"/>
          <w:color w:val="auto"/>
          <w:spacing w:val="0"/>
          <w:position w:val="0"/>
          <w:sz w:val="28"/>
          <w:shd w:fill="auto" w:val="clear"/>
        </w:rPr>
        <w:t xml:space="preserve">ành của các c</w:t>
      </w:r>
      <w:r>
        <w:rPr>
          <w:rFonts w:ascii="Times New Roman" w:hAnsi="Times New Roman" w:cs="Times New Roman" w:eastAsia="Times New Roman"/>
          <w:color w:val="auto"/>
          <w:spacing w:val="0"/>
          <w:position w:val="0"/>
          <w:sz w:val="28"/>
          <w:shd w:fill="auto" w:val="clear"/>
        </w:rPr>
        <w:t xml:space="preserve">ơ quan, đơn vị.</w:t>
      </w:r>
    </w:p>
    <w:p>
      <w:pPr>
        <w:spacing w:before="6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UBND tỉnh phối hợp với Bộ Thông tin và Truyền thông,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ài Truyền hình Việt Nam tổ chức lễ t</w:t>
      </w:r>
      <w:r>
        <w:rPr>
          <w:rFonts w:ascii="Times New Roman" w:hAnsi="Times New Roman" w:cs="Times New Roman" w:eastAsia="Times New Roman"/>
          <w:color w:val="auto"/>
          <w:spacing w:val="0"/>
          <w:position w:val="0"/>
          <w:sz w:val="28"/>
          <w:shd w:fill="auto" w:val="clear"/>
        </w:rPr>
        <w:t xml:space="preserve">ưởng niệm, tri ân các cán bộ, chiến sĩ hy sinh tại hang Lèn Hà năm </w:t>
      </w:r>
      <w:r>
        <w:rPr>
          <w:rFonts w:ascii="Times New Roman" w:hAnsi="Times New Roman" w:cs="Times New Roman" w:eastAsia="Times New Roman"/>
          <w:color w:val="auto"/>
          <w:spacing w:val="0"/>
          <w:position w:val="0"/>
          <w:sz w:val="28"/>
          <w:shd w:fill="auto" w:val="clear"/>
        </w:rPr>
        <w:t xml:space="preserve">1972 </w:t>
      </w:r>
      <w:r>
        <w:rPr>
          <w:rFonts w:ascii="Times New Roman" w:hAnsi="Times New Roman" w:cs="Times New Roman" w:eastAsia="Times New Roman"/>
          <w:color w:val="auto"/>
          <w:spacing w:val="0"/>
          <w:position w:val="0"/>
          <w:sz w:val="28"/>
          <w:shd w:fill="auto" w:val="clear"/>
        </w:rPr>
        <w:t xml:space="preserve">truyền h</w:t>
      </w:r>
      <w:r>
        <w:rPr>
          <w:rFonts w:ascii="Times New Roman" w:hAnsi="Times New Roman" w:cs="Times New Roman" w:eastAsia="Times New Roman"/>
          <w:color w:val="auto"/>
          <w:spacing w:val="0"/>
          <w:position w:val="0"/>
          <w:sz w:val="28"/>
          <w:shd w:fill="auto" w:val="clear"/>
        </w:rPr>
        <w:t xml:space="preserve">ình trực tiếp trên kênh VTV</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ài Truyền hình Việt Nam.</w:t>
      </w:r>
    </w:p>
    <w:p>
      <w:pPr>
        <w:spacing w:before="6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Tuy vậy</w:t>
      </w:r>
      <w:r>
        <w:rPr>
          <w:rFonts w:ascii="Times New Roman" w:hAnsi="Times New Roman" w:cs="Times New Roman" w:eastAsia="Times New Roman"/>
          <w:color w:val="auto"/>
          <w:spacing w:val="0"/>
          <w:position w:val="0"/>
          <w:sz w:val="28"/>
          <w:shd w:fill="auto" w:val="clear"/>
        </w:rPr>
        <w:t xml:space="preserve">, việc quản lý thông tin trên mạng còn gặp nhiều khó kh</w:t>
      </w:r>
      <w:r>
        <w:rPr>
          <w:rFonts w:ascii="Times New Roman" w:hAnsi="Times New Roman" w:cs="Times New Roman" w:eastAsia="Times New Roman"/>
          <w:color w:val="auto"/>
          <w:spacing w:val="0"/>
          <w:position w:val="0"/>
          <w:sz w:val="28"/>
          <w:shd w:fill="auto" w:val="clear"/>
        </w:rPr>
        <w:t xml:space="preserve">ăn; công tác phát triển hạ tầng viễn thông đến v</w:t>
      </w:r>
      <w:r>
        <w:rPr>
          <w:rFonts w:ascii="Times New Roman" w:hAnsi="Times New Roman" w:cs="Times New Roman" w:eastAsia="Times New Roman"/>
          <w:color w:val="auto"/>
          <w:spacing w:val="0"/>
          <w:position w:val="0"/>
          <w:sz w:val="28"/>
          <w:shd w:fill="auto" w:val="clear"/>
        </w:rPr>
        <w:t xml:space="preserve">ùng sâu vùng xa ch</w:t>
      </w:r>
      <w:r>
        <w:rPr>
          <w:rFonts w:ascii="Times New Roman" w:hAnsi="Times New Roman" w:cs="Times New Roman" w:eastAsia="Times New Roman"/>
          <w:color w:val="auto"/>
          <w:spacing w:val="0"/>
          <w:position w:val="0"/>
          <w:sz w:val="28"/>
          <w:shd w:fill="auto" w:val="clear"/>
        </w:rPr>
        <w:t xml:space="preserve">ưa kịp thời, hiệu quả ứng dụng công nghệ thông tin trong các cơ quan nhà nước c</w:t>
      </w:r>
      <w:r>
        <w:rPr>
          <w:rFonts w:ascii="Times New Roman" w:hAnsi="Times New Roman" w:cs="Times New Roman" w:eastAsia="Times New Roman"/>
          <w:color w:val="auto"/>
          <w:spacing w:val="0"/>
          <w:position w:val="0"/>
          <w:sz w:val="28"/>
          <w:shd w:fill="auto" w:val="clear"/>
        </w:rPr>
        <w:t xml:space="preserve">òn thấp.</w:t>
      </w:r>
    </w:p>
    <w:p>
      <w:pPr>
        <w:numPr>
          <w:ilvl w:val="0"/>
          <w:numId w:val="88"/>
        </w:numPr>
        <w:tabs>
          <w:tab w:val="left" w:pos="1134" w:leader="none"/>
        </w:tabs>
        <w:spacing w:before="60" w:after="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Lao </w:t>
      </w:r>
      <w:r>
        <w:rPr>
          <w:rFonts w:ascii="Times New Roman" w:hAnsi="Times New Roman" w:cs="Times New Roman" w:eastAsia="Times New Roman"/>
          <w:b/>
          <w:color w:val="auto"/>
          <w:spacing w:val="0"/>
          <w:position w:val="0"/>
          <w:sz w:val="28"/>
          <w:shd w:fill="auto" w:val="clear"/>
        </w:rPr>
        <w:t xml:space="preserve">động, Thương binh v</w:t>
      </w:r>
      <w:r>
        <w:rPr>
          <w:rFonts w:ascii="Times New Roman" w:hAnsi="Times New Roman" w:cs="Times New Roman" w:eastAsia="Times New Roman"/>
          <w:b/>
          <w:color w:val="auto"/>
          <w:spacing w:val="0"/>
          <w:position w:val="0"/>
          <w:sz w:val="28"/>
          <w:shd w:fill="auto" w:val="clear"/>
        </w:rPr>
        <w:t xml:space="preserve">à Xã hội</w:t>
      </w:r>
    </w:p>
    <w:p>
      <w:pPr>
        <w:tabs>
          <w:tab w:val="left" w:pos="1635" w:leader="none"/>
        </w:tabs>
        <w:spacing w:before="6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tập trung chỉ </w:t>
      </w:r>
      <w:r>
        <w:rPr>
          <w:rFonts w:ascii="Times New Roman" w:hAnsi="Times New Roman" w:cs="Times New Roman" w:eastAsia="Times New Roman"/>
          <w:color w:val="auto"/>
          <w:spacing w:val="0"/>
          <w:position w:val="0"/>
          <w:sz w:val="28"/>
          <w:shd w:fill="auto" w:val="clear"/>
        </w:rPr>
        <w:t xml:space="preserve">đạo triển khai thực hiện </w:t>
      </w:r>
      <w:r>
        <w:rPr>
          <w:rFonts w:ascii="Times New Roman" w:hAnsi="Times New Roman" w:cs="Times New Roman" w:eastAsia="Times New Roman"/>
          <w:color w:val="auto"/>
          <w:spacing w:val="0"/>
          <w:position w:val="0"/>
          <w:sz w:val="28"/>
          <w:shd w:fill="auto" w:val="clear"/>
        </w:rPr>
        <w:t xml:space="preserve">C</w:t>
      </w:r>
      <w:hyperlink xmlns:r="http://schemas.openxmlformats.org/officeDocument/2006/relationships" r:id="docRId4">
        <w:r>
          <w:rPr>
            <w:rFonts w:ascii="Times New Roman" w:hAnsi="Times New Roman" w:cs="Times New Roman" w:eastAsia="Times New Roman"/>
            <w:vanish/>
            <w:color w:val="0000FF"/>
            <w:spacing w:val="0"/>
            <w:position w:val="0"/>
            <w:sz w:val="28"/>
            <w:u w:val="single"/>
            <w:shd w:fill="auto" w:val="clear"/>
          </w:rPr>
          <w:t xml:space="preserve">2</w:t>
        </w:r>
      </w:hyperlink>
      <w:r>
        <w:rPr>
          <w:rFonts w:ascii="Times New Roman" w:hAnsi="Times New Roman" w:cs="Times New Roman" w:eastAsia="Times New Roman"/>
          <w:color w:val="auto"/>
          <w:spacing w:val="0"/>
          <w:position w:val="0"/>
          <w:sz w:val="28"/>
          <w:shd w:fill="auto" w:val="clear"/>
        </w:rPr>
        <w:t xml:space="preserve">D</w:t>
      </w:r>
      <w:hyperlink xmlns:r="http://schemas.openxmlformats.org/officeDocument/2006/relationships" r:id="docRId5">
        <w:r>
          <w:rPr>
            <w:rFonts w:ascii="Times New Roman" w:hAnsi="Times New Roman" w:cs="Times New Roman" w:eastAsia="Times New Roman"/>
            <w:vanish/>
            <w:color w:val="0000FF"/>
            <w:spacing w:val="0"/>
            <w:position w:val="0"/>
            <w:sz w:val="28"/>
            <w:u w:val="single"/>
            <w:shd w:fill="auto" w:val="clear"/>
          </w:rPr>
          <w:t xml:space="preserve">0</w:t>
        </w:r>
      </w:hyperlink>
      <w:r>
        <w:rPr>
          <w:rFonts w:ascii="Times New Roman" w:hAnsi="Times New Roman" w:cs="Times New Roman" w:eastAsia="Times New Roman"/>
          <w:color w:val="auto"/>
          <w:spacing w:val="0"/>
          <w:position w:val="0"/>
          <w:sz w:val="28"/>
          <w:shd w:fill="auto" w:val="clear"/>
        </w:rPr>
        <w:t xml:space="preserve">E</w:t>
      </w:r>
      <w:hyperlink xmlns:r="http://schemas.openxmlformats.org/officeDocument/2006/relationships" r:id="docRId6">
        <w:r>
          <w:rPr>
            <w:rFonts w:ascii="Times New Roman" w:hAnsi="Times New Roman" w:cs="Times New Roman" w:eastAsia="Times New Roman"/>
            <w:vanish/>
            <w:color w:val="0000FF"/>
            <w:spacing w:val="0"/>
            <w:position w:val="0"/>
            <w:sz w:val="28"/>
            <w:u w:val="single"/>
            <w:shd w:fill="auto" w:val="clear"/>
          </w:rPr>
          <w:t xml:space="preserve">76</w:t>
        </w:r>
        <w:r>
          <w:rPr>
            <w:rFonts w:ascii="Times New Roman" w:hAnsi="Times New Roman" w:cs="Times New Roman" w:eastAsia="Times New Roman"/>
            <w:vanish/>
            <w:color w:val="0000FF"/>
            <w:spacing w:val="0"/>
            <w:position w:val="0"/>
            <w:sz w:val="28"/>
            <w:u w:val="single"/>
            <w:shd w:fill="auto" w:val="clear"/>
          </w:rPr>
          <w:t xml:space="preserve">DAF</w:t>
        </w:r>
        <w:r>
          <w:rPr>
            <w:rFonts w:ascii="Times New Roman" w:hAnsi="Times New Roman" w:cs="Times New Roman" w:eastAsia="Times New Roman"/>
            <w:vanish/>
            <w:color w:val="0000FF"/>
            <w:spacing w:val="0"/>
            <w:position w:val="0"/>
            <w:sz w:val="28"/>
            <w:u w:val="single"/>
            <w:shd w:fill="auto" w:val="clear"/>
          </w:rPr>
          <w:t xml:space="preserve">8047257</w:t>
        </w:r>
        <w:r>
          <w:rPr>
            <w:rFonts w:ascii="Times New Roman" w:hAnsi="Times New Roman" w:cs="Times New Roman" w:eastAsia="Times New Roman"/>
            <w:vanish/>
            <w:color w:val="0000FF"/>
            <w:spacing w:val="0"/>
            <w:position w:val="0"/>
            <w:sz w:val="28"/>
            <w:u w:val="single"/>
            <w:shd w:fill="auto" w:val="clear"/>
          </w:rPr>
          <w:t xml:space="preserve">FF</w:t>
        </w:r>
        <w:r>
          <w:rPr>
            <w:rFonts w:ascii="Times New Roman" w:hAnsi="Times New Roman" w:cs="Times New Roman" w:eastAsia="Times New Roman"/>
            <w:vanish/>
            <w:color w:val="0000FF"/>
            <w:spacing w:val="0"/>
            <w:position w:val="0"/>
            <w:sz w:val="28"/>
            <w:u w:val="single"/>
            <w:shd w:fill="auto" w:val="clear"/>
          </w:rPr>
          <w:t xml:space="preserve">4001404</w:t>
        </w:r>
      </w:hyperlink>
      <w:r>
        <w:rPr>
          <w:rFonts w:ascii="Times New Roman" w:hAnsi="Times New Roman" w:cs="Times New Roman" w:eastAsia="Times New Roman"/>
          <w:color w:val="auto"/>
          <w:spacing w:val="0"/>
          <w:position w:val="0"/>
          <w:sz w:val="28"/>
          <w:shd w:fill="auto" w:val="clear"/>
        </w:rPr>
        <w:t xml:space="preserve">A</w:t>
      </w:r>
      <w:hyperlink xmlns:r="http://schemas.openxmlformats.org/officeDocument/2006/relationships" r:id="docRId7">
        <w:r>
          <w:rPr>
            <w:rFonts w:ascii="Times New Roman" w:hAnsi="Times New Roman" w:cs="Times New Roman" w:eastAsia="Times New Roman"/>
            <w:vanish/>
            <w:color w:val="0000FF"/>
            <w:spacing w:val="0"/>
            <w:position w:val="0"/>
            <w:sz w:val="28"/>
            <w:u w:val="single"/>
            <w:shd w:fill="auto" w:val="clear"/>
          </w:rPr>
          <w:t xml:space="preserve">3</w:t>
        </w:r>
        <w:r>
          <w:rPr>
            <w:rFonts w:ascii="Times New Roman" w:hAnsi="Times New Roman" w:cs="Times New Roman" w:eastAsia="Times New Roman"/>
            <w:vanish/>
            <w:color w:val="0000FF"/>
            <w:spacing w:val="0"/>
            <w:position w:val="0"/>
            <w:sz w:val="28"/>
            <w:u w:val="single"/>
            <w:shd w:fill="auto" w:val="clear"/>
          </w:rPr>
          <w:t xml:space="preserve">?OpenDocument"</w:t>
        </w:r>
        <w:r>
          <w:rPr>
            <w:rFonts w:ascii="Times New Roman" w:hAnsi="Times New Roman" w:cs="Times New Roman" w:eastAsia="Times New Roman"/>
            <w:color w:val="0000FF"/>
            <w:spacing w:val="0"/>
            <w:position w:val="0"/>
            <w:sz w:val="28"/>
            <w:u w:val="single"/>
            <w:shd w:fill="auto" w:val="clear"/>
          </w:rPr>
          <w:t xml:space="preserve">Chương trình Giảm nghèo bền vững và giải quyết việc làm giai đoạn </w:t>
        </w:r>
        <w:r>
          <w:rPr>
            <w:rFonts w:ascii="Times New Roman" w:hAnsi="Times New Roman" w:cs="Times New Roman" w:eastAsia="Times New Roman"/>
            <w:color w:val="0000FF"/>
            <w:spacing w:val="0"/>
            <w:position w:val="0"/>
            <w:sz w:val="28"/>
            <w:u w:val="single"/>
            <w:shd w:fill="auto" w:val="clear"/>
          </w:rPr>
          <w:t xml:space="preserve">2016</w:t>
        </w:r>
        <w:r>
          <w:rPr>
            <w:rFonts w:ascii="Times New Roman" w:hAnsi="Times New Roman" w:cs="Times New Roman" w:eastAsia="Times New Roman"/>
            <w:color w:val="0000FF"/>
            <w:spacing w:val="0"/>
            <w:position w:val="0"/>
            <w:sz w:val="28"/>
            <w:u w:val="single"/>
            <w:shd w:fill="auto" w:val="clear"/>
          </w:rPr>
          <w:t xml:space="preserve">-</w:t>
        </w:r>
        <w:r>
          <w:rPr>
            <w:rFonts w:ascii="Times New Roman" w:hAnsi="Times New Roman" w:cs="Times New Roman" w:eastAsia="Times New Roman"/>
            <w:color w:val="0000FF"/>
            <w:spacing w:val="0"/>
            <w:position w:val="0"/>
            <w:sz w:val="28"/>
            <w:u w:val="single"/>
            <w:shd w:fill="auto" w:val="clear"/>
          </w:rPr>
          <w:t xml:space="preserve">2020</w:t>
        </w:r>
      </w:hyperlink>
      <w:r>
        <w:rPr>
          <w:rFonts w:ascii="Times New Roman" w:hAnsi="Times New Roman" w:cs="Times New Roman" w:eastAsia="Times New Roman"/>
          <w:color w:val="auto"/>
          <w:spacing w:val="0"/>
          <w:position w:val="0"/>
          <w:sz w:val="28"/>
          <w:shd w:fill="FFFFFF" w:val="clear"/>
        </w:rPr>
        <w:t xml:space="preserve">. C</w:t>
      </w:r>
      <w:r>
        <w:rPr>
          <w:rFonts w:ascii="Times New Roman" w:hAnsi="Times New Roman" w:cs="Times New Roman" w:eastAsia="Times New Roman"/>
          <w:color w:val="auto"/>
          <w:spacing w:val="0"/>
          <w:position w:val="0"/>
          <w:sz w:val="28"/>
          <w:shd w:fill="auto" w:val="clear"/>
        </w:rPr>
        <w:t xml:space="preserve">ông bố kết quả tổng </w:t>
      </w:r>
      <w:r>
        <w:rPr>
          <w:rFonts w:ascii="Times New Roman" w:hAnsi="Times New Roman" w:cs="Times New Roman" w:eastAsia="Times New Roman"/>
          <w:color w:val="auto"/>
          <w:spacing w:val="0"/>
          <w:position w:val="0"/>
          <w:sz w:val="28"/>
          <w:shd w:fill="auto" w:val="clear"/>
        </w:rPr>
        <w:t xml:space="preserve">điều tra hộ ngh</w:t>
      </w:r>
      <w:r>
        <w:rPr>
          <w:rFonts w:ascii="Times New Roman" w:hAnsi="Times New Roman" w:cs="Times New Roman" w:eastAsia="Times New Roman"/>
          <w:color w:val="auto"/>
          <w:spacing w:val="0"/>
          <w:position w:val="0"/>
          <w:sz w:val="28"/>
          <w:shd w:fill="auto" w:val="clear"/>
        </w:rPr>
        <w:t xml:space="preserve">èo, hộ cận nghèo theo tiếp cận </w:t>
      </w:r>
      <w:r>
        <w:rPr>
          <w:rFonts w:ascii="Times New Roman" w:hAnsi="Times New Roman" w:cs="Times New Roman" w:eastAsia="Times New Roman"/>
          <w:color w:val="auto"/>
          <w:spacing w:val="0"/>
          <w:position w:val="0"/>
          <w:sz w:val="28"/>
          <w:shd w:fill="auto" w:val="clear"/>
        </w:rPr>
        <w:t xml:space="preserve">đa chiều áp dụng cho giai đoạn </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2020 </w:t>
      </w:r>
      <w:r>
        <w:rPr>
          <w:rFonts w:ascii="Times New Roman" w:hAnsi="Times New Roman" w:cs="Times New Roman" w:eastAsia="Times New Roman"/>
          <w:color w:val="auto"/>
          <w:spacing w:val="0"/>
          <w:position w:val="0"/>
          <w:sz w:val="28"/>
          <w:shd w:fill="auto" w:val="clear"/>
        </w:rPr>
        <w:t xml:space="preserve">v</w:t>
      </w:r>
      <w:r>
        <w:rPr>
          <w:rFonts w:ascii="Times New Roman" w:hAnsi="Times New Roman" w:cs="Times New Roman" w:eastAsia="Times New Roman"/>
          <w:color w:val="auto"/>
          <w:spacing w:val="0"/>
          <w:position w:val="0"/>
          <w:sz w:val="28"/>
          <w:shd w:fill="auto" w:val="clear"/>
        </w:rPr>
        <w:t xml:space="preserve">à giao chỉ tiêu kế hoạch giảm nghèo 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cho các huyện, thị xă, th</w:t>
      </w:r>
      <w:r>
        <w:rPr>
          <w:rFonts w:ascii="Times New Roman" w:hAnsi="Times New Roman" w:cs="Times New Roman" w:eastAsia="Times New Roman"/>
          <w:color w:val="auto"/>
          <w:spacing w:val="0"/>
          <w:position w:val="0"/>
          <w:sz w:val="28"/>
          <w:shd w:fill="auto" w:val="clear"/>
        </w:rPr>
        <w:t xml:space="preserve">ành phố. 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 tỷ lệ hộ ngh</w:t>
      </w:r>
      <w:r>
        <w:rPr>
          <w:rFonts w:ascii="Times New Roman" w:hAnsi="Times New Roman" w:cs="Times New Roman" w:eastAsia="Times New Roman"/>
          <w:color w:val="auto"/>
          <w:spacing w:val="0"/>
          <w:position w:val="0"/>
          <w:sz w:val="28"/>
          <w:shd w:fill="auto" w:val="clear"/>
        </w:rPr>
        <w:t xml:space="preserve">èo giảm </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đưa tỷ lệ hộ ngh</w:t>
      </w:r>
      <w:r>
        <w:rPr>
          <w:rFonts w:ascii="Times New Roman" w:hAnsi="Times New Roman" w:cs="Times New Roman" w:eastAsia="Times New Roman"/>
          <w:color w:val="auto"/>
          <w:spacing w:val="0"/>
          <w:position w:val="0"/>
          <w:sz w:val="28"/>
          <w:shd w:fill="auto" w:val="clear"/>
        </w:rPr>
        <w:t xml:space="preserve">èo </w:t>
      </w:r>
      <w:r>
        <w:rPr>
          <w:rFonts w:ascii="Times New Roman" w:hAnsi="Times New Roman" w:cs="Times New Roman" w:eastAsia="Times New Roman"/>
          <w:color w:val="auto"/>
          <w:spacing w:val="0"/>
          <w:position w:val="0"/>
          <w:sz w:val="28"/>
          <w:shd w:fill="auto" w:val="clear"/>
        </w:rPr>
        <w:t xml:space="preserve">đến cuối năm </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đạt </w:t>
      </w:r>
      <w:r>
        <w:rPr>
          <w:rFonts w:ascii="Times New Roman" w:hAnsi="Times New Roman" w:cs="Times New Roman" w:eastAsia="Times New Roman"/>
          <w:color w:val="auto"/>
          <w:spacing w:val="0"/>
          <w:position w:val="0"/>
          <w:sz w:val="28"/>
          <w:shd w:fill="auto" w:val="clear"/>
        </w:rPr>
        <w:t xml:space="preserve">dướ</w:t>
      </w:r>
      <w:r>
        <w:rPr>
          <w:rFonts w:ascii="Times New Roman" w:hAnsi="Times New Roman" w:cs="Times New Roman" w:eastAsia="Times New Roman"/>
          <w:color w:val="auto"/>
          <w:spacing w:val="0"/>
          <w:position w:val="0"/>
          <w:sz w:val="28"/>
          <w:shd w:fill="auto" w:val="clear"/>
        </w:rPr>
        <w:t xml:space="preserve">i </w:t>
      </w:r>
      <w:r>
        <w:rPr>
          <w:rFonts w:ascii="Times New Roman" w:hAnsi="Times New Roman" w:cs="Times New Roman" w:eastAsia="Times New Roman"/>
          <w:color w:val="auto"/>
          <w:spacing w:val="0"/>
          <w:position w:val="0"/>
          <w:sz w:val="28"/>
          <w:shd w:fill="auto" w:val="clear"/>
        </w:rPr>
        <w:t xml:space="preserve">12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42</w:t>
      </w:r>
      <w:r>
        <w:rPr>
          <w:rFonts w:ascii="Times New Roman" w:hAnsi="Times New Roman" w:cs="Times New Roman" w:eastAsia="Times New Roman"/>
          <w:color w:val="auto"/>
          <w:spacing w:val="0"/>
          <w:position w:val="0"/>
          <w:sz w:val="28"/>
          <w:shd w:fill="auto" w:val="clear"/>
        </w:rPr>
        <w:t xml:space="preserve">% (theo </w:t>
      </w:r>
      <w:r>
        <w:rPr>
          <w:rFonts w:ascii="Times New Roman" w:hAnsi="Times New Roman" w:cs="Times New Roman" w:eastAsia="Times New Roman"/>
          <w:color w:val="auto"/>
          <w:spacing w:val="0"/>
          <w:position w:val="0"/>
          <w:sz w:val="28"/>
          <w:shd w:fill="auto" w:val="clear"/>
        </w:rPr>
        <w:t xml:space="preserve">chuẩ</w:t>
      </w:r>
      <w:r>
        <w:rPr>
          <w:rFonts w:ascii="Times New Roman" w:hAnsi="Times New Roman" w:cs="Times New Roman" w:eastAsia="Times New Roman"/>
          <w:color w:val="auto"/>
          <w:spacing w:val="0"/>
          <w:position w:val="0"/>
          <w:sz w:val="28"/>
          <w:shd w:fill="auto" w:val="clear"/>
        </w:rPr>
        <w:t xml:space="preserve">n mới). </w:t>
      </w:r>
    </w:p>
    <w:p>
      <w:pPr>
        <w:spacing w:before="6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giải quyết việc làm cho </w:t>
      </w:r>
      <w:r>
        <w:rPr>
          <w:rFonts w:ascii="Times New Roman" w:hAnsi="Times New Roman" w:cs="Times New Roman" w:eastAsia="Times New Roman"/>
          <w:color w:val="auto"/>
          <w:spacing w:val="0"/>
          <w:position w:val="0"/>
          <w:sz w:val="28"/>
          <w:shd w:fill="auto" w:val="clear"/>
        </w:rPr>
        <w:t xml:space="preserve">32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510 </w:t>
      </w:r>
      <w:r>
        <w:rPr>
          <w:rFonts w:ascii="Times New Roman" w:hAnsi="Times New Roman" w:cs="Times New Roman" w:eastAsia="Times New Roman"/>
          <w:color w:val="auto"/>
          <w:spacing w:val="0"/>
          <w:position w:val="0"/>
          <w:sz w:val="28"/>
          <w:shd w:fill="auto" w:val="clear"/>
        </w:rPr>
        <w:t xml:space="preserve">lao </w:t>
      </w:r>
      <w:r>
        <w:rPr>
          <w:rFonts w:ascii="Times New Roman" w:hAnsi="Times New Roman" w:cs="Times New Roman" w:eastAsia="Times New Roman"/>
          <w:color w:val="auto"/>
          <w:spacing w:val="0"/>
          <w:position w:val="0"/>
          <w:sz w:val="28"/>
          <w:shd w:fill="auto" w:val="clear"/>
        </w:rPr>
        <w:t xml:space="preserve">động, đạt </w:t>
      </w:r>
      <w:r>
        <w:rPr>
          <w:rFonts w:ascii="Times New Roman" w:hAnsi="Times New Roman" w:cs="Times New Roman" w:eastAsia="Times New Roman"/>
          <w:color w:val="auto"/>
          <w:spacing w:val="0"/>
          <w:position w:val="0"/>
          <w:sz w:val="28"/>
          <w:shd w:fill="auto" w:val="clear"/>
        </w:rPr>
        <w:t xml:space="preserve">98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 KH, chú trọng đ</w:t>
      </w:r>
      <w:r>
        <w:rPr>
          <w:rFonts w:ascii="Times New Roman" w:hAnsi="Times New Roman" w:cs="Times New Roman" w:eastAsia="Times New Roman"/>
          <w:color w:val="auto"/>
          <w:spacing w:val="0"/>
          <w:position w:val="0"/>
          <w:sz w:val="28"/>
          <w:shd w:fill="auto" w:val="clear"/>
        </w:rPr>
        <w:t xml:space="preserve">ào tạo nghề, </w:t>
      </w:r>
      <w:r>
        <w:rPr>
          <w:rFonts w:ascii="Times New Roman" w:hAnsi="Times New Roman" w:cs="Times New Roman" w:eastAsia="Times New Roman"/>
          <w:color w:val="auto"/>
          <w:spacing w:val="0"/>
          <w:position w:val="0"/>
          <w:sz w:val="28"/>
          <w:shd w:fill="auto" w:val="clear"/>
        </w:rPr>
        <w:t xml:space="preserve">đưa </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430 </w:t>
      </w:r>
      <w:r>
        <w:rPr>
          <w:rFonts w:ascii="Times New Roman" w:hAnsi="Times New Roman" w:cs="Times New Roman" w:eastAsia="Times New Roman"/>
          <w:color w:val="auto"/>
          <w:spacing w:val="0"/>
          <w:position w:val="0"/>
          <w:sz w:val="28"/>
          <w:shd w:fill="auto" w:val="clear"/>
        </w:rPr>
        <w:t xml:space="preserve">lao động đi l</w:t>
      </w:r>
      <w:r>
        <w:rPr>
          <w:rFonts w:ascii="Times New Roman" w:hAnsi="Times New Roman" w:cs="Times New Roman" w:eastAsia="Times New Roman"/>
          <w:color w:val="auto"/>
          <w:spacing w:val="0"/>
          <w:position w:val="0"/>
          <w:sz w:val="28"/>
          <w:shd w:fill="auto" w:val="clear"/>
        </w:rPr>
        <w:t xml:space="preserve">àm việc có thời hạn ở n</w:t>
      </w:r>
      <w:r>
        <w:rPr>
          <w:rFonts w:ascii="Times New Roman" w:hAnsi="Times New Roman" w:cs="Times New Roman" w:eastAsia="Times New Roman"/>
          <w:color w:val="auto"/>
          <w:spacing w:val="0"/>
          <w:position w:val="0"/>
          <w:sz w:val="28"/>
          <w:shd w:fill="auto" w:val="clear"/>
        </w:rPr>
        <w:t xml:space="preserve">ước ngoài, đạt </w:t>
      </w:r>
      <w:r>
        <w:rPr>
          <w:rFonts w:ascii="Times New Roman" w:hAnsi="Times New Roman" w:cs="Times New Roman" w:eastAsia="Times New Roman"/>
          <w:color w:val="auto"/>
          <w:spacing w:val="0"/>
          <w:position w:val="0"/>
          <w:sz w:val="28"/>
          <w:shd w:fill="auto" w:val="clear"/>
        </w:rPr>
        <w:t xml:space="preserve">101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25</w:t>
      </w:r>
      <w:r>
        <w:rPr>
          <w:rFonts w:ascii="Times New Roman" w:hAnsi="Times New Roman" w:cs="Times New Roman" w:eastAsia="Times New Roman"/>
          <w:color w:val="auto"/>
          <w:spacing w:val="0"/>
          <w:position w:val="0"/>
          <w:sz w:val="28"/>
          <w:shd w:fill="auto" w:val="clear"/>
        </w:rPr>
        <w:t xml:space="preserve">% kế hoạch. </w:t>
      </w:r>
      <w:r>
        <w:rPr>
          <w:rFonts w:ascii="Times New Roman" w:hAnsi="Times New Roman" w:cs="Times New Roman" w:eastAsia="Times New Roman"/>
          <w:color w:val="auto"/>
          <w:spacing w:val="0"/>
          <w:position w:val="0"/>
          <w:sz w:val="28"/>
          <w:shd w:fill="FFFFFF" w:val="clear"/>
        </w:rPr>
        <w:t xml:space="preserve">Triển khai tốt các chương tr</w:t>
      </w:r>
      <w:r>
        <w:rPr>
          <w:rFonts w:ascii="Times New Roman" w:hAnsi="Times New Roman" w:cs="Times New Roman" w:eastAsia="Times New Roman"/>
          <w:color w:val="auto"/>
          <w:spacing w:val="0"/>
          <w:position w:val="0"/>
          <w:sz w:val="28"/>
          <w:shd w:fill="FFFFFF" w:val="clear"/>
        </w:rPr>
        <w:t xml:space="preserve">ình tín dụng, </w:t>
      </w:r>
      <w:r>
        <w:rPr>
          <w:rFonts w:ascii="Times New Roman" w:hAnsi="Times New Roman" w:cs="Times New Roman" w:eastAsia="Times New Roman"/>
          <w:color w:val="auto"/>
          <w:spacing w:val="0"/>
          <w:position w:val="0"/>
          <w:sz w:val="28"/>
          <w:shd w:fill="FFFFFF" w:val="clear"/>
        </w:rPr>
        <w:t xml:space="preserve">ưu đ</w:t>
      </w:r>
      <w:r>
        <w:rPr>
          <w:rFonts w:ascii="Times New Roman" w:hAnsi="Times New Roman" w:cs="Times New Roman" w:eastAsia="Times New Roman"/>
          <w:color w:val="auto"/>
          <w:spacing w:val="0"/>
          <w:position w:val="0"/>
          <w:sz w:val="28"/>
          <w:shd w:fill="FFFFFF" w:val="clear"/>
        </w:rPr>
        <w:t xml:space="preserve">ãi </w:t>
      </w:r>
      <w:r>
        <w:rPr>
          <w:rFonts w:ascii="Times New Roman" w:hAnsi="Times New Roman" w:cs="Times New Roman" w:eastAsia="Times New Roman"/>
          <w:color w:val="auto"/>
          <w:spacing w:val="0"/>
          <w:position w:val="0"/>
          <w:sz w:val="28"/>
          <w:shd w:fill="FFFFFF" w:val="clear"/>
        </w:rPr>
        <w:t xml:space="preserve">đối với hộ ngh</w:t>
      </w:r>
      <w:r>
        <w:rPr>
          <w:rFonts w:ascii="Times New Roman" w:hAnsi="Times New Roman" w:cs="Times New Roman" w:eastAsia="Times New Roman"/>
          <w:color w:val="auto"/>
          <w:spacing w:val="0"/>
          <w:position w:val="0"/>
          <w:sz w:val="28"/>
          <w:shd w:fill="FFFFFF" w:val="clear"/>
        </w:rPr>
        <w:t xml:space="preserve">èo và học sinh sinh viên</w:t>
      </w:r>
      <w:r>
        <w:rPr>
          <w:rFonts w:ascii="Times New Roman" w:hAnsi="Times New Roman" w:cs="Times New Roman" w:eastAsia="Times New Roman"/>
          <w:color w:val="auto"/>
          <w:spacing w:val="0"/>
          <w:position w:val="0"/>
          <w:sz w:val="28"/>
          <w:shd w:fill="auto" w:val="clear"/>
        </w:rPr>
        <w:t xml:space="preserve">. Công tác an sinh xã hội, bảo trợ xã hội tiếp tục </w:t>
      </w:r>
      <w:r>
        <w:rPr>
          <w:rFonts w:ascii="Times New Roman" w:hAnsi="Times New Roman" w:cs="Times New Roman" w:eastAsia="Times New Roman"/>
          <w:color w:val="auto"/>
          <w:spacing w:val="0"/>
          <w:position w:val="0"/>
          <w:sz w:val="28"/>
          <w:shd w:fill="auto" w:val="clear"/>
        </w:rPr>
        <w:t xml:space="preserve">được quan tâm. Đ</w:t>
      </w:r>
      <w:r>
        <w:rPr>
          <w:rFonts w:ascii="Times New Roman" w:hAnsi="Times New Roman" w:cs="Times New Roman" w:eastAsia="Times New Roman"/>
          <w:color w:val="auto"/>
          <w:spacing w:val="0"/>
          <w:position w:val="0"/>
          <w:sz w:val="28"/>
          <w:shd w:fill="auto" w:val="clear"/>
        </w:rPr>
        <w:t xml:space="preserve">ã theo dõi, nắm sát tình hình </w:t>
      </w:r>
      <w:r>
        <w:rPr>
          <w:rFonts w:ascii="Times New Roman" w:hAnsi="Times New Roman" w:cs="Times New Roman" w:eastAsia="Times New Roman"/>
          <w:color w:val="auto"/>
          <w:spacing w:val="0"/>
          <w:position w:val="0"/>
          <w:sz w:val="28"/>
          <w:shd w:fill="auto" w:val="clear"/>
        </w:rPr>
        <w:t xml:space="preserve">đời sống nhân dân, nhất l</w:t>
      </w:r>
      <w:r>
        <w:rPr>
          <w:rFonts w:ascii="Times New Roman" w:hAnsi="Times New Roman" w:cs="Times New Roman" w:eastAsia="Times New Roman"/>
          <w:color w:val="auto"/>
          <w:spacing w:val="0"/>
          <w:position w:val="0"/>
          <w:sz w:val="28"/>
          <w:shd w:fill="auto" w:val="clear"/>
        </w:rPr>
        <w:t xml:space="preserve">à </w:t>
      </w:r>
      <w:r>
        <w:rPr>
          <w:rFonts w:ascii="Times New Roman" w:hAnsi="Times New Roman" w:cs="Times New Roman" w:eastAsia="Times New Roman"/>
          <w:color w:val="auto"/>
          <w:spacing w:val="0"/>
          <w:position w:val="0"/>
          <w:sz w:val="28"/>
          <w:shd w:fill="auto" w:val="clear"/>
        </w:rPr>
        <w:t xml:space="preserve">đời sống đồng b</w:t>
      </w:r>
      <w:r>
        <w:rPr>
          <w:rFonts w:ascii="Times New Roman" w:hAnsi="Times New Roman" w:cs="Times New Roman" w:eastAsia="Times New Roman"/>
          <w:color w:val="auto"/>
          <w:spacing w:val="0"/>
          <w:position w:val="0"/>
          <w:sz w:val="28"/>
          <w:shd w:fill="auto" w:val="clear"/>
        </w:rPr>
        <w:t xml:space="preserve">ào dân tộc, vùng sâu, các xã ven biển ảnh h</w:t>
      </w:r>
      <w:r>
        <w:rPr>
          <w:rFonts w:ascii="Times New Roman" w:hAnsi="Times New Roman" w:cs="Times New Roman" w:eastAsia="Times New Roman"/>
          <w:color w:val="auto"/>
          <w:spacing w:val="0"/>
          <w:position w:val="0"/>
          <w:sz w:val="28"/>
          <w:shd w:fill="auto" w:val="clear"/>
        </w:rPr>
        <w:t xml:space="preserve">ưởng của sự cố môi trường biển, để có biện pháp hỗ trợ kịp thời. Đ</w:t>
      </w:r>
      <w:r>
        <w:rPr>
          <w:rFonts w:ascii="Times New Roman" w:hAnsi="Times New Roman" w:cs="Times New Roman" w:eastAsia="Times New Roman"/>
          <w:color w:val="auto"/>
          <w:spacing w:val="0"/>
          <w:position w:val="0"/>
          <w:sz w:val="28"/>
          <w:shd w:fill="auto" w:val="clear"/>
        </w:rPr>
        <w:t xml:space="preserve">ã thực hiện phân bổ </w:t>
      </w:r>
      <w:r>
        <w:rPr>
          <w:rFonts w:ascii="Times New Roman" w:hAnsi="Times New Roman" w:cs="Times New Roman" w:eastAsia="Times New Roman"/>
          <w:color w:val="auto"/>
          <w:spacing w:val="0"/>
          <w:position w:val="0"/>
          <w:sz w:val="28"/>
          <w:shd w:fill="auto" w:val="clear"/>
        </w:rPr>
        <w:t xml:space="preserve">14</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350 </w:t>
      </w:r>
      <w:r>
        <w:rPr>
          <w:rFonts w:ascii="Times New Roman" w:hAnsi="Times New Roman" w:cs="Times New Roman" w:eastAsia="Times New Roman"/>
          <w:color w:val="auto"/>
          <w:spacing w:val="0"/>
          <w:position w:val="0"/>
          <w:sz w:val="28"/>
          <w:shd w:fill="auto" w:val="clear"/>
        </w:rPr>
        <w:t xml:space="preserve">tấn gạo  </w:t>
      </w:r>
      <w:r>
        <w:rPr>
          <w:rFonts w:ascii="Times New Roman" w:hAnsi="Times New Roman" w:cs="Times New Roman" w:eastAsia="Times New Roman"/>
          <w:color w:val="auto"/>
          <w:spacing w:val="0"/>
          <w:position w:val="0"/>
          <w:sz w:val="28"/>
          <w:shd w:fill="auto" w:val="clear"/>
        </w:rPr>
        <w:t xml:space="preserve">để giúp nhân dân ổn định cuộc sống. Tiếp tục triển khai có kết quả các hoạt động bảo vệ v</w:t>
      </w:r>
      <w:r>
        <w:rPr>
          <w:rFonts w:ascii="Times New Roman" w:hAnsi="Times New Roman" w:cs="Times New Roman" w:eastAsia="Times New Roman"/>
          <w:color w:val="auto"/>
          <w:spacing w:val="0"/>
          <w:position w:val="0"/>
          <w:sz w:val="28"/>
          <w:shd w:fill="auto" w:val="clear"/>
        </w:rPr>
        <w:t xml:space="preserve">à ch</w:t>
      </w:r>
      <w:r>
        <w:rPr>
          <w:rFonts w:ascii="Times New Roman" w:hAnsi="Times New Roman" w:cs="Times New Roman" w:eastAsia="Times New Roman"/>
          <w:color w:val="auto"/>
          <w:spacing w:val="0"/>
          <w:position w:val="0"/>
          <w:sz w:val="28"/>
          <w:shd w:fill="auto" w:val="clear"/>
        </w:rPr>
        <w:t xml:space="preserve">ăm sóc trẻ em theo kế hoạch. Giải quyết kịp thời các chế độ chính sách, các hoạt động đền ơn đáp nghĩa, chăm lo đời sống vật chất tinh thần cho thương binh, bệnh binh, gia đ</w:t>
      </w:r>
      <w:r>
        <w:rPr>
          <w:rFonts w:ascii="Times New Roman" w:hAnsi="Times New Roman" w:cs="Times New Roman" w:eastAsia="Times New Roman"/>
          <w:color w:val="auto"/>
          <w:spacing w:val="0"/>
          <w:position w:val="0"/>
          <w:sz w:val="28"/>
          <w:shd w:fill="auto" w:val="clear"/>
        </w:rPr>
        <w:t xml:space="preserve">ình liệt sỹ, ng</w:t>
      </w:r>
      <w:r>
        <w:rPr>
          <w:rFonts w:ascii="Times New Roman" w:hAnsi="Times New Roman" w:cs="Times New Roman" w:eastAsia="Times New Roman"/>
          <w:color w:val="auto"/>
          <w:spacing w:val="0"/>
          <w:position w:val="0"/>
          <w:sz w:val="28"/>
          <w:shd w:fill="auto" w:val="clear"/>
        </w:rPr>
        <w:t xml:space="preserve">ười có công với cách mạng đạt kết quả tốt. </w:t>
      </w:r>
    </w:p>
    <w:p>
      <w:pPr>
        <w:spacing w:before="6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Tuy vậy, </w:t>
      </w:r>
      <w:r>
        <w:rPr>
          <w:rFonts w:ascii="Times New Roman" w:hAnsi="Times New Roman" w:cs="Times New Roman" w:eastAsia="Times New Roman"/>
          <w:color w:val="auto"/>
          <w:spacing w:val="0"/>
          <w:position w:val="0"/>
          <w:sz w:val="28"/>
          <w:shd w:fill="auto" w:val="clear"/>
        </w:rPr>
        <w:t xml:space="preserve">công tác giải quyết chế </w:t>
      </w:r>
      <w:r>
        <w:rPr>
          <w:rFonts w:ascii="Times New Roman" w:hAnsi="Times New Roman" w:cs="Times New Roman" w:eastAsia="Times New Roman"/>
          <w:color w:val="auto"/>
          <w:spacing w:val="0"/>
          <w:position w:val="0"/>
          <w:sz w:val="28"/>
          <w:shd w:fill="auto" w:val="clear"/>
        </w:rPr>
        <w:t xml:space="preserve">độ chính sách c</w:t>
      </w:r>
      <w:r>
        <w:rPr>
          <w:rFonts w:ascii="Times New Roman" w:hAnsi="Times New Roman" w:cs="Times New Roman" w:eastAsia="Times New Roman"/>
          <w:color w:val="auto"/>
          <w:spacing w:val="0"/>
          <w:position w:val="0"/>
          <w:sz w:val="28"/>
          <w:shd w:fill="auto" w:val="clear"/>
        </w:rPr>
        <w:t xml:space="preserve">òn v</w:t>
      </w:r>
      <w:r>
        <w:rPr>
          <w:rFonts w:ascii="Times New Roman" w:hAnsi="Times New Roman" w:cs="Times New Roman" w:eastAsia="Times New Roman"/>
          <w:color w:val="auto"/>
          <w:spacing w:val="0"/>
          <w:position w:val="0"/>
          <w:sz w:val="28"/>
          <w:shd w:fill="auto" w:val="clear"/>
        </w:rPr>
        <w:t xml:space="preserve">ướng mắc, chưa kịp thời; lao động chưa có việc làm, chưa qua đào tạo nghề c</w:t>
      </w:r>
      <w:r>
        <w:rPr>
          <w:rFonts w:ascii="Times New Roman" w:hAnsi="Times New Roman" w:cs="Times New Roman" w:eastAsia="Times New Roman"/>
          <w:color w:val="auto"/>
          <w:spacing w:val="0"/>
          <w:position w:val="0"/>
          <w:sz w:val="28"/>
          <w:shd w:fill="auto" w:val="clear"/>
        </w:rPr>
        <w:t xml:space="preserve">òn lớn, số lao </w:t>
      </w:r>
      <w:r>
        <w:rPr>
          <w:rFonts w:ascii="Times New Roman" w:hAnsi="Times New Roman" w:cs="Times New Roman" w:eastAsia="Times New Roman"/>
          <w:color w:val="auto"/>
          <w:spacing w:val="0"/>
          <w:position w:val="0"/>
          <w:sz w:val="28"/>
          <w:shd w:fill="auto" w:val="clear"/>
        </w:rPr>
        <w:t xml:space="preserve">động nông thôn được hỗ trợ đ</w:t>
      </w:r>
      <w:r>
        <w:rPr>
          <w:rFonts w:ascii="Times New Roman" w:hAnsi="Times New Roman" w:cs="Times New Roman" w:eastAsia="Times New Roman"/>
          <w:color w:val="auto"/>
          <w:spacing w:val="0"/>
          <w:position w:val="0"/>
          <w:sz w:val="28"/>
          <w:shd w:fill="auto" w:val="clear"/>
        </w:rPr>
        <w:t xml:space="preserve">ào tạo nghề còn thấp so nhu cầu, Chất l</w:t>
      </w:r>
      <w:r>
        <w:rPr>
          <w:rFonts w:ascii="Times New Roman" w:hAnsi="Times New Roman" w:cs="Times New Roman" w:eastAsia="Times New Roman"/>
          <w:color w:val="auto"/>
          <w:spacing w:val="0"/>
          <w:position w:val="0"/>
          <w:sz w:val="28"/>
          <w:shd w:fill="auto" w:val="clear"/>
        </w:rPr>
        <w:t xml:space="preserve">ượng nguồn lao động của tỉnh như: tr</w:t>
      </w:r>
      <w:r>
        <w:rPr>
          <w:rFonts w:ascii="Times New Roman" w:hAnsi="Times New Roman" w:cs="Times New Roman" w:eastAsia="Times New Roman"/>
          <w:color w:val="auto"/>
          <w:spacing w:val="0"/>
          <w:position w:val="0"/>
          <w:sz w:val="28"/>
          <w:shd w:fill="auto" w:val="clear"/>
        </w:rPr>
        <w:t xml:space="preserve">ình </w:t>
      </w:r>
      <w:r>
        <w:rPr>
          <w:rFonts w:ascii="Times New Roman" w:hAnsi="Times New Roman" w:cs="Times New Roman" w:eastAsia="Times New Roman"/>
          <w:color w:val="auto"/>
          <w:spacing w:val="0"/>
          <w:position w:val="0"/>
          <w:sz w:val="28"/>
          <w:shd w:fill="auto" w:val="clear"/>
        </w:rPr>
        <w:t xml:space="preserve">độ tay nghề, ngoại ngữ chưa đáp ứng được y</w:t>
      </w:r>
      <w:r>
        <w:rPr>
          <w:rFonts w:ascii="Times New Roman" w:hAnsi="Times New Roman" w:cs="Times New Roman" w:eastAsia="Times New Roman"/>
          <w:color w:val="auto"/>
          <w:spacing w:val="0"/>
          <w:position w:val="0"/>
          <w:sz w:val="28"/>
          <w:shd w:fill="auto" w:val="clear"/>
        </w:rPr>
        <w:t xml:space="preserve">êu cầu của thị tr</w:t>
      </w:r>
      <w:r>
        <w:rPr>
          <w:rFonts w:ascii="Times New Roman" w:hAnsi="Times New Roman" w:cs="Times New Roman" w:eastAsia="Times New Roman"/>
          <w:color w:val="auto"/>
          <w:spacing w:val="0"/>
          <w:position w:val="0"/>
          <w:sz w:val="28"/>
          <w:shd w:fill="auto" w:val="clear"/>
        </w:rPr>
        <w:t xml:space="preserve">ường lao động, nhất là thị trường lao động ngoài nước. </w:t>
      </w:r>
    </w:p>
    <w:p>
      <w:pPr>
        <w:spacing w:before="60" w:after="0" w:line="240"/>
        <w:ind w:right="0" w:left="0" w:firstLine="567"/>
        <w:jc w:val="both"/>
        <w:rPr>
          <w:rFonts w:ascii="Times New Roman" w:hAnsi="Times New Roman" w:cs="Times New Roman" w:eastAsia="Times New Roman"/>
          <w:color w:val="auto"/>
          <w:spacing w:val="0"/>
          <w:position w:val="0"/>
          <w:sz w:val="28"/>
          <w:shd w:fill="auto" w:val="clear"/>
        </w:rPr>
      </w:pPr>
    </w:p>
    <w:p>
      <w:pPr>
        <w:numPr>
          <w:ilvl w:val="0"/>
          <w:numId w:val="91"/>
        </w:numPr>
        <w:tabs>
          <w:tab w:val="left" w:pos="1134" w:leader="none"/>
        </w:tabs>
        <w:spacing w:before="60" w:after="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Thực hiện chính sách dân tộc, tôn giáo</w:t>
      </w:r>
    </w:p>
    <w:p>
      <w:pPr>
        <w:spacing w:before="6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Tiếp tục thực hiện tốt các chính sách hỗ trợ sản xuất, </w:t>
      </w:r>
      <w:r>
        <w:rPr>
          <w:rFonts w:ascii="Times New Roman" w:hAnsi="Times New Roman" w:cs="Times New Roman" w:eastAsia="Times New Roman"/>
          <w:color w:val="auto"/>
          <w:spacing w:val="0"/>
          <w:position w:val="0"/>
          <w:sz w:val="28"/>
          <w:shd w:fill="auto" w:val="clear"/>
        </w:rPr>
        <w:t xml:space="preserve">đời sống của đồng b</w:t>
      </w:r>
      <w:r>
        <w:rPr>
          <w:rFonts w:ascii="Times New Roman" w:hAnsi="Times New Roman" w:cs="Times New Roman" w:eastAsia="Times New Roman"/>
          <w:color w:val="auto"/>
          <w:spacing w:val="0"/>
          <w:position w:val="0"/>
          <w:sz w:val="28"/>
          <w:shd w:fill="auto" w:val="clear"/>
        </w:rPr>
        <w:t xml:space="preserve">ào dân tộc thông qua việc triển khai các ch</w:t>
      </w:r>
      <w:r>
        <w:rPr>
          <w:rFonts w:ascii="Times New Roman" w:hAnsi="Times New Roman" w:cs="Times New Roman" w:eastAsia="Times New Roman"/>
          <w:color w:val="auto"/>
          <w:spacing w:val="0"/>
          <w:position w:val="0"/>
          <w:sz w:val="28"/>
          <w:shd w:fill="auto" w:val="clear"/>
        </w:rPr>
        <w:t xml:space="preserve">ương tr</w:t>
      </w:r>
      <w:r>
        <w:rPr>
          <w:rFonts w:ascii="Times New Roman" w:hAnsi="Times New Roman" w:cs="Times New Roman" w:eastAsia="Times New Roman"/>
          <w:color w:val="auto"/>
          <w:spacing w:val="0"/>
          <w:position w:val="0"/>
          <w:sz w:val="28"/>
          <w:shd w:fill="auto" w:val="clear"/>
        </w:rPr>
        <w:t xml:space="preserve">ình, dự án. Từng b</w:t>
      </w:r>
      <w:r>
        <w:rPr>
          <w:rFonts w:ascii="Times New Roman" w:hAnsi="Times New Roman" w:cs="Times New Roman" w:eastAsia="Times New Roman"/>
          <w:color w:val="auto"/>
          <w:spacing w:val="0"/>
          <w:position w:val="0"/>
          <w:sz w:val="28"/>
          <w:shd w:fill="auto" w:val="clear"/>
        </w:rPr>
        <w:t xml:space="preserve">ước cải thiện và nâng cao chất lượng các hoạt động y tế, giáo dục, văn hoá thông tin phục vụ đồng bào dân tộc. Đẩy mạnh công tác kiểm tra, giám sát, phối hợp nắm t</w:t>
      </w:r>
      <w:r>
        <w:rPr>
          <w:rFonts w:ascii="Times New Roman" w:hAnsi="Times New Roman" w:cs="Times New Roman" w:eastAsia="Times New Roman"/>
          <w:color w:val="auto"/>
          <w:spacing w:val="0"/>
          <w:position w:val="0"/>
          <w:sz w:val="28"/>
          <w:shd w:fill="auto" w:val="clear"/>
        </w:rPr>
        <w:t xml:space="preserve">ình hình thực hiện các chính sách vùng </w:t>
      </w:r>
      <w:r>
        <w:rPr>
          <w:rFonts w:ascii="Times New Roman" w:hAnsi="Times New Roman" w:cs="Times New Roman" w:eastAsia="Times New Roman"/>
          <w:color w:val="auto"/>
          <w:spacing w:val="0"/>
          <w:position w:val="0"/>
          <w:sz w:val="28"/>
          <w:shd w:fill="auto" w:val="clear"/>
        </w:rPr>
        <w:t xml:space="preserve">đồng b</w:t>
      </w:r>
      <w:r>
        <w:rPr>
          <w:rFonts w:ascii="Times New Roman" w:hAnsi="Times New Roman" w:cs="Times New Roman" w:eastAsia="Times New Roman"/>
          <w:color w:val="auto"/>
          <w:spacing w:val="0"/>
          <w:position w:val="0"/>
          <w:sz w:val="28"/>
          <w:shd w:fill="auto" w:val="clear"/>
        </w:rPr>
        <w:t xml:space="preserve">ào dân tộc thiểu số, vùng sâu, vùng xa, vùng </w:t>
      </w:r>
      <w:r>
        <w:rPr>
          <w:rFonts w:ascii="Times New Roman" w:hAnsi="Times New Roman" w:cs="Times New Roman" w:eastAsia="Times New Roman"/>
          <w:color w:val="auto"/>
          <w:spacing w:val="0"/>
          <w:position w:val="0"/>
          <w:sz w:val="28"/>
          <w:shd w:fill="auto" w:val="clear"/>
        </w:rPr>
        <w:t xml:space="preserve">đặc biệt khó khăn nhằm thực hiện có hiệu quả các chương tr</w:t>
      </w:r>
      <w:r>
        <w:rPr>
          <w:rFonts w:ascii="Times New Roman" w:hAnsi="Times New Roman" w:cs="Times New Roman" w:eastAsia="Times New Roman"/>
          <w:color w:val="auto"/>
          <w:spacing w:val="0"/>
          <w:position w:val="0"/>
          <w:sz w:val="28"/>
          <w:shd w:fill="auto" w:val="clear"/>
        </w:rPr>
        <w:t xml:space="preserve">ình, dự án trên </w:t>
      </w:r>
      <w:r>
        <w:rPr>
          <w:rFonts w:ascii="Times New Roman" w:hAnsi="Times New Roman" w:cs="Times New Roman" w:eastAsia="Times New Roman"/>
          <w:color w:val="auto"/>
          <w:spacing w:val="0"/>
          <w:position w:val="0"/>
          <w:sz w:val="28"/>
          <w:shd w:fill="auto" w:val="clear"/>
        </w:rPr>
        <w:t xml:space="preserve">địa b</w:t>
      </w:r>
      <w:r>
        <w:rPr>
          <w:rFonts w:ascii="Times New Roman" w:hAnsi="Times New Roman" w:cs="Times New Roman" w:eastAsia="Times New Roman"/>
          <w:color w:val="auto"/>
          <w:spacing w:val="0"/>
          <w:position w:val="0"/>
          <w:sz w:val="28"/>
          <w:shd w:fill="auto" w:val="clear"/>
        </w:rPr>
        <w:t xml:space="preserve">àn.</w:t>
      </w:r>
    </w:p>
    <w:p>
      <w:pPr>
        <w:spacing w:before="6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Công tác quản lý nhà n</w:t>
      </w:r>
      <w:r>
        <w:rPr>
          <w:rFonts w:ascii="Times New Roman" w:hAnsi="Times New Roman" w:cs="Times New Roman" w:eastAsia="Times New Roman"/>
          <w:color w:val="auto"/>
          <w:spacing w:val="0"/>
          <w:position w:val="0"/>
          <w:sz w:val="28"/>
          <w:shd w:fill="auto" w:val="clear"/>
        </w:rPr>
        <w:t xml:space="preserve">ước về tôn giáo có bước chuyển biến nhất định. Tổ chức sinh hoạt tín ngưỡng, tôn giáo cơ bản đúng quy định. Phần lớn các chức sắc, chức việc, bà con giáo dân, tín đồ phật tử tuân thủ quy định của pháp luật, tích cực tham gia các phong trào thi đua yêu nước, “sống tốt đời đẹp đạo”, góp phần phát triển kinh tế - x</w:t>
      </w:r>
      <w:r>
        <w:rPr>
          <w:rFonts w:ascii="Times New Roman" w:hAnsi="Times New Roman" w:cs="Times New Roman" w:eastAsia="Times New Roman"/>
          <w:color w:val="auto"/>
          <w:spacing w:val="0"/>
          <w:position w:val="0"/>
          <w:sz w:val="28"/>
          <w:shd w:fill="auto" w:val="clear"/>
        </w:rPr>
        <w:t xml:space="preserve">ã hội, giữ gìn an ninh trật tự ở các </w:t>
      </w:r>
      <w:r>
        <w:rPr>
          <w:rFonts w:ascii="Times New Roman" w:hAnsi="Times New Roman" w:cs="Times New Roman" w:eastAsia="Times New Roman"/>
          <w:color w:val="auto"/>
          <w:spacing w:val="0"/>
          <w:position w:val="0"/>
          <w:sz w:val="28"/>
          <w:shd w:fill="auto" w:val="clear"/>
        </w:rPr>
        <w:t xml:space="preserve">địa phương. Việc giải quyết các nhu cầu sinh hoạt tôn giáo  được quan tâm giải quyết kịp thời, đúng pháp luật, tạo sự đồng thuận giữa chính quyền v</w:t>
      </w:r>
      <w:r>
        <w:rPr>
          <w:rFonts w:ascii="Times New Roman" w:hAnsi="Times New Roman" w:cs="Times New Roman" w:eastAsia="Times New Roman"/>
          <w:color w:val="auto"/>
          <w:spacing w:val="0"/>
          <w:position w:val="0"/>
          <w:sz w:val="28"/>
          <w:shd w:fill="auto" w:val="clear"/>
        </w:rPr>
        <w:t xml:space="preserve">à giáo hội. </w:t>
      </w:r>
    </w:p>
    <w:p>
      <w:pPr>
        <w:spacing w:before="6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Tuy vậy</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đời sống vật chất v</w:t>
      </w:r>
      <w:r>
        <w:rPr>
          <w:rFonts w:ascii="Times New Roman" w:hAnsi="Times New Roman" w:cs="Times New Roman" w:eastAsia="Times New Roman"/>
          <w:color w:val="auto"/>
          <w:spacing w:val="0"/>
          <w:position w:val="0"/>
          <w:sz w:val="28"/>
          <w:shd w:fill="auto" w:val="clear"/>
        </w:rPr>
        <w:t xml:space="preserve">à tinh thần của </w:t>
      </w:r>
      <w:r>
        <w:rPr>
          <w:rFonts w:ascii="Times New Roman" w:hAnsi="Times New Roman" w:cs="Times New Roman" w:eastAsia="Times New Roman"/>
          <w:color w:val="auto"/>
          <w:spacing w:val="0"/>
          <w:position w:val="0"/>
          <w:sz w:val="28"/>
          <w:shd w:fill="auto" w:val="clear"/>
        </w:rPr>
        <w:t xml:space="preserve">đồng b</w:t>
      </w:r>
      <w:r>
        <w:rPr>
          <w:rFonts w:ascii="Times New Roman" w:hAnsi="Times New Roman" w:cs="Times New Roman" w:eastAsia="Times New Roman"/>
          <w:color w:val="auto"/>
          <w:spacing w:val="0"/>
          <w:position w:val="0"/>
          <w:sz w:val="28"/>
          <w:shd w:fill="auto" w:val="clear"/>
        </w:rPr>
        <w:t xml:space="preserve">ào dân tộc thiểu số còn nhiều khó kh</w:t>
      </w:r>
      <w:r>
        <w:rPr>
          <w:rFonts w:ascii="Times New Roman" w:hAnsi="Times New Roman" w:cs="Times New Roman" w:eastAsia="Times New Roman"/>
          <w:color w:val="auto"/>
          <w:spacing w:val="0"/>
          <w:position w:val="0"/>
          <w:sz w:val="28"/>
          <w:shd w:fill="auto" w:val="clear"/>
        </w:rPr>
        <w:t xml:space="preserve">ăn, tỷ lệ hộ ngh</w:t>
      </w:r>
      <w:r>
        <w:rPr>
          <w:rFonts w:ascii="Times New Roman" w:hAnsi="Times New Roman" w:cs="Times New Roman" w:eastAsia="Times New Roman"/>
          <w:color w:val="auto"/>
          <w:spacing w:val="0"/>
          <w:position w:val="0"/>
          <w:sz w:val="28"/>
          <w:shd w:fill="auto" w:val="clear"/>
        </w:rPr>
        <w:t xml:space="preserve">èo, nguy c</w:t>
      </w:r>
      <w:r>
        <w:rPr>
          <w:rFonts w:ascii="Times New Roman" w:hAnsi="Times New Roman" w:cs="Times New Roman" w:eastAsia="Times New Roman"/>
          <w:color w:val="auto"/>
          <w:spacing w:val="0"/>
          <w:position w:val="0"/>
          <w:sz w:val="28"/>
          <w:shd w:fill="auto" w:val="clear"/>
        </w:rPr>
        <w:t xml:space="preserve">ơ tái nghèo vùng đồng bào dân tộc c</w:t>
      </w:r>
      <w:r>
        <w:rPr>
          <w:rFonts w:ascii="Times New Roman" w:hAnsi="Times New Roman" w:cs="Times New Roman" w:eastAsia="Times New Roman"/>
          <w:color w:val="auto"/>
          <w:spacing w:val="0"/>
          <w:position w:val="0"/>
          <w:sz w:val="28"/>
          <w:shd w:fill="auto" w:val="clear"/>
        </w:rPr>
        <w:t xml:space="preserve">òn cao, ở một số vùng ng</w:t>
      </w:r>
      <w:r>
        <w:rPr>
          <w:rFonts w:ascii="Times New Roman" w:hAnsi="Times New Roman" w:cs="Times New Roman" w:eastAsia="Times New Roman"/>
          <w:color w:val="auto"/>
          <w:spacing w:val="0"/>
          <w:position w:val="0"/>
          <w:sz w:val="28"/>
          <w:shd w:fill="auto" w:val="clear"/>
        </w:rPr>
        <w:t xml:space="preserve">ười dân vẫn c</w:t>
      </w:r>
      <w:r>
        <w:rPr>
          <w:rFonts w:ascii="Times New Roman" w:hAnsi="Times New Roman" w:cs="Times New Roman" w:eastAsia="Times New Roman"/>
          <w:color w:val="auto"/>
          <w:spacing w:val="0"/>
          <w:position w:val="0"/>
          <w:sz w:val="28"/>
          <w:shd w:fill="auto" w:val="clear"/>
        </w:rPr>
        <w:t xml:space="preserve">òn nặng t</w:t>
      </w:r>
      <w:r>
        <w:rPr>
          <w:rFonts w:ascii="Times New Roman" w:hAnsi="Times New Roman" w:cs="Times New Roman" w:eastAsia="Times New Roman"/>
          <w:color w:val="auto"/>
          <w:spacing w:val="0"/>
          <w:position w:val="0"/>
          <w:sz w:val="28"/>
          <w:shd w:fill="auto" w:val="clear"/>
        </w:rPr>
        <w:t xml:space="preserve">ư tưởng trông chờ, ỷ lại vào chính sách hỗ trợ của nhà nước, hoạt động tôn giáo một số nơi vẫn c</w:t>
      </w:r>
      <w:r>
        <w:rPr>
          <w:rFonts w:ascii="Times New Roman" w:hAnsi="Times New Roman" w:cs="Times New Roman" w:eastAsia="Times New Roman"/>
          <w:color w:val="auto"/>
          <w:spacing w:val="0"/>
          <w:position w:val="0"/>
          <w:sz w:val="28"/>
          <w:shd w:fill="auto" w:val="clear"/>
        </w:rPr>
        <w:t xml:space="preserve">òn vi phạm pháp luật, nhất là trong việc xây dựng các c</w:t>
      </w:r>
      <w:r>
        <w:rPr>
          <w:rFonts w:ascii="Times New Roman" w:hAnsi="Times New Roman" w:cs="Times New Roman" w:eastAsia="Times New Roman"/>
          <w:color w:val="auto"/>
          <w:spacing w:val="0"/>
          <w:position w:val="0"/>
          <w:sz w:val="28"/>
          <w:shd w:fill="auto" w:val="clear"/>
        </w:rPr>
        <w:t xml:space="preserve">ơ sở thờ tự và công tr</w:t>
      </w:r>
      <w:r>
        <w:rPr>
          <w:rFonts w:ascii="Times New Roman" w:hAnsi="Times New Roman" w:cs="Times New Roman" w:eastAsia="Times New Roman"/>
          <w:color w:val="auto"/>
          <w:spacing w:val="0"/>
          <w:position w:val="0"/>
          <w:sz w:val="28"/>
          <w:shd w:fill="auto" w:val="clear"/>
        </w:rPr>
        <w:t xml:space="preserve">ình tôn giáo. Do ảnh h</w:t>
      </w:r>
      <w:r>
        <w:rPr>
          <w:rFonts w:ascii="Times New Roman" w:hAnsi="Times New Roman" w:cs="Times New Roman" w:eastAsia="Times New Roman"/>
          <w:color w:val="auto"/>
          <w:spacing w:val="0"/>
          <w:position w:val="0"/>
          <w:sz w:val="28"/>
          <w:shd w:fill="auto" w:val="clear"/>
        </w:rPr>
        <w:t xml:space="preserve">ưởng của sự cố môi trường biển, cùng với sự kích động của phần tử xấu, một bộ phận giáo dân đ</w:t>
      </w:r>
      <w:r>
        <w:rPr>
          <w:rFonts w:ascii="Times New Roman" w:hAnsi="Times New Roman" w:cs="Times New Roman" w:eastAsia="Times New Roman"/>
          <w:color w:val="auto"/>
          <w:spacing w:val="0"/>
          <w:position w:val="0"/>
          <w:sz w:val="28"/>
          <w:shd w:fill="auto" w:val="clear"/>
        </w:rPr>
        <w:t xml:space="preserve">ã gây mất ổn </w:t>
      </w:r>
      <w:r>
        <w:rPr>
          <w:rFonts w:ascii="Times New Roman" w:hAnsi="Times New Roman" w:cs="Times New Roman" w:eastAsia="Times New Roman"/>
          <w:color w:val="auto"/>
          <w:spacing w:val="0"/>
          <w:position w:val="0"/>
          <w:sz w:val="28"/>
          <w:shd w:fill="auto" w:val="clear"/>
        </w:rPr>
        <w:t xml:space="preserve">định trật tự tại một số địa phương. </w:t>
      </w:r>
    </w:p>
    <w:p>
      <w:pPr>
        <w:numPr>
          <w:ilvl w:val="0"/>
          <w:numId w:val="93"/>
        </w:numPr>
        <w:tabs>
          <w:tab w:val="left" w:pos="1134" w:leader="none"/>
        </w:tabs>
        <w:spacing w:before="60" w:after="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Công tác tổ chức bộ máy, xây dựng chính quyền</w:t>
      </w:r>
    </w:p>
    <w:p>
      <w:pPr>
        <w:numPr>
          <w:ilvl w:val="0"/>
          <w:numId w:val="93"/>
        </w:numPr>
        <w:tabs>
          <w:tab w:val="left" w:pos="1134" w:leader="none"/>
        </w:tabs>
        <w:spacing w:before="60" w:after="0" w:line="240"/>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Tổ chức bộ máy: </w:t>
      </w:r>
    </w:p>
    <w:p>
      <w:pPr>
        <w:spacing w:before="60" w:after="0" w:line="240"/>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Công tác xây dựng chính quyền </w:t>
      </w:r>
      <w:r>
        <w:rPr>
          <w:rFonts w:ascii="Times New Roman" w:hAnsi="Times New Roman" w:cs="Times New Roman" w:eastAsia="Times New Roman"/>
          <w:color w:val="auto"/>
          <w:spacing w:val="0"/>
          <w:position w:val="0"/>
          <w:sz w:val="28"/>
          <w:shd w:fill="auto" w:val="clear"/>
        </w:rPr>
        <w:t xml:space="preserve">được quan tâm, đ</w:t>
      </w:r>
      <w:r>
        <w:rPr>
          <w:rFonts w:ascii="Times New Roman" w:hAnsi="Times New Roman" w:cs="Times New Roman" w:eastAsia="Times New Roman"/>
          <w:color w:val="auto"/>
          <w:spacing w:val="0"/>
          <w:position w:val="0"/>
          <w:sz w:val="28"/>
          <w:shd w:fill="auto" w:val="clear"/>
        </w:rPr>
        <w:t xml:space="preserve">ã tập trung chỉ </w:t>
      </w:r>
      <w:r>
        <w:rPr>
          <w:rFonts w:ascii="Times New Roman" w:hAnsi="Times New Roman" w:cs="Times New Roman" w:eastAsia="Times New Roman"/>
          <w:color w:val="auto"/>
          <w:spacing w:val="0"/>
          <w:position w:val="0"/>
          <w:sz w:val="28"/>
          <w:shd w:fill="auto" w:val="clear"/>
        </w:rPr>
        <w:t xml:space="preserve">đạo xây dựng v</w:t>
      </w:r>
      <w:r>
        <w:rPr>
          <w:rFonts w:ascii="Times New Roman" w:hAnsi="Times New Roman" w:cs="Times New Roman" w:eastAsia="Times New Roman"/>
          <w:color w:val="auto"/>
          <w:spacing w:val="0"/>
          <w:position w:val="0"/>
          <w:sz w:val="28"/>
          <w:shd w:fill="auto" w:val="clear"/>
        </w:rPr>
        <w:t xml:space="preserve">à nâng cao chất l</w:t>
      </w:r>
      <w:r>
        <w:rPr>
          <w:rFonts w:ascii="Times New Roman" w:hAnsi="Times New Roman" w:cs="Times New Roman" w:eastAsia="Times New Roman"/>
          <w:color w:val="auto"/>
          <w:spacing w:val="0"/>
          <w:position w:val="0"/>
          <w:sz w:val="28"/>
          <w:shd w:fill="auto" w:val="clear"/>
        </w:rPr>
        <w:t xml:space="preserve">ượng đội ngũ cán bộ, công chức, củng cố và hoàn thiện bộ máy chính quyền cơ sở . Chỉ đạo triển khai thực hiện Quy định số </w:t>
      </w:r>
      <w:r>
        <w:rPr>
          <w:rFonts w:ascii="Times New Roman" w:hAnsi="Times New Roman" w:cs="Times New Roman" w:eastAsia="Times New Roman"/>
          <w:color w:val="auto"/>
          <w:spacing w:val="0"/>
          <w:position w:val="0"/>
          <w:sz w:val="28"/>
          <w:shd w:fill="auto" w:val="clear"/>
        </w:rPr>
        <w:t xml:space="preserve">01</w:t>
      </w:r>
      <w:r>
        <w:rPr>
          <w:rFonts w:ascii="Times New Roman" w:hAnsi="Times New Roman" w:cs="Times New Roman" w:eastAsia="Times New Roman"/>
          <w:color w:val="auto"/>
          <w:spacing w:val="0"/>
          <w:position w:val="0"/>
          <w:sz w:val="28"/>
          <w:shd w:fill="auto" w:val="clear"/>
        </w:rPr>
        <w:t xml:space="preserve">-QĐ/TU ngày </w:t>
      </w:r>
      <w:r>
        <w:rPr>
          <w:rFonts w:ascii="Times New Roman" w:hAnsi="Times New Roman" w:cs="Times New Roman" w:eastAsia="Times New Roman"/>
          <w:color w:val="auto"/>
          <w:spacing w:val="0"/>
          <w:position w:val="0"/>
          <w:sz w:val="28"/>
          <w:shd w:fill="auto" w:val="clear"/>
        </w:rPr>
        <w:t xml:space="preserve">03</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của Ban Thường vụ Tỉnh uỷ Quảng B</w:t>
      </w:r>
      <w:r>
        <w:rPr>
          <w:rFonts w:ascii="Times New Roman" w:hAnsi="Times New Roman" w:cs="Times New Roman" w:eastAsia="Times New Roman"/>
          <w:color w:val="auto"/>
          <w:spacing w:val="0"/>
          <w:position w:val="0"/>
          <w:sz w:val="28"/>
          <w:shd w:fill="auto" w:val="clear"/>
        </w:rPr>
        <w:t xml:space="preserve">ình về trách nhiệm và xử lý trách nhiệm </w:t>
      </w:r>
      <w:r>
        <w:rPr>
          <w:rFonts w:ascii="Times New Roman" w:hAnsi="Times New Roman" w:cs="Times New Roman" w:eastAsia="Times New Roman"/>
          <w:color w:val="auto"/>
          <w:spacing w:val="0"/>
          <w:position w:val="0"/>
          <w:sz w:val="28"/>
          <w:shd w:fill="auto" w:val="clear"/>
        </w:rPr>
        <w:t xml:space="preserve">đối với người đứng đầu v</w:t>
      </w:r>
      <w:r>
        <w:rPr>
          <w:rFonts w:ascii="Times New Roman" w:hAnsi="Times New Roman" w:cs="Times New Roman" w:eastAsia="Times New Roman"/>
          <w:color w:val="auto"/>
          <w:spacing w:val="0"/>
          <w:position w:val="0"/>
          <w:sz w:val="28"/>
          <w:shd w:fill="auto" w:val="clear"/>
        </w:rPr>
        <w:t xml:space="preserve">à cấp phó của ng</w:t>
      </w:r>
      <w:r>
        <w:rPr>
          <w:rFonts w:ascii="Times New Roman" w:hAnsi="Times New Roman" w:cs="Times New Roman" w:eastAsia="Times New Roman"/>
          <w:color w:val="auto"/>
          <w:spacing w:val="0"/>
          <w:position w:val="0"/>
          <w:sz w:val="28"/>
          <w:shd w:fill="auto" w:val="clear"/>
        </w:rPr>
        <w:t xml:space="preserve">ười đứng đầu cơ quan, đơn vị nhằm tăng cường kỷ luật, xiết chặt kỷ cương hành chính.</w:t>
      </w:r>
    </w:p>
    <w:p>
      <w:pPr>
        <w:spacing w:before="6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tích cực chỉ </w:t>
      </w:r>
      <w:r>
        <w:rPr>
          <w:rFonts w:ascii="Times New Roman" w:hAnsi="Times New Roman" w:cs="Times New Roman" w:eastAsia="Times New Roman"/>
          <w:color w:val="auto"/>
          <w:spacing w:val="0"/>
          <w:position w:val="0"/>
          <w:sz w:val="28"/>
          <w:shd w:fill="auto" w:val="clear"/>
        </w:rPr>
        <w:t xml:space="preserve">đạo, triển khai thực hiện tốt công tác bầu cử đại biểu Quốc hội khóa XIV v</w:t>
      </w:r>
      <w:r>
        <w:rPr>
          <w:rFonts w:ascii="Times New Roman" w:hAnsi="Times New Roman" w:cs="Times New Roman" w:eastAsia="Times New Roman"/>
          <w:color w:val="auto"/>
          <w:spacing w:val="0"/>
          <w:position w:val="0"/>
          <w:sz w:val="28"/>
          <w:shd w:fill="auto" w:val="clear"/>
        </w:rPr>
        <w:t xml:space="preserve">à </w:t>
      </w:r>
      <w:r>
        <w:rPr>
          <w:rFonts w:ascii="Times New Roman" w:hAnsi="Times New Roman" w:cs="Times New Roman" w:eastAsia="Times New Roman"/>
          <w:color w:val="auto"/>
          <w:spacing w:val="0"/>
          <w:position w:val="0"/>
          <w:sz w:val="28"/>
          <w:shd w:fill="auto" w:val="clear"/>
        </w:rPr>
        <w:t xml:space="preserve">đại biểu HĐND các cấp nhiệm kỳ </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2021 </w:t>
      </w:r>
      <w:r>
        <w:rPr>
          <w:rFonts w:ascii="Times New Roman" w:hAnsi="Times New Roman" w:cs="Times New Roman" w:eastAsia="Times New Roman"/>
          <w:color w:val="auto"/>
          <w:spacing w:val="0"/>
          <w:position w:val="0"/>
          <w:sz w:val="28"/>
          <w:shd w:fill="auto" w:val="clear"/>
        </w:rPr>
        <w:t xml:space="preserve">bảo đảm theo kế hoạch, tiến độ, đúng quy tr</w:t>
      </w:r>
      <w:r>
        <w:rPr>
          <w:rFonts w:ascii="Times New Roman" w:hAnsi="Times New Roman" w:cs="Times New Roman" w:eastAsia="Times New Roman"/>
          <w:color w:val="auto"/>
          <w:spacing w:val="0"/>
          <w:position w:val="0"/>
          <w:sz w:val="28"/>
          <w:shd w:fill="auto" w:val="clear"/>
        </w:rPr>
        <w:t xml:space="preserve">ình và thời gian theo quy </w:t>
      </w:r>
      <w:r>
        <w:rPr>
          <w:rFonts w:ascii="Times New Roman" w:hAnsi="Times New Roman" w:cs="Times New Roman" w:eastAsia="Times New Roman"/>
          <w:color w:val="auto"/>
          <w:spacing w:val="0"/>
          <w:position w:val="0"/>
          <w:sz w:val="28"/>
          <w:shd w:fill="auto" w:val="clear"/>
        </w:rPr>
        <w:t xml:space="preserve">định của pháp luật. Tỷ lệ cử tri đi bầu cử đạt tỷ lệ </w:t>
      </w:r>
      <w:r>
        <w:rPr>
          <w:rFonts w:ascii="Times New Roman" w:hAnsi="Times New Roman" w:cs="Times New Roman" w:eastAsia="Times New Roman"/>
          <w:color w:val="auto"/>
          <w:spacing w:val="0"/>
          <w:position w:val="0"/>
          <w:sz w:val="28"/>
          <w:shd w:fill="auto" w:val="clear"/>
        </w:rPr>
        <w:t xml:space="preserve">98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56</w:t>
      </w:r>
      <w:r>
        <w:rPr>
          <w:rFonts w:ascii="Times New Roman" w:hAnsi="Times New Roman" w:cs="Times New Roman" w:eastAsia="Times New Roman"/>
          <w:color w:val="auto"/>
          <w:spacing w:val="0"/>
          <w:position w:val="0"/>
          <w:sz w:val="28"/>
          <w:shd w:fill="auto" w:val="clear"/>
        </w:rPr>
        <w:t xml:space="preserve">%, số đại biểu Quốc hội v</w:t>
      </w:r>
      <w:r>
        <w:rPr>
          <w:rFonts w:ascii="Times New Roman" w:hAnsi="Times New Roman" w:cs="Times New Roman" w:eastAsia="Times New Roman"/>
          <w:color w:val="auto"/>
          <w:spacing w:val="0"/>
          <w:position w:val="0"/>
          <w:sz w:val="28"/>
          <w:shd w:fill="auto" w:val="clear"/>
        </w:rPr>
        <w:t xml:space="preserve">à </w:t>
      </w:r>
      <w:r>
        <w:rPr>
          <w:rFonts w:ascii="Times New Roman" w:hAnsi="Times New Roman" w:cs="Times New Roman" w:eastAsia="Times New Roman"/>
          <w:color w:val="auto"/>
          <w:spacing w:val="0"/>
          <w:position w:val="0"/>
          <w:sz w:val="28"/>
          <w:shd w:fill="auto" w:val="clear"/>
        </w:rPr>
        <w:t xml:space="preserve">đại biểu HĐND các cấp trúng cử bảo đảm đúng theo cơ cấu, th</w:t>
      </w:r>
      <w:r>
        <w:rPr>
          <w:rFonts w:ascii="Times New Roman" w:hAnsi="Times New Roman" w:cs="Times New Roman" w:eastAsia="Times New Roman"/>
          <w:color w:val="auto"/>
          <w:spacing w:val="0"/>
          <w:position w:val="0"/>
          <w:sz w:val="28"/>
          <w:shd w:fill="auto" w:val="clear"/>
        </w:rPr>
        <w:t xml:space="preserve">ành phần quy </w:t>
      </w:r>
      <w:r>
        <w:rPr>
          <w:rFonts w:ascii="Times New Roman" w:hAnsi="Times New Roman" w:cs="Times New Roman" w:eastAsia="Times New Roman"/>
          <w:color w:val="auto"/>
          <w:spacing w:val="0"/>
          <w:position w:val="0"/>
          <w:sz w:val="28"/>
          <w:shd w:fill="auto" w:val="clear"/>
        </w:rPr>
        <w:t xml:space="preserve">định.</w:t>
      </w:r>
    </w:p>
    <w:p>
      <w:pPr>
        <w:spacing w:before="60" w:after="0" w:line="240"/>
        <w:ind w:right="0" w:left="0" w:firstLine="567"/>
        <w:jc w:val="both"/>
        <w:rPr>
          <w:rFonts w:ascii="Times New Roman" w:hAnsi="Times New Roman" w:cs="Times New Roman" w:eastAsia="Times New Roman"/>
          <w:color w:val="auto"/>
          <w:spacing w:val="0"/>
          <w:position w:val="0"/>
          <w:sz w:val="28"/>
          <w:shd w:fill="auto" w:val="clear"/>
        </w:rPr>
      </w:pPr>
    </w:p>
    <w:p>
      <w:pPr>
        <w:numPr>
          <w:ilvl w:val="0"/>
          <w:numId w:val="95"/>
        </w:numPr>
        <w:tabs>
          <w:tab w:val="left" w:pos="1134" w:leader="none"/>
        </w:tabs>
        <w:spacing w:before="60" w:after="0" w:line="240"/>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Công tác cải cách hành chính: </w:t>
      </w:r>
    </w:p>
    <w:p>
      <w:pPr>
        <w:spacing w:before="60" w:after="0" w:line="240"/>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Tiếp tục </w:t>
      </w:r>
      <w:r>
        <w:rPr>
          <w:rFonts w:ascii="Times New Roman" w:hAnsi="Times New Roman" w:cs="Times New Roman" w:eastAsia="Times New Roman"/>
          <w:color w:val="auto"/>
          <w:spacing w:val="0"/>
          <w:position w:val="0"/>
          <w:sz w:val="28"/>
          <w:shd w:fill="auto" w:val="clear"/>
        </w:rPr>
        <w:t xml:space="preserve">được chú trọng v</w:t>
      </w:r>
      <w:r>
        <w:rPr>
          <w:rFonts w:ascii="Times New Roman" w:hAnsi="Times New Roman" w:cs="Times New Roman" w:eastAsia="Times New Roman"/>
          <w:color w:val="auto"/>
          <w:spacing w:val="0"/>
          <w:position w:val="0"/>
          <w:sz w:val="28"/>
          <w:shd w:fill="auto" w:val="clear"/>
        </w:rPr>
        <w:t xml:space="preserve">à có nhiều chuyển biến </w:t>
      </w:r>
      <w:r>
        <w:rPr>
          <w:rFonts w:ascii="Times New Roman" w:hAnsi="Times New Roman" w:cs="Times New Roman" w:eastAsia="Times New Roman"/>
          <w:color w:val="auto"/>
          <w:spacing w:val="0"/>
          <w:position w:val="0"/>
          <w:sz w:val="28"/>
          <w:shd w:fill="auto" w:val="clear"/>
        </w:rPr>
        <w:t xml:space="preserve">đáng kể. Công tác r</w:t>
      </w:r>
      <w:r>
        <w:rPr>
          <w:rFonts w:ascii="Times New Roman" w:hAnsi="Times New Roman" w:cs="Times New Roman" w:eastAsia="Times New Roman"/>
          <w:color w:val="auto"/>
          <w:spacing w:val="0"/>
          <w:position w:val="0"/>
          <w:sz w:val="28"/>
          <w:shd w:fill="auto" w:val="clear"/>
        </w:rPr>
        <w:t xml:space="preserve">à soát, </w:t>
      </w:r>
      <w:r>
        <w:rPr>
          <w:rFonts w:ascii="Times New Roman" w:hAnsi="Times New Roman" w:cs="Times New Roman" w:eastAsia="Times New Roman"/>
          <w:color w:val="auto"/>
          <w:spacing w:val="0"/>
          <w:position w:val="0"/>
          <w:sz w:val="28"/>
          <w:shd w:fill="auto" w:val="clear"/>
        </w:rPr>
        <w:t xml:space="preserve">đơn giản hóa thủ tục h</w:t>
      </w:r>
      <w:r>
        <w:rPr>
          <w:rFonts w:ascii="Times New Roman" w:hAnsi="Times New Roman" w:cs="Times New Roman" w:eastAsia="Times New Roman"/>
          <w:color w:val="auto"/>
          <w:spacing w:val="0"/>
          <w:position w:val="0"/>
          <w:sz w:val="28"/>
          <w:shd w:fill="auto" w:val="clear"/>
        </w:rPr>
        <w:t xml:space="preserve">ành chính </w:t>
      </w:r>
      <w:r>
        <w:rPr>
          <w:rFonts w:ascii="Times New Roman" w:hAnsi="Times New Roman" w:cs="Times New Roman" w:eastAsia="Times New Roman"/>
          <w:color w:val="auto"/>
          <w:spacing w:val="0"/>
          <w:position w:val="0"/>
          <w:sz w:val="28"/>
          <w:shd w:fill="auto" w:val="clear"/>
        </w:rPr>
        <w:t xml:space="preserve">được chú trọng triển khai. Đ</w:t>
      </w:r>
      <w:r>
        <w:rPr>
          <w:rFonts w:ascii="Times New Roman" w:hAnsi="Times New Roman" w:cs="Times New Roman" w:eastAsia="Times New Roman"/>
          <w:color w:val="auto"/>
          <w:spacing w:val="0"/>
          <w:position w:val="0"/>
          <w:sz w:val="28"/>
          <w:shd w:fill="auto" w:val="clear"/>
        </w:rPr>
        <w:t xml:space="preserve">ã xây dựng kế hoạch cải cách hành chính, chỉ </w:t>
      </w:r>
      <w:r>
        <w:rPr>
          <w:rFonts w:ascii="Times New Roman" w:hAnsi="Times New Roman" w:cs="Times New Roman" w:eastAsia="Times New Roman"/>
          <w:color w:val="auto"/>
          <w:spacing w:val="0"/>
          <w:position w:val="0"/>
          <w:sz w:val="28"/>
          <w:shd w:fill="auto" w:val="clear"/>
        </w:rPr>
        <w:t xml:space="preserve">đạo nâng cao chất lượng hoạt động cơ chế một cửa v</w:t>
      </w:r>
      <w:r>
        <w:rPr>
          <w:rFonts w:ascii="Times New Roman" w:hAnsi="Times New Roman" w:cs="Times New Roman" w:eastAsia="Times New Roman"/>
          <w:color w:val="auto"/>
          <w:spacing w:val="0"/>
          <w:position w:val="0"/>
          <w:sz w:val="28"/>
          <w:shd w:fill="auto" w:val="clear"/>
        </w:rPr>
        <w:t xml:space="preserve">à mở rộng thực hiện c</w:t>
      </w:r>
      <w:r>
        <w:rPr>
          <w:rFonts w:ascii="Times New Roman" w:hAnsi="Times New Roman" w:cs="Times New Roman" w:eastAsia="Times New Roman"/>
          <w:color w:val="auto"/>
          <w:spacing w:val="0"/>
          <w:position w:val="0"/>
          <w:sz w:val="28"/>
          <w:shd w:fill="auto" w:val="clear"/>
        </w:rPr>
        <w:t xml:space="preserve">ơ chế một cửa liên thông. Phối hợp với Viện Khoa học tổ chức nhà nước, Bộ Nội vụ tham gia điều tra x</w:t>
      </w:r>
      <w:r>
        <w:rPr>
          <w:rFonts w:ascii="Times New Roman" w:hAnsi="Times New Roman" w:cs="Times New Roman" w:eastAsia="Times New Roman"/>
          <w:color w:val="auto"/>
          <w:spacing w:val="0"/>
          <w:position w:val="0"/>
          <w:sz w:val="28"/>
          <w:shd w:fill="auto" w:val="clear"/>
        </w:rPr>
        <w:t xml:space="preserve">ã hội học xác </w:t>
      </w:r>
      <w:r>
        <w:rPr>
          <w:rFonts w:ascii="Times New Roman" w:hAnsi="Times New Roman" w:cs="Times New Roman" w:eastAsia="Times New Roman"/>
          <w:color w:val="auto"/>
          <w:spacing w:val="0"/>
          <w:position w:val="0"/>
          <w:sz w:val="28"/>
          <w:shd w:fill="auto" w:val="clear"/>
        </w:rPr>
        <w:t xml:space="preserve">định chỉ số cải cách h</w:t>
      </w:r>
      <w:r>
        <w:rPr>
          <w:rFonts w:ascii="Times New Roman" w:hAnsi="Times New Roman" w:cs="Times New Roman" w:eastAsia="Times New Roman"/>
          <w:color w:val="auto"/>
          <w:spacing w:val="0"/>
          <w:position w:val="0"/>
          <w:sz w:val="28"/>
          <w:shd w:fill="auto" w:val="clear"/>
        </w:rPr>
        <w:t xml:space="preserve">ành chính 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2015 </w:t>
      </w:r>
      <w:r>
        <w:rPr>
          <w:rFonts w:ascii="Times New Roman" w:hAnsi="Times New Roman" w:cs="Times New Roman" w:eastAsia="Times New Roman"/>
          <w:color w:val="auto"/>
          <w:spacing w:val="0"/>
          <w:position w:val="0"/>
          <w:sz w:val="28"/>
          <w:shd w:fill="auto" w:val="clear"/>
        </w:rPr>
        <w:t xml:space="preserve">tr</w:t>
      </w:r>
      <w:r>
        <w:rPr>
          <w:rFonts w:ascii="Times New Roman" w:hAnsi="Times New Roman" w:cs="Times New Roman" w:eastAsia="Times New Roman"/>
          <w:color w:val="auto"/>
          <w:spacing w:val="0"/>
          <w:position w:val="0"/>
          <w:sz w:val="28"/>
          <w:shd w:fill="auto" w:val="clear"/>
        </w:rPr>
        <w:t xml:space="preserve">ên </w:t>
      </w:r>
      <w:r>
        <w:rPr>
          <w:rFonts w:ascii="Times New Roman" w:hAnsi="Times New Roman" w:cs="Times New Roman" w:eastAsia="Times New Roman"/>
          <w:color w:val="auto"/>
          <w:spacing w:val="0"/>
          <w:position w:val="0"/>
          <w:sz w:val="28"/>
          <w:shd w:fill="auto" w:val="clear"/>
        </w:rPr>
        <w:t xml:space="preserve">địa b</w:t>
      </w:r>
      <w:r>
        <w:rPr>
          <w:rFonts w:ascii="Times New Roman" w:hAnsi="Times New Roman" w:cs="Times New Roman" w:eastAsia="Times New Roman"/>
          <w:color w:val="auto"/>
          <w:spacing w:val="0"/>
          <w:position w:val="0"/>
          <w:sz w:val="28"/>
          <w:shd w:fill="auto" w:val="clear"/>
        </w:rPr>
        <w:t xml:space="preserve">àn tỉnh.</w:t>
      </w:r>
    </w:p>
    <w:p>
      <w:pPr>
        <w:numPr>
          <w:ilvl w:val="0"/>
          <w:numId w:val="97"/>
        </w:numPr>
        <w:tabs>
          <w:tab w:val="left" w:pos="1134" w:leader="none"/>
        </w:tabs>
        <w:spacing w:before="60" w:after="0" w:line="240"/>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Công tác thi </w:t>
      </w:r>
      <w:r>
        <w:rPr>
          <w:rFonts w:ascii="Times New Roman" w:hAnsi="Times New Roman" w:cs="Times New Roman" w:eastAsia="Times New Roman"/>
          <w:b/>
          <w:i/>
          <w:color w:val="auto"/>
          <w:spacing w:val="0"/>
          <w:position w:val="0"/>
          <w:sz w:val="28"/>
          <w:shd w:fill="auto" w:val="clear"/>
        </w:rPr>
        <w:t xml:space="preserve">đua khen thưởng: </w:t>
      </w:r>
    </w:p>
    <w:p>
      <w:pPr>
        <w:spacing w:before="60" w:after="0" w:line="240"/>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Phong trào thi </w:t>
      </w:r>
      <w:r>
        <w:rPr>
          <w:rFonts w:ascii="Times New Roman" w:hAnsi="Times New Roman" w:cs="Times New Roman" w:eastAsia="Times New Roman"/>
          <w:color w:val="auto"/>
          <w:spacing w:val="0"/>
          <w:position w:val="0"/>
          <w:sz w:val="28"/>
          <w:shd w:fill="auto" w:val="clear"/>
        </w:rPr>
        <w:t xml:space="preserve">đua y</w:t>
      </w:r>
      <w:r>
        <w:rPr>
          <w:rFonts w:ascii="Times New Roman" w:hAnsi="Times New Roman" w:cs="Times New Roman" w:eastAsia="Times New Roman"/>
          <w:color w:val="auto"/>
          <w:spacing w:val="0"/>
          <w:position w:val="0"/>
          <w:sz w:val="28"/>
          <w:shd w:fill="auto" w:val="clear"/>
        </w:rPr>
        <w:t xml:space="preserve">êu n</w:t>
      </w:r>
      <w:r>
        <w:rPr>
          <w:rFonts w:ascii="Times New Roman" w:hAnsi="Times New Roman" w:cs="Times New Roman" w:eastAsia="Times New Roman"/>
          <w:color w:val="auto"/>
          <w:spacing w:val="0"/>
          <w:position w:val="0"/>
          <w:sz w:val="28"/>
          <w:shd w:fill="auto" w:val="clear"/>
        </w:rPr>
        <w:t xml:space="preserve">ước tiếp tục được đẩy mạnh để chào mừng các ngày Lễ kỷ niệm lớn của đất nước, của tỉnh. Tổ chức thực hiện Phong trào thi đua “Cả nước chung sức xây dựng nông thôn mới” giai đoạn </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2020</w:t>
      </w:r>
      <w:r>
        <w:rPr>
          <w:rFonts w:ascii="Times New Roman" w:hAnsi="Times New Roman" w:cs="Times New Roman" w:eastAsia="Times New Roman"/>
          <w:color w:val="auto"/>
          <w:spacing w:val="0"/>
          <w:position w:val="0"/>
          <w:sz w:val="28"/>
          <w:shd w:fill="auto" w:val="clear"/>
        </w:rPr>
        <w:t xml:space="preserve">.</w:t>
      </w:r>
    </w:p>
    <w:p>
      <w:pPr>
        <w:spacing w:before="6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Tuy vậy,</w:t>
      </w:r>
      <w:r>
        <w:rPr>
          <w:rFonts w:ascii="Times New Roman" w:hAnsi="Times New Roman" w:cs="Times New Roman" w:eastAsia="Times New Roman"/>
          <w:color w:val="auto"/>
          <w:spacing w:val="0"/>
          <w:position w:val="0"/>
          <w:sz w:val="28"/>
          <w:shd w:fill="auto" w:val="clear"/>
        </w:rPr>
        <w:t xml:space="preserve"> triển khai thực hiện c</w:t>
      </w:r>
      <w:r>
        <w:rPr>
          <w:rFonts w:ascii="Times New Roman" w:hAnsi="Times New Roman" w:cs="Times New Roman" w:eastAsia="Times New Roman"/>
          <w:color w:val="auto"/>
          <w:spacing w:val="0"/>
          <w:position w:val="0"/>
          <w:sz w:val="28"/>
          <w:shd w:fill="auto" w:val="clear"/>
        </w:rPr>
        <w:t xml:space="preserve">ơ chế "một cửa", "một cửa liên thông" một số cơ quan, đơn vị hiệu quả chưa cao; cải cách thủ tục hành chính một số sở, ban ngành, địa phương chưa đáp ứng yêu cầu; phong trào thi đua và công tác khen thưởng có lúc, có nơi thiếu chặt chẽ, chưa chú trọng chất lượng; một số cán bộ, công chức chưa đề cao trách nhiệm trong thực thi công vụ được giao.</w:t>
      </w:r>
    </w:p>
    <w:p>
      <w:pPr>
        <w:numPr>
          <w:ilvl w:val="0"/>
          <w:numId w:val="99"/>
        </w:numPr>
        <w:tabs>
          <w:tab w:val="left" w:pos="1134" w:leader="none"/>
        </w:tabs>
        <w:spacing w:before="60" w:after="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Công tác thanh tra, t</w:t>
      </w:r>
      <w:r>
        <w:rPr>
          <w:rFonts w:ascii="Times New Roman" w:hAnsi="Times New Roman" w:cs="Times New Roman" w:eastAsia="Times New Roman"/>
          <w:b/>
          <w:color w:val="auto"/>
          <w:spacing w:val="0"/>
          <w:position w:val="0"/>
          <w:sz w:val="28"/>
          <w:shd w:fill="auto" w:val="clear"/>
        </w:rPr>
        <w:t xml:space="preserve">ư pháp, ph</w:t>
      </w:r>
      <w:r>
        <w:rPr>
          <w:rFonts w:ascii="Times New Roman" w:hAnsi="Times New Roman" w:cs="Times New Roman" w:eastAsia="Times New Roman"/>
          <w:b/>
          <w:color w:val="auto"/>
          <w:spacing w:val="0"/>
          <w:position w:val="0"/>
          <w:sz w:val="28"/>
          <w:shd w:fill="auto" w:val="clear"/>
        </w:rPr>
        <w:t xml:space="preserve">òng chống tham nhũng</w:t>
      </w:r>
    </w:p>
    <w:p>
      <w:pPr>
        <w:numPr>
          <w:ilvl w:val="0"/>
          <w:numId w:val="99"/>
        </w:numPr>
        <w:tabs>
          <w:tab w:val="left" w:pos="1134" w:leader="none"/>
        </w:tabs>
        <w:spacing w:before="60" w:after="0" w:line="240"/>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Công tác thanh tra:</w:t>
      </w:r>
    </w:p>
    <w:p>
      <w:pPr>
        <w:spacing w:before="60" w:after="0" w:line="240"/>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Công tác thanh tra tiếp tục </w:t>
      </w:r>
      <w:r>
        <w:rPr>
          <w:rFonts w:ascii="Times New Roman" w:hAnsi="Times New Roman" w:cs="Times New Roman" w:eastAsia="Times New Roman"/>
          <w:color w:val="auto"/>
          <w:spacing w:val="0"/>
          <w:position w:val="0"/>
          <w:sz w:val="28"/>
          <w:shd w:fill="auto" w:val="clear"/>
        </w:rPr>
        <w:t xml:space="preserve">được đẩy mạnh. Qua thanh tra đ</w:t>
      </w:r>
      <w:r>
        <w:rPr>
          <w:rFonts w:ascii="Times New Roman" w:hAnsi="Times New Roman" w:cs="Times New Roman" w:eastAsia="Times New Roman"/>
          <w:color w:val="auto"/>
          <w:spacing w:val="0"/>
          <w:position w:val="0"/>
          <w:sz w:val="28"/>
          <w:shd w:fill="auto" w:val="clear"/>
        </w:rPr>
        <w:t xml:space="preserve">ã phát hiện nhiều sai phạm về kinh tế, kiến nghị thu hồi và nộp ngân sách theo quy </w:t>
      </w:r>
      <w:r>
        <w:rPr>
          <w:rFonts w:ascii="Times New Roman" w:hAnsi="Times New Roman" w:cs="Times New Roman" w:eastAsia="Times New Roman"/>
          <w:color w:val="auto"/>
          <w:spacing w:val="0"/>
          <w:position w:val="0"/>
          <w:sz w:val="28"/>
          <w:shd w:fill="auto" w:val="clear"/>
        </w:rPr>
        <w:t xml:space="preserve">định. Công tác giải quyết khiếu nại tố cáo được chú trọng, xử lý đơn khiếu nại, tố cáo của công dân kịp thời, đúng thẩm quyền, thời gian quy định. Tăng cường các biện pháp đấu tranh ph</w:t>
      </w:r>
      <w:r>
        <w:rPr>
          <w:rFonts w:ascii="Times New Roman" w:hAnsi="Times New Roman" w:cs="Times New Roman" w:eastAsia="Times New Roman"/>
          <w:color w:val="auto"/>
          <w:spacing w:val="0"/>
          <w:position w:val="0"/>
          <w:sz w:val="28"/>
          <w:shd w:fill="auto" w:val="clear"/>
        </w:rPr>
        <w:t xml:space="preserve">òng, chống tham nhũng. Việc công khai, minh bạch các hoạt </w:t>
      </w:r>
      <w:r>
        <w:rPr>
          <w:rFonts w:ascii="Times New Roman" w:hAnsi="Times New Roman" w:cs="Times New Roman" w:eastAsia="Times New Roman"/>
          <w:color w:val="auto"/>
          <w:spacing w:val="0"/>
          <w:position w:val="0"/>
          <w:sz w:val="28"/>
          <w:shd w:fill="auto" w:val="clear"/>
        </w:rPr>
        <w:t xml:space="preserve">động của cơ quan nh</w:t>
      </w:r>
      <w:r>
        <w:rPr>
          <w:rFonts w:ascii="Times New Roman" w:hAnsi="Times New Roman" w:cs="Times New Roman" w:eastAsia="Times New Roman"/>
          <w:color w:val="auto"/>
          <w:spacing w:val="0"/>
          <w:position w:val="0"/>
          <w:sz w:val="28"/>
          <w:shd w:fill="auto" w:val="clear"/>
        </w:rPr>
        <w:t xml:space="preserve">à n</w:t>
      </w:r>
      <w:r>
        <w:rPr>
          <w:rFonts w:ascii="Times New Roman" w:hAnsi="Times New Roman" w:cs="Times New Roman" w:eastAsia="Times New Roman"/>
          <w:color w:val="auto"/>
          <w:spacing w:val="0"/>
          <w:position w:val="0"/>
          <w:sz w:val="28"/>
          <w:shd w:fill="auto" w:val="clear"/>
        </w:rPr>
        <w:t xml:space="preserve">ước; thực hiện kê khai tài sản, thu nhập, công khai bản kê khai tài sản, thu nhập thực hiện theo đúng quy định.</w:t>
      </w:r>
    </w:p>
    <w:p>
      <w:pPr>
        <w:spacing w:before="6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Công tác tiếp dân, giải quyết khiếu nại, tố cáo có nhiều chuyển biến tích cực. Các cấp chính quyền </w:t>
      </w:r>
      <w:r>
        <w:rPr>
          <w:rFonts w:ascii="Times New Roman" w:hAnsi="Times New Roman" w:cs="Times New Roman" w:eastAsia="Times New Roman"/>
          <w:color w:val="auto"/>
          <w:spacing w:val="0"/>
          <w:position w:val="0"/>
          <w:sz w:val="28"/>
          <w:shd w:fill="auto" w:val="clear"/>
        </w:rPr>
        <w:t xml:space="preserve">địa phương đ</w:t>
      </w:r>
      <w:r>
        <w:rPr>
          <w:rFonts w:ascii="Times New Roman" w:hAnsi="Times New Roman" w:cs="Times New Roman" w:eastAsia="Times New Roman"/>
          <w:color w:val="auto"/>
          <w:spacing w:val="0"/>
          <w:position w:val="0"/>
          <w:sz w:val="28"/>
          <w:shd w:fill="auto" w:val="clear"/>
        </w:rPr>
        <w:t xml:space="preserve">ã quan tâm rà soát </w:t>
      </w:r>
      <w:r>
        <w:rPr>
          <w:rFonts w:ascii="Times New Roman" w:hAnsi="Times New Roman" w:cs="Times New Roman" w:eastAsia="Times New Roman"/>
          <w:color w:val="auto"/>
          <w:spacing w:val="0"/>
          <w:position w:val="0"/>
          <w:sz w:val="28"/>
          <w:shd w:fill="auto" w:val="clear"/>
        </w:rPr>
        <w:t xml:space="preserve">đơn thư khiếu nại, tố cáo; xem xét, giải quyết kịp thời, đúng tr</w:t>
      </w:r>
      <w:r>
        <w:rPr>
          <w:rFonts w:ascii="Times New Roman" w:hAnsi="Times New Roman" w:cs="Times New Roman" w:eastAsia="Times New Roman"/>
          <w:color w:val="auto"/>
          <w:spacing w:val="0"/>
          <w:position w:val="0"/>
          <w:sz w:val="28"/>
          <w:shd w:fill="auto" w:val="clear"/>
        </w:rPr>
        <w:t xml:space="preserve">ình tự, thủ tục quy </w:t>
      </w:r>
      <w:r>
        <w:rPr>
          <w:rFonts w:ascii="Times New Roman" w:hAnsi="Times New Roman" w:cs="Times New Roman" w:eastAsia="Times New Roman"/>
          <w:color w:val="auto"/>
          <w:spacing w:val="0"/>
          <w:position w:val="0"/>
          <w:sz w:val="28"/>
          <w:shd w:fill="auto" w:val="clear"/>
        </w:rPr>
        <w:t xml:space="preserve">định. </w:t>
      </w:r>
    </w:p>
    <w:p>
      <w:pPr>
        <w:numPr>
          <w:ilvl w:val="0"/>
          <w:numId w:val="101"/>
        </w:numPr>
        <w:tabs>
          <w:tab w:val="left" w:pos="1134" w:leader="none"/>
        </w:tabs>
        <w:spacing w:before="60" w:after="0" w:line="240"/>
        <w:ind w:right="0" w:left="0" w:firstLine="567"/>
        <w:jc w:val="both"/>
        <w:rPr>
          <w:rFonts w:ascii="Times New Roman Bold" w:hAnsi="Times New Roman Bold" w:cs="Times New Roman Bold" w:eastAsia="Times New Roman Bold"/>
          <w:b/>
          <w:i/>
          <w:color w:val="auto"/>
          <w:spacing w:val="-14"/>
          <w:position w:val="0"/>
          <w:sz w:val="28"/>
          <w:shd w:fill="auto" w:val="clear"/>
        </w:rPr>
      </w:pPr>
      <w:r>
        <w:rPr>
          <w:rFonts w:ascii="Times New Roman Bold" w:hAnsi="Times New Roman Bold" w:cs="Times New Roman Bold" w:eastAsia="Times New Roman Bold"/>
          <w:b/>
          <w:i/>
          <w:color w:val="auto"/>
          <w:spacing w:val="-14"/>
          <w:position w:val="0"/>
          <w:sz w:val="28"/>
          <w:shd w:fill="auto" w:val="clear"/>
        </w:rPr>
        <w:t xml:space="preserve">Công tác thẩm </w:t>
      </w:r>
      <w:r>
        <w:rPr>
          <w:rFonts w:ascii="Times New Roman Bold" w:hAnsi="Times New Roman Bold" w:cs="Times New Roman Bold" w:eastAsia="Times New Roman Bold"/>
          <w:b/>
          <w:i/>
          <w:color w:val="auto"/>
          <w:spacing w:val="-14"/>
          <w:position w:val="0"/>
          <w:sz w:val="28"/>
          <w:shd w:fill="auto" w:val="clear"/>
        </w:rPr>
        <w:t xml:space="preserve">định, góp ý, r</w:t>
      </w:r>
      <w:r>
        <w:rPr>
          <w:rFonts w:ascii="Times New Roman Bold" w:hAnsi="Times New Roman Bold" w:cs="Times New Roman Bold" w:eastAsia="Times New Roman Bold"/>
          <w:b/>
          <w:i/>
          <w:color w:val="auto"/>
          <w:spacing w:val="-14"/>
          <w:position w:val="0"/>
          <w:sz w:val="28"/>
          <w:shd w:fill="auto" w:val="clear"/>
        </w:rPr>
        <w:t xml:space="preserve">à soát kiểm tra và tự kiểm tra v</w:t>
      </w:r>
      <w:r>
        <w:rPr>
          <w:rFonts w:ascii="Times New Roman Bold" w:hAnsi="Times New Roman Bold" w:cs="Times New Roman Bold" w:eastAsia="Times New Roman Bold"/>
          <w:b/>
          <w:i/>
          <w:color w:val="auto"/>
          <w:spacing w:val="-14"/>
          <w:position w:val="0"/>
          <w:sz w:val="28"/>
          <w:shd w:fill="auto" w:val="clear"/>
        </w:rPr>
        <w:t xml:space="preserve">ăn bản QPPL:</w:t>
      </w:r>
    </w:p>
    <w:p>
      <w:pPr>
        <w:spacing w:before="60" w:after="0" w:line="240"/>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Được triển khai thực hiện nghi</w:t>
      </w:r>
      <w:r>
        <w:rPr>
          <w:rFonts w:ascii="Times New Roman" w:hAnsi="Times New Roman" w:cs="Times New Roman" w:eastAsia="Times New Roman"/>
          <w:color w:val="auto"/>
          <w:spacing w:val="0"/>
          <w:position w:val="0"/>
          <w:sz w:val="28"/>
          <w:shd w:fill="auto" w:val="clear"/>
        </w:rPr>
        <w:t xml:space="preserve">êm túc, </w:t>
      </w:r>
      <w:r>
        <w:rPr>
          <w:rFonts w:ascii="Times New Roman" w:hAnsi="Times New Roman" w:cs="Times New Roman" w:eastAsia="Times New Roman"/>
          <w:color w:val="auto"/>
          <w:spacing w:val="0"/>
          <w:position w:val="0"/>
          <w:sz w:val="28"/>
          <w:shd w:fill="auto" w:val="clear"/>
        </w:rPr>
        <w:t xml:space="preserve">đảm bảo chất lượng, tiến độ. Công tác tuy</w:t>
      </w:r>
      <w:r>
        <w:rPr>
          <w:rFonts w:ascii="Times New Roman" w:hAnsi="Times New Roman" w:cs="Times New Roman" w:eastAsia="Times New Roman"/>
          <w:color w:val="auto"/>
          <w:spacing w:val="0"/>
          <w:position w:val="0"/>
          <w:sz w:val="28"/>
          <w:shd w:fill="auto" w:val="clear"/>
        </w:rPr>
        <w:t xml:space="preserve">ên truyền phổ biến pháp luật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bám sát nhiệm vụ chính trị của </w:t>
      </w:r>
      <w:r>
        <w:rPr>
          <w:rFonts w:ascii="Times New Roman" w:hAnsi="Times New Roman" w:cs="Times New Roman" w:eastAsia="Times New Roman"/>
          <w:color w:val="auto"/>
          <w:spacing w:val="0"/>
          <w:position w:val="0"/>
          <w:sz w:val="28"/>
          <w:shd w:fill="auto" w:val="clear"/>
        </w:rPr>
        <w:t xml:space="preserve">địa phương. Công tác kiểm soát thủ tục h</w:t>
      </w:r>
      <w:r>
        <w:rPr>
          <w:rFonts w:ascii="Times New Roman" w:hAnsi="Times New Roman" w:cs="Times New Roman" w:eastAsia="Times New Roman"/>
          <w:color w:val="auto"/>
          <w:spacing w:val="0"/>
          <w:position w:val="0"/>
          <w:sz w:val="28"/>
          <w:shd w:fill="auto" w:val="clear"/>
        </w:rPr>
        <w:t xml:space="preserve">ành chính </w:t>
      </w:r>
      <w:r>
        <w:rPr>
          <w:rFonts w:ascii="Times New Roman" w:hAnsi="Times New Roman" w:cs="Times New Roman" w:eastAsia="Times New Roman"/>
          <w:color w:val="auto"/>
          <w:spacing w:val="0"/>
          <w:position w:val="0"/>
          <w:sz w:val="28"/>
          <w:shd w:fill="auto" w:val="clear"/>
        </w:rPr>
        <w:t xml:space="preserve">được quan tâm v</w:t>
      </w:r>
      <w:r>
        <w:rPr>
          <w:rFonts w:ascii="Times New Roman" w:hAnsi="Times New Roman" w:cs="Times New Roman" w:eastAsia="Times New Roman"/>
          <w:color w:val="auto"/>
          <w:spacing w:val="0"/>
          <w:position w:val="0"/>
          <w:sz w:val="28"/>
          <w:shd w:fill="auto" w:val="clear"/>
        </w:rPr>
        <w:t xml:space="preserve">à có chuyển biến rõ rệt; công tác theo dõi tình hình thi hành pháp luật, quản lý nhà n</w:t>
      </w:r>
      <w:r>
        <w:rPr>
          <w:rFonts w:ascii="Times New Roman" w:hAnsi="Times New Roman" w:cs="Times New Roman" w:eastAsia="Times New Roman"/>
          <w:color w:val="auto"/>
          <w:spacing w:val="0"/>
          <w:position w:val="0"/>
          <w:sz w:val="28"/>
          <w:shd w:fill="auto" w:val="clear"/>
        </w:rPr>
        <w:t xml:space="preserve">ước về xử l</w:t>
      </w:r>
      <w:r>
        <w:rPr>
          <w:rFonts w:ascii="Times New Roman" w:hAnsi="Times New Roman" w:cs="Times New Roman" w:eastAsia="Times New Roman"/>
          <w:color w:val="auto"/>
          <w:spacing w:val="0"/>
          <w:position w:val="0"/>
          <w:sz w:val="28"/>
          <w:shd w:fill="auto" w:val="clear"/>
        </w:rPr>
        <w:t xml:space="preserve">ý vi phạm hành chính dần </w:t>
      </w:r>
      <w:r>
        <w:rPr>
          <w:rFonts w:ascii="Times New Roman" w:hAnsi="Times New Roman" w:cs="Times New Roman" w:eastAsia="Times New Roman"/>
          <w:color w:val="auto"/>
          <w:spacing w:val="0"/>
          <w:position w:val="0"/>
          <w:sz w:val="28"/>
          <w:shd w:fill="auto" w:val="clear"/>
        </w:rPr>
        <w:t xml:space="preserve">đi v</w:t>
      </w:r>
      <w:r>
        <w:rPr>
          <w:rFonts w:ascii="Times New Roman" w:hAnsi="Times New Roman" w:cs="Times New Roman" w:eastAsia="Times New Roman"/>
          <w:color w:val="auto"/>
          <w:spacing w:val="0"/>
          <w:position w:val="0"/>
          <w:sz w:val="28"/>
          <w:shd w:fill="auto" w:val="clear"/>
        </w:rPr>
        <w:t xml:space="preserve">ào nề nếp. Công tác phổ biến, giáo dục pháp luật, trợ giúp pháp lý tiếp tục </w:t>
      </w:r>
      <w:r>
        <w:rPr>
          <w:rFonts w:ascii="Times New Roman" w:hAnsi="Times New Roman" w:cs="Times New Roman" w:eastAsia="Times New Roman"/>
          <w:color w:val="auto"/>
          <w:spacing w:val="0"/>
          <w:position w:val="0"/>
          <w:sz w:val="28"/>
          <w:shd w:fill="auto" w:val="clear"/>
        </w:rPr>
        <w:t xml:space="preserve">được đẩy mạnh v</w:t>
      </w:r>
      <w:r>
        <w:rPr>
          <w:rFonts w:ascii="Times New Roman" w:hAnsi="Times New Roman" w:cs="Times New Roman" w:eastAsia="Times New Roman"/>
          <w:color w:val="auto"/>
          <w:spacing w:val="0"/>
          <w:position w:val="0"/>
          <w:sz w:val="28"/>
          <w:shd w:fill="auto" w:val="clear"/>
        </w:rPr>
        <w:t xml:space="preserve">à t</w:t>
      </w:r>
      <w:r>
        <w:rPr>
          <w:rFonts w:ascii="Times New Roman" w:hAnsi="Times New Roman" w:cs="Times New Roman" w:eastAsia="Times New Roman"/>
          <w:color w:val="auto"/>
          <w:spacing w:val="0"/>
          <w:position w:val="0"/>
          <w:sz w:val="28"/>
          <w:shd w:fill="auto" w:val="clear"/>
        </w:rPr>
        <w:t xml:space="preserve">ăng cường với nhiều h</w:t>
      </w:r>
      <w:r>
        <w:rPr>
          <w:rFonts w:ascii="Times New Roman" w:hAnsi="Times New Roman" w:cs="Times New Roman" w:eastAsia="Times New Roman"/>
          <w:color w:val="auto"/>
          <w:spacing w:val="0"/>
          <w:position w:val="0"/>
          <w:sz w:val="28"/>
          <w:shd w:fill="auto" w:val="clear"/>
        </w:rPr>
        <w:t xml:space="preserve">ình thức phong phú, </w:t>
      </w:r>
      <w:r>
        <w:rPr>
          <w:rFonts w:ascii="Times New Roman" w:hAnsi="Times New Roman" w:cs="Times New Roman" w:eastAsia="Times New Roman"/>
          <w:color w:val="auto"/>
          <w:spacing w:val="0"/>
          <w:position w:val="0"/>
          <w:sz w:val="28"/>
          <w:shd w:fill="auto" w:val="clear"/>
        </w:rPr>
        <w:t xml:space="preserve">đa dạng. Công tác thi h</w:t>
      </w:r>
      <w:r>
        <w:rPr>
          <w:rFonts w:ascii="Times New Roman" w:hAnsi="Times New Roman" w:cs="Times New Roman" w:eastAsia="Times New Roman"/>
          <w:color w:val="auto"/>
          <w:spacing w:val="0"/>
          <w:position w:val="0"/>
          <w:sz w:val="28"/>
          <w:shd w:fill="auto" w:val="clear"/>
        </w:rPr>
        <w:t xml:space="preserve">ành án dân sự có chuyển biến tiến bộ. </w:t>
      </w:r>
    </w:p>
    <w:p>
      <w:pPr>
        <w:spacing w:before="6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Tuy nhiên</w:t>
      </w:r>
      <w:r>
        <w:rPr>
          <w:rFonts w:ascii="Times New Roman" w:hAnsi="Times New Roman" w:cs="Times New Roman" w:eastAsia="Times New Roman"/>
          <w:color w:val="auto"/>
          <w:spacing w:val="0"/>
          <w:position w:val="0"/>
          <w:sz w:val="28"/>
          <w:shd w:fill="auto" w:val="clear"/>
        </w:rPr>
        <w:t xml:space="preserve">, việc soạn thảo v</w:t>
      </w:r>
      <w:r>
        <w:rPr>
          <w:rFonts w:ascii="Times New Roman" w:hAnsi="Times New Roman" w:cs="Times New Roman" w:eastAsia="Times New Roman"/>
          <w:color w:val="auto"/>
          <w:spacing w:val="0"/>
          <w:position w:val="0"/>
          <w:sz w:val="28"/>
          <w:shd w:fill="auto" w:val="clear"/>
        </w:rPr>
        <w:t xml:space="preserve">ăn bản QPPL của một số sở, ng</w:t>
      </w:r>
      <w:r>
        <w:rPr>
          <w:rFonts w:ascii="Times New Roman" w:hAnsi="Times New Roman" w:cs="Times New Roman" w:eastAsia="Times New Roman"/>
          <w:color w:val="auto"/>
          <w:spacing w:val="0"/>
          <w:position w:val="0"/>
          <w:sz w:val="28"/>
          <w:shd w:fill="auto" w:val="clear"/>
        </w:rPr>
        <w:t xml:space="preserve">ành chất l</w:t>
      </w:r>
      <w:r>
        <w:rPr>
          <w:rFonts w:ascii="Times New Roman" w:hAnsi="Times New Roman" w:cs="Times New Roman" w:eastAsia="Times New Roman"/>
          <w:color w:val="auto"/>
          <w:spacing w:val="0"/>
          <w:position w:val="0"/>
          <w:sz w:val="28"/>
          <w:shd w:fill="auto" w:val="clear"/>
        </w:rPr>
        <w:t xml:space="preserve">ượng chưa cao, công tác theo d</w:t>
      </w:r>
      <w:r>
        <w:rPr>
          <w:rFonts w:ascii="Times New Roman" w:hAnsi="Times New Roman" w:cs="Times New Roman" w:eastAsia="Times New Roman"/>
          <w:color w:val="auto"/>
          <w:spacing w:val="0"/>
          <w:position w:val="0"/>
          <w:sz w:val="28"/>
          <w:shd w:fill="auto" w:val="clear"/>
        </w:rPr>
        <w:t xml:space="preserve">õi tình hình thi hành pháp luật triển khai còn hạn chế. Một số cuộc thanh tra còn chậm và hiệu quả ch</w:t>
      </w:r>
      <w:r>
        <w:rPr>
          <w:rFonts w:ascii="Times New Roman" w:hAnsi="Times New Roman" w:cs="Times New Roman" w:eastAsia="Times New Roman"/>
          <w:color w:val="auto"/>
          <w:spacing w:val="0"/>
          <w:position w:val="0"/>
          <w:sz w:val="28"/>
          <w:shd w:fill="auto" w:val="clear"/>
        </w:rPr>
        <w:t xml:space="preserve">ưa cao; một số địa phương chỉ đạo, điều hành công tác thanh tra c</w:t>
      </w:r>
      <w:r>
        <w:rPr>
          <w:rFonts w:ascii="Times New Roman" w:hAnsi="Times New Roman" w:cs="Times New Roman" w:eastAsia="Times New Roman"/>
          <w:color w:val="auto"/>
          <w:spacing w:val="0"/>
          <w:position w:val="0"/>
          <w:sz w:val="28"/>
          <w:shd w:fill="auto" w:val="clear"/>
        </w:rPr>
        <w:t xml:space="preserve">òn ch</w:t>
      </w:r>
      <w:r>
        <w:rPr>
          <w:rFonts w:ascii="Times New Roman" w:hAnsi="Times New Roman" w:cs="Times New Roman" w:eastAsia="Times New Roman"/>
          <w:color w:val="auto"/>
          <w:spacing w:val="0"/>
          <w:position w:val="0"/>
          <w:sz w:val="28"/>
          <w:shd w:fill="auto" w:val="clear"/>
        </w:rPr>
        <w:t xml:space="preserve">ưa quyết liệt. Nhiều vụ việc khiếu nại, tố cáo kéo dài, vượt cấp chưa được tập trung giải quyết.</w:t>
      </w:r>
    </w:p>
    <w:p>
      <w:pPr>
        <w:numPr>
          <w:ilvl w:val="0"/>
          <w:numId w:val="103"/>
        </w:numPr>
        <w:tabs>
          <w:tab w:val="left" w:pos="1134" w:leader="none"/>
        </w:tabs>
        <w:spacing w:before="60" w:after="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Quốc phòng, an ninh</w:t>
      </w:r>
    </w:p>
    <w:p>
      <w:pPr>
        <w:tabs>
          <w:tab w:val="left" w:pos="969" w:leader="none"/>
        </w:tabs>
        <w:spacing w:before="6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Tình hình an ninh chính trị, trật tự an toàn xã hội trên </w:t>
      </w:r>
      <w:r>
        <w:rPr>
          <w:rFonts w:ascii="Times New Roman" w:hAnsi="Times New Roman" w:cs="Times New Roman" w:eastAsia="Times New Roman"/>
          <w:color w:val="auto"/>
          <w:spacing w:val="0"/>
          <w:position w:val="0"/>
          <w:sz w:val="28"/>
          <w:shd w:fill="auto" w:val="clear"/>
        </w:rPr>
        <w:t xml:space="preserve">địa b</w:t>
      </w:r>
      <w:r>
        <w:rPr>
          <w:rFonts w:ascii="Times New Roman" w:hAnsi="Times New Roman" w:cs="Times New Roman" w:eastAsia="Times New Roman"/>
          <w:color w:val="auto"/>
          <w:spacing w:val="0"/>
          <w:position w:val="0"/>
          <w:sz w:val="28"/>
          <w:shd w:fill="auto" w:val="clear"/>
        </w:rPr>
        <w:t xml:space="preserve">àn tỉnh c</w:t>
      </w:r>
      <w:r>
        <w:rPr>
          <w:rFonts w:ascii="Times New Roman" w:hAnsi="Times New Roman" w:cs="Times New Roman" w:eastAsia="Times New Roman"/>
          <w:color w:val="auto"/>
          <w:spacing w:val="0"/>
          <w:position w:val="0"/>
          <w:sz w:val="28"/>
          <w:shd w:fill="auto" w:val="clear"/>
        </w:rPr>
        <w:t xml:space="preserve">ơ bản ổn định. Công tác quân sự - quốc ph</w:t>
      </w:r>
      <w:r>
        <w:rPr>
          <w:rFonts w:ascii="Times New Roman" w:hAnsi="Times New Roman" w:cs="Times New Roman" w:eastAsia="Times New Roman"/>
          <w:color w:val="auto"/>
          <w:spacing w:val="0"/>
          <w:position w:val="0"/>
          <w:sz w:val="28"/>
          <w:shd w:fill="auto" w:val="clear"/>
        </w:rPr>
        <w:t xml:space="preserve">òng </w:t>
      </w:r>
      <w:r>
        <w:rPr>
          <w:rFonts w:ascii="Times New Roman" w:hAnsi="Times New Roman" w:cs="Times New Roman" w:eastAsia="Times New Roman"/>
          <w:color w:val="auto"/>
          <w:spacing w:val="0"/>
          <w:position w:val="0"/>
          <w:sz w:val="28"/>
          <w:shd w:fill="auto" w:val="clear"/>
        </w:rPr>
        <w:t xml:space="preserve">được chú trọng đẩy mạnh thực hiện to</w:t>
      </w:r>
      <w:r>
        <w:rPr>
          <w:rFonts w:ascii="Times New Roman" w:hAnsi="Times New Roman" w:cs="Times New Roman" w:eastAsia="Times New Roman"/>
          <w:color w:val="auto"/>
          <w:spacing w:val="0"/>
          <w:position w:val="0"/>
          <w:sz w:val="28"/>
          <w:shd w:fill="auto" w:val="clear"/>
        </w:rPr>
        <w:t xml:space="preserve">àn diện, lực l</w:t>
      </w:r>
      <w:r>
        <w:rPr>
          <w:rFonts w:ascii="Times New Roman" w:hAnsi="Times New Roman" w:cs="Times New Roman" w:eastAsia="Times New Roman"/>
          <w:color w:val="auto"/>
          <w:spacing w:val="0"/>
          <w:position w:val="0"/>
          <w:sz w:val="28"/>
          <w:shd w:fill="auto" w:val="clear"/>
        </w:rPr>
        <w:t xml:space="preserve">ượng vũ trang duy tr</w:t>
      </w:r>
      <w:r>
        <w:rPr>
          <w:rFonts w:ascii="Times New Roman" w:hAnsi="Times New Roman" w:cs="Times New Roman" w:eastAsia="Times New Roman"/>
          <w:color w:val="auto"/>
          <w:spacing w:val="0"/>
          <w:position w:val="0"/>
          <w:sz w:val="28"/>
          <w:shd w:fill="auto" w:val="clear"/>
        </w:rPr>
        <w:t xml:space="preserve">ì nghiêm các chế </w:t>
      </w:r>
      <w:r>
        <w:rPr>
          <w:rFonts w:ascii="Times New Roman" w:hAnsi="Times New Roman" w:cs="Times New Roman" w:eastAsia="Times New Roman"/>
          <w:color w:val="auto"/>
          <w:spacing w:val="0"/>
          <w:position w:val="0"/>
          <w:sz w:val="28"/>
          <w:shd w:fill="auto" w:val="clear"/>
        </w:rPr>
        <w:t xml:space="preserve">độ sẵn s</w:t>
      </w:r>
      <w:r>
        <w:rPr>
          <w:rFonts w:ascii="Times New Roman" w:hAnsi="Times New Roman" w:cs="Times New Roman" w:eastAsia="Times New Roman"/>
          <w:color w:val="auto"/>
          <w:spacing w:val="0"/>
          <w:position w:val="0"/>
          <w:sz w:val="28"/>
          <w:shd w:fill="auto" w:val="clear"/>
        </w:rPr>
        <w:t xml:space="preserve">àng chiến </w:t>
      </w:r>
      <w:r>
        <w:rPr>
          <w:rFonts w:ascii="Times New Roman" w:hAnsi="Times New Roman" w:cs="Times New Roman" w:eastAsia="Times New Roman"/>
          <w:color w:val="auto"/>
          <w:spacing w:val="0"/>
          <w:position w:val="0"/>
          <w:sz w:val="28"/>
          <w:shd w:fill="auto" w:val="clear"/>
        </w:rPr>
        <w:t xml:space="preserve">đấu. Phối hợp các lực lượng nắm chắc t</w:t>
      </w:r>
      <w:r>
        <w:rPr>
          <w:rFonts w:ascii="Times New Roman" w:hAnsi="Times New Roman" w:cs="Times New Roman" w:eastAsia="Times New Roman"/>
          <w:color w:val="auto"/>
          <w:spacing w:val="0"/>
          <w:position w:val="0"/>
          <w:sz w:val="28"/>
          <w:shd w:fill="auto" w:val="clear"/>
        </w:rPr>
        <w:t xml:space="preserve">ình hình trên </w:t>
      </w:r>
      <w:r>
        <w:rPr>
          <w:rFonts w:ascii="Times New Roman" w:hAnsi="Times New Roman" w:cs="Times New Roman" w:eastAsia="Times New Roman"/>
          <w:color w:val="auto"/>
          <w:spacing w:val="0"/>
          <w:position w:val="0"/>
          <w:sz w:val="28"/>
          <w:shd w:fill="auto" w:val="clear"/>
        </w:rPr>
        <w:t xml:space="preserve">địa b</w:t>
      </w:r>
      <w:r>
        <w:rPr>
          <w:rFonts w:ascii="Times New Roman" w:hAnsi="Times New Roman" w:cs="Times New Roman" w:eastAsia="Times New Roman"/>
          <w:color w:val="auto"/>
          <w:spacing w:val="0"/>
          <w:position w:val="0"/>
          <w:sz w:val="28"/>
          <w:shd w:fill="auto" w:val="clear"/>
        </w:rPr>
        <w:t xml:space="preserve">àn tỉnh. Hoàn thành tốt các nội dung huấn luyện quân sự, giáo dục chính trị cho các </w:t>
      </w:r>
      <w:r>
        <w:rPr>
          <w:rFonts w:ascii="Times New Roman" w:hAnsi="Times New Roman" w:cs="Times New Roman" w:eastAsia="Times New Roman"/>
          <w:color w:val="auto"/>
          <w:spacing w:val="0"/>
          <w:position w:val="0"/>
          <w:sz w:val="28"/>
          <w:shd w:fill="auto" w:val="clear"/>
        </w:rPr>
        <w:t xml:space="preserve">đối tượng theo quy định,... Đ</w:t>
      </w:r>
      <w:r>
        <w:rPr>
          <w:rFonts w:ascii="Times New Roman" w:hAnsi="Times New Roman" w:cs="Times New Roman" w:eastAsia="Times New Roman"/>
          <w:color w:val="auto"/>
          <w:spacing w:val="0"/>
          <w:position w:val="0"/>
          <w:sz w:val="28"/>
          <w:shd w:fill="auto" w:val="clear"/>
        </w:rPr>
        <w:t xml:space="preserve">ã tổ chức bồi d</w:t>
      </w:r>
      <w:r>
        <w:rPr>
          <w:rFonts w:ascii="Times New Roman" w:hAnsi="Times New Roman" w:cs="Times New Roman" w:eastAsia="Times New Roman"/>
          <w:color w:val="auto"/>
          <w:spacing w:val="0"/>
          <w:position w:val="0"/>
          <w:sz w:val="28"/>
          <w:shd w:fill="auto" w:val="clear"/>
        </w:rPr>
        <w:t xml:space="preserve">ưỡng kiến thức quốc ph</w:t>
      </w:r>
      <w:r>
        <w:rPr>
          <w:rFonts w:ascii="Times New Roman" w:hAnsi="Times New Roman" w:cs="Times New Roman" w:eastAsia="Times New Roman"/>
          <w:color w:val="auto"/>
          <w:spacing w:val="0"/>
          <w:position w:val="0"/>
          <w:sz w:val="28"/>
          <w:shd w:fill="auto" w:val="clear"/>
        </w:rPr>
        <w:t xml:space="preserve">òng, an ninh cho cán bộ chủ chốt các cấp. Tiếp tục thực hiện công tác </w:t>
      </w:r>
      <w:r>
        <w:rPr>
          <w:rFonts w:ascii="Times New Roman" w:hAnsi="Times New Roman" w:cs="Times New Roman" w:eastAsia="Times New Roman"/>
          <w:color w:val="auto"/>
          <w:spacing w:val="0"/>
          <w:position w:val="0"/>
          <w:sz w:val="28"/>
          <w:shd w:fill="auto" w:val="clear"/>
        </w:rPr>
        <w:t xml:space="preserve">đối ngoại bi</w:t>
      </w:r>
      <w:r>
        <w:rPr>
          <w:rFonts w:ascii="Times New Roman" w:hAnsi="Times New Roman" w:cs="Times New Roman" w:eastAsia="Times New Roman"/>
          <w:color w:val="auto"/>
          <w:spacing w:val="0"/>
          <w:position w:val="0"/>
          <w:sz w:val="28"/>
          <w:shd w:fill="auto" w:val="clear"/>
        </w:rPr>
        <w:t xml:space="preserve">ên phòng, giải quyết các vấn </w:t>
      </w:r>
      <w:r>
        <w:rPr>
          <w:rFonts w:ascii="Times New Roman" w:hAnsi="Times New Roman" w:cs="Times New Roman" w:eastAsia="Times New Roman"/>
          <w:color w:val="auto"/>
          <w:spacing w:val="0"/>
          <w:position w:val="0"/>
          <w:sz w:val="28"/>
          <w:shd w:fill="auto" w:val="clear"/>
        </w:rPr>
        <w:t xml:space="preserve">đề li</w:t>
      </w:r>
      <w:r>
        <w:rPr>
          <w:rFonts w:ascii="Times New Roman" w:hAnsi="Times New Roman" w:cs="Times New Roman" w:eastAsia="Times New Roman"/>
          <w:color w:val="auto"/>
          <w:spacing w:val="0"/>
          <w:position w:val="0"/>
          <w:sz w:val="28"/>
          <w:shd w:fill="auto" w:val="clear"/>
        </w:rPr>
        <w:t xml:space="preserve">ên quan về biên giới. </w:t>
      </w:r>
    </w:p>
    <w:p>
      <w:pPr>
        <w:spacing w:before="6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triển khai thực hiện tốt kế hoạch bảo vệ tổ chức các hoạt </w:t>
      </w:r>
      <w:r>
        <w:rPr>
          <w:rFonts w:ascii="Times New Roman" w:hAnsi="Times New Roman" w:cs="Times New Roman" w:eastAsia="Times New Roman"/>
          <w:color w:val="auto"/>
          <w:spacing w:val="0"/>
          <w:position w:val="0"/>
          <w:sz w:val="28"/>
          <w:shd w:fill="auto" w:val="clear"/>
        </w:rPr>
        <w:t xml:space="preserve">động kỷ niệm các ng</w:t>
      </w:r>
      <w:r>
        <w:rPr>
          <w:rFonts w:ascii="Times New Roman" w:hAnsi="Times New Roman" w:cs="Times New Roman" w:eastAsia="Times New Roman"/>
          <w:color w:val="auto"/>
          <w:spacing w:val="0"/>
          <w:position w:val="0"/>
          <w:sz w:val="28"/>
          <w:shd w:fill="auto" w:val="clear"/>
        </w:rPr>
        <w:t xml:space="preserve">ày lễ lớn, các hoạt </w:t>
      </w:r>
      <w:r>
        <w:rPr>
          <w:rFonts w:ascii="Times New Roman" w:hAnsi="Times New Roman" w:cs="Times New Roman" w:eastAsia="Times New Roman"/>
          <w:color w:val="auto"/>
          <w:spacing w:val="0"/>
          <w:position w:val="0"/>
          <w:sz w:val="28"/>
          <w:shd w:fill="auto" w:val="clear"/>
        </w:rPr>
        <w:t xml:space="preserve">động KT-XH tr</w:t>
      </w:r>
      <w:r>
        <w:rPr>
          <w:rFonts w:ascii="Times New Roman" w:hAnsi="Times New Roman" w:cs="Times New Roman" w:eastAsia="Times New Roman"/>
          <w:color w:val="auto"/>
          <w:spacing w:val="0"/>
          <w:position w:val="0"/>
          <w:sz w:val="28"/>
          <w:shd w:fill="auto" w:val="clear"/>
        </w:rPr>
        <w:t xml:space="preserve">ên </w:t>
      </w:r>
      <w:r>
        <w:rPr>
          <w:rFonts w:ascii="Times New Roman" w:hAnsi="Times New Roman" w:cs="Times New Roman" w:eastAsia="Times New Roman"/>
          <w:color w:val="auto"/>
          <w:spacing w:val="0"/>
          <w:position w:val="0"/>
          <w:sz w:val="28"/>
          <w:shd w:fill="auto" w:val="clear"/>
        </w:rPr>
        <w:t xml:space="preserve">địa b</w:t>
      </w:r>
      <w:r>
        <w:rPr>
          <w:rFonts w:ascii="Times New Roman" w:hAnsi="Times New Roman" w:cs="Times New Roman" w:eastAsia="Times New Roman"/>
          <w:color w:val="auto"/>
          <w:spacing w:val="0"/>
          <w:position w:val="0"/>
          <w:sz w:val="28"/>
          <w:shd w:fill="auto" w:val="clear"/>
        </w:rPr>
        <w:t xml:space="preserve">àn, </w:t>
      </w:r>
      <w:r>
        <w:rPr>
          <w:rFonts w:ascii="Times New Roman" w:hAnsi="Times New Roman" w:cs="Times New Roman" w:eastAsia="Times New Roman"/>
          <w:color w:val="auto"/>
          <w:spacing w:val="0"/>
          <w:position w:val="0"/>
          <w:sz w:val="28"/>
          <w:shd w:fill="auto" w:val="clear"/>
        </w:rPr>
        <w:t xml:space="preserve">đặc biệt trước sự cố ô nhiễm môi trường biển, nhân dân bức xúc, cộng với những hoạt động kích động của một số đối tượng phản động, phần tử xấu kích động người dân tụ tập, tuần h</w:t>
      </w:r>
      <w:r>
        <w:rPr>
          <w:rFonts w:ascii="Times New Roman" w:hAnsi="Times New Roman" w:cs="Times New Roman" w:eastAsia="Times New Roman"/>
          <w:color w:val="auto"/>
          <w:spacing w:val="0"/>
          <w:position w:val="0"/>
          <w:sz w:val="28"/>
          <w:shd w:fill="auto" w:val="clear"/>
        </w:rPr>
        <w:t xml:space="preserve">ành, phản </w:t>
      </w:r>
      <w:r>
        <w:rPr>
          <w:rFonts w:ascii="Times New Roman" w:hAnsi="Times New Roman" w:cs="Times New Roman" w:eastAsia="Times New Roman"/>
          <w:color w:val="auto"/>
          <w:spacing w:val="0"/>
          <w:position w:val="0"/>
          <w:sz w:val="28"/>
          <w:shd w:fill="auto" w:val="clear"/>
        </w:rPr>
        <w:t xml:space="preserve">đối gây phức tạp t</w:t>
      </w:r>
      <w:r>
        <w:rPr>
          <w:rFonts w:ascii="Times New Roman" w:hAnsi="Times New Roman" w:cs="Times New Roman" w:eastAsia="Times New Roman"/>
          <w:color w:val="auto"/>
          <w:spacing w:val="0"/>
          <w:position w:val="0"/>
          <w:sz w:val="28"/>
          <w:shd w:fill="auto" w:val="clear"/>
        </w:rPr>
        <w:t xml:space="preserve">ình hình an ninh trật tự nh</w:t>
      </w:r>
      <w:r>
        <w:rPr>
          <w:rFonts w:ascii="Times New Roman" w:hAnsi="Times New Roman" w:cs="Times New Roman" w:eastAsia="Times New Roman"/>
          <w:color w:val="auto"/>
          <w:spacing w:val="0"/>
          <w:position w:val="0"/>
          <w:sz w:val="28"/>
          <w:shd w:fill="auto" w:val="clear"/>
        </w:rPr>
        <w:t xml:space="preserve">ưng các lực lượng chức năng đ</w:t>
      </w:r>
      <w:r>
        <w:rPr>
          <w:rFonts w:ascii="Times New Roman" w:hAnsi="Times New Roman" w:cs="Times New Roman" w:eastAsia="Times New Roman"/>
          <w:color w:val="auto"/>
          <w:spacing w:val="0"/>
          <w:position w:val="0"/>
          <w:sz w:val="28"/>
          <w:shd w:fill="auto" w:val="clear"/>
        </w:rPr>
        <w:t xml:space="preserve">ã tổ chức nhiều </w:t>
      </w:r>
      <w:r>
        <w:rPr>
          <w:rFonts w:ascii="Times New Roman" w:hAnsi="Times New Roman" w:cs="Times New Roman" w:eastAsia="Times New Roman"/>
          <w:color w:val="auto"/>
          <w:spacing w:val="-2"/>
          <w:position w:val="0"/>
          <w:sz w:val="28"/>
          <w:shd w:fill="auto" w:val="clear"/>
        </w:rPr>
        <w:t xml:space="preserve">biện pháp </w:t>
      </w:r>
      <w:r>
        <w:rPr>
          <w:rFonts w:ascii="Times New Roman" w:hAnsi="Times New Roman" w:cs="Times New Roman" w:eastAsia="Times New Roman"/>
          <w:color w:val="auto"/>
          <w:spacing w:val="-2"/>
          <w:position w:val="0"/>
          <w:sz w:val="28"/>
          <w:shd w:fill="auto" w:val="clear"/>
        </w:rPr>
        <w:t xml:space="preserve">để giữ dân v</w:t>
      </w:r>
      <w:r>
        <w:rPr>
          <w:rFonts w:ascii="Times New Roman" w:hAnsi="Times New Roman" w:cs="Times New Roman" w:eastAsia="Times New Roman"/>
          <w:color w:val="auto"/>
          <w:spacing w:val="-2"/>
          <w:position w:val="0"/>
          <w:sz w:val="28"/>
          <w:shd w:fill="auto" w:val="clear"/>
        </w:rPr>
        <w:t xml:space="preserve">à ổn </w:t>
      </w:r>
      <w:r>
        <w:rPr>
          <w:rFonts w:ascii="Times New Roman" w:hAnsi="Times New Roman" w:cs="Times New Roman" w:eastAsia="Times New Roman"/>
          <w:color w:val="auto"/>
          <w:spacing w:val="-2"/>
          <w:position w:val="0"/>
          <w:sz w:val="28"/>
          <w:shd w:fill="auto" w:val="clear"/>
        </w:rPr>
        <w:t xml:space="preserve">định được t</w:t>
      </w:r>
      <w:r>
        <w:rPr>
          <w:rFonts w:ascii="Times New Roman" w:hAnsi="Times New Roman" w:cs="Times New Roman" w:eastAsia="Times New Roman"/>
          <w:color w:val="auto"/>
          <w:spacing w:val="-2"/>
          <w:position w:val="0"/>
          <w:sz w:val="28"/>
          <w:shd w:fill="auto" w:val="clear"/>
        </w:rPr>
        <w:t xml:space="preserve">ình hình an ninh trật tự trên </w:t>
      </w:r>
      <w:r>
        <w:rPr>
          <w:rFonts w:ascii="Times New Roman" w:hAnsi="Times New Roman" w:cs="Times New Roman" w:eastAsia="Times New Roman"/>
          <w:color w:val="auto"/>
          <w:spacing w:val="-2"/>
          <w:position w:val="0"/>
          <w:sz w:val="28"/>
          <w:shd w:fill="auto" w:val="clear"/>
        </w:rPr>
        <w:t xml:space="preserve">địa b</w:t>
      </w:r>
      <w:r>
        <w:rPr>
          <w:rFonts w:ascii="Times New Roman" w:hAnsi="Times New Roman" w:cs="Times New Roman" w:eastAsia="Times New Roman"/>
          <w:color w:val="auto"/>
          <w:spacing w:val="-2"/>
          <w:position w:val="0"/>
          <w:sz w:val="28"/>
          <w:shd w:fill="auto" w:val="clear"/>
        </w:rPr>
        <w:t xml:space="preserve">àn tỉnh</w:t>
      </w:r>
      <w:r>
        <w:rPr>
          <w:rFonts w:ascii="Times New Roman" w:hAnsi="Times New Roman" w:cs="Times New Roman" w:eastAsia="Times New Roman"/>
          <w:color w:val="auto"/>
          <w:spacing w:val="0"/>
          <w:position w:val="0"/>
          <w:sz w:val="28"/>
          <w:shd w:fill="auto" w:val="clear"/>
        </w:rPr>
        <w:t xml:space="preserve">; th</w:t>
      </w:r>
      <w:r>
        <w:rPr>
          <w:rFonts w:ascii="Times New Roman" w:hAnsi="Times New Roman" w:cs="Times New Roman" w:eastAsia="Times New Roman"/>
          <w:color w:val="auto"/>
          <w:spacing w:val="0"/>
          <w:position w:val="0"/>
          <w:sz w:val="28"/>
          <w:shd w:fill="auto" w:val="clear"/>
        </w:rPr>
        <w:t xml:space="preserve">ường xuyên nắm bắt t</w:t>
      </w:r>
      <w:r>
        <w:rPr>
          <w:rFonts w:ascii="Times New Roman" w:hAnsi="Times New Roman" w:cs="Times New Roman" w:eastAsia="Times New Roman"/>
          <w:color w:val="auto"/>
          <w:spacing w:val="0"/>
          <w:position w:val="0"/>
          <w:sz w:val="28"/>
          <w:shd w:fill="auto" w:val="clear"/>
        </w:rPr>
        <w:t xml:space="preserve">ình hình, tổ chức nhiều </w:t>
      </w:r>
      <w:r>
        <w:rPr>
          <w:rFonts w:ascii="Times New Roman" w:hAnsi="Times New Roman" w:cs="Times New Roman" w:eastAsia="Times New Roman"/>
          <w:color w:val="auto"/>
          <w:spacing w:val="0"/>
          <w:position w:val="0"/>
          <w:sz w:val="28"/>
          <w:shd w:fill="auto" w:val="clear"/>
        </w:rPr>
        <w:t xml:space="preserve">đợt truy quét, trấn áp </w:t>
      </w:r>
      <w:r>
        <w:rPr>
          <w:rFonts w:ascii="Times New Roman" w:hAnsi="Times New Roman" w:cs="Times New Roman" w:eastAsia="Times New Roman"/>
          <w:color w:val="auto"/>
          <w:spacing w:val="2"/>
          <w:position w:val="0"/>
          <w:sz w:val="28"/>
          <w:shd w:fill="auto" w:val="clear"/>
        </w:rPr>
        <w:t xml:space="preserve">tội phạm có hiệu quả; đẩy mạnh công tác đấu tranh ph</w:t>
      </w:r>
      <w:r>
        <w:rPr>
          <w:rFonts w:ascii="Times New Roman" w:hAnsi="Times New Roman" w:cs="Times New Roman" w:eastAsia="Times New Roman"/>
          <w:color w:val="auto"/>
          <w:spacing w:val="2"/>
          <w:position w:val="0"/>
          <w:sz w:val="28"/>
          <w:shd w:fill="auto" w:val="clear"/>
        </w:rPr>
        <w:t xml:space="preserve">òng, chống các loại tội phạm. Tích cực triển khai các biện pháp quyết liệt nhằm </w:t>
      </w:r>
      <w:r>
        <w:rPr>
          <w:rFonts w:ascii="Times New Roman" w:hAnsi="Times New Roman" w:cs="Times New Roman" w:eastAsia="Times New Roman"/>
          <w:color w:val="auto"/>
          <w:spacing w:val="2"/>
          <w:position w:val="0"/>
          <w:sz w:val="28"/>
          <w:shd w:fill="auto" w:val="clear"/>
        </w:rPr>
        <w:t xml:space="preserve">đảm bảo trật tự an to</w:t>
      </w:r>
      <w:r>
        <w:rPr>
          <w:rFonts w:ascii="Times New Roman" w:hAnsi="Times New Roman" w:cs="Times New Roman" w:eastAsia="Times New Roman"/>
          <w:color w:val="auto"/>
          <w:spacing w:val="2"/>
          <w:position w:val="0"/>
          <w:sz w:val="28"/>
          <w:shd w:fill="auto" w:val="clear"/>
        </w:rPr>
        <w:t xml:space="preserve">àn giao thông trên </w:t>
      </w:r>
      <w:r>
        <w:rPr>
          <w:rFonts w:ascii="Times New Roman" w:hAnsi="Times New Roman" w:cs="Times New Roman" w:eastAsia="Times New Roman"/>
          <w:color w:val="auto"/>
          <w:spacing w:val="2"/>
          <w:position w:val="0"/>
          <w:sz w:val="28"/>
          <w:shd w:fill="auto" w:val="clear"/>
        </w:rPr>
        <w:t xml:space="preserve">địa b</w:t>
      </w:r>
      <w:r>
        <w:rPr>
          <w:rFonts w:ascii="Times New Roman" w:hAnsi="Times New Roman" w:cs="Times New Roman" w:eastAsia="Times New Roman"/>
          <w:color w:val="auto"/>
          <w:spacing w:val="2"/>
          <w:position w:val="0"/>
          <w:sz w:val="28"/>
          <w:shd w:fill="auto" w:val="clear"/>
        </w:rPr>
        <w:t xml:space="preserve">àn tỉnh, tạo </w:t>
      </w:r>
      <w:r>
        <w:rPr>
          <w:rFonts w:ascii="Times New Roman" w:hAnsi="Times New Roman" w:cs="Times New Roman" w:eastAsia="Times New Roman"/>
          <w:color w:val="auto"/>
          <w:spacing w:val="2"/>
          <w:position w:val="0"/>
          <w:sz w:val="28"/>
          <w:shd w:fill="auto" w:val="clear"/>
        </w:rPr>
        <w:t xml:space="preserve">được những chuyển biến tích cực; tai nạn giao thông cơ bản được kiềm chế v</w:t>
      </w:r>
      <w:r>
        <w:rPr>
          <w:rFonts w:ascii="Times New Roman" w:hAnsi="Times New Roman" w:cs="Times New Roman" w:eastAsia="Times New Roman"/>
          <w:color w:val="auto"/>
          <w:spacing w:val="2"/>
          <w:position w:val="0"/>
          <w:sz w:val="28"/>
          <w:shd w:fill="auto" w:val="clear"/>
        </w:rPr>
        <w:t xml:space="preserve">à giảm so với cùng kỳ trên cả </w:t>
      </w:r>
      <w:r>
        <w:rPr>
          <w:rFonts w:ascii="Times New Roman" w:hAnsi="Times New Roman" w:cs="Times New Roman" w:eastAsia="Times New Roman"/>
          <w:color w:val="auto"/>
          <w:spacing w:val="2"/>
          <w:position w:val="0"/>
          <w:sz w:val="28"/>
          <w:shd w:fill="auto" w:val="clear"/>
        </w:rPr>
        <w:t xml:space="preserve">3 </w:t>
      </w:r>
      <w:r>
        <w:rPr>
          <w:rFonts w:ascii="Times New Roman" w:hAnsi="Times New Roman" w:cs="Times New Roman" w:eastAsia="Times New Roman"/>
          <w:color w:val="auto"/>
          <w:spacing w:val="2"/>
          <w:position w:val="0"/>
          <w:sz w:val="28"/>
          <w:shd w:fill="auto" w:val="clear"/>
        </w:rPr>
        <w:t xml:space="preserve">tiêu chí. Theo số liệu Ban An toàn giao thông tỉnh, </w:t>
      </w:r>
      <w:r>
        <w:rPr>
          <w:rFonts w:ascii="Times New Roman" w:hAnsi="Times New Roman" w:cs="Times New Roman" w:eastAsia="Times New Roman"/>
          <w:color w:val="auto"/>
          <w:spacing w:val="2"/>
          <w:position w:val="0"/>
          <w:sz w:val="28"/>
          <w:shd w:fill="auto" w:val="clear"/>
        </w:rPr>
        <w:t xml:space="preserve">đến ng</w:t>
      </w:r>
      <w:r>
        <w:rPr>
          <w:rFonts w:ascii="Times New Roman" w:hAnsi="Times New Roman" w:cs="Times New Roman" w:eastAsia="Times New Roman"/>
          <w:color w:val="auto"/>
          <w:spacing w:val="2"/>
          <w:position w:val="0"/>
          <w:sz w:val="28"/>
          <w:shd w:fill="auto" w:val="clear"/>
        </w:rPr>
        <w:t xml:space="preserve">ày </w:t>
      </w:r>
      <w:r>
        <w:rPr>
          <w:rFonts w:ascii="Times New Roman" w:hAnsi="Times New Roman" w:cs="Times New Roman" w:eastAsia="Times New Roman"/>
          <w:color w:val="auto"/>
          <w:spacing w:val="2"/>
          <w:position w:val="0"/>
          <w:sz w:val="28"/>
          <w:shd w:fill="auto" w:val="clear"/>
        </w:rPr>
        <w:t xml:space="preserve">đến ng</w:t>
      </w:r>
      <w:r>
        <w:rPr>
          <w:rFonts w:ascii="Times New Roman" w:hAnsi="Times New Roman" w:cs="Times New Roman" w:eastAsia="Times New Roman"/>
          <w:color w:val="auto"/>
          <w:spacing w:val="2"/>
          <w:position w:val="0"/>
          <w:sz w:val="28"/>
          <w:shd w:fill="auto" w:val="clear"/>
        </w:rPr>
        <w:t xml:space="preserve">ày </w:t>
      </w:r>
      <w:r>
        <w:rPr>
          <w:rFonts w:ascii="Times New Roman" w:hAnsi="Times New Roman" w:cs="Times New Roman" w:eastAsia="Times New Roman"/>
          <w:color w:val="auto"/>
          <w:spacing w:val="2"/>
          <w:position w:val="0"/>
          <w:sz w:val="28"/>
          <w:shd w:fill="auto" w:val="clear"/>
        </w:rPr>
        <w:t xml:space="preserve">15</w:t>
      </w:r>
      <w:r>
        <w:rPr>
          <w:rFonts w:ascii="Times New Roman" w:hAnsi="Times New Roman" w:cs="Times New Roman" w:eastAsia="Times New Roman"/>
          <w:color w:val="auto"/>
          <w:spacing w:val="2"/>
          <w:position w:val="0"/>
          <w:sz w:val="28"/>
          <w:shd w:fill="auto" w:val="clear"/>
        </w:rPr>
        <w:t xml:space="preserve">/</w:t>
      </w:r>
      <w:r>
        <w:rPr>
          <w:rFonts w:ascii="Times New Roman" w:hAnsi="Times New Roman" w:cs="Times New Roman" w:eastAsia="Times New Roman"/>
          <w:color w:val="auto"/>
          <w:spacing w:val="2"/>
          <w:position w:val="0"/>
          <w:sz w:val="28"/>
          <w:shd w:fill="auto" w:val="clear"/>
        </w:rPr>
        <w:t xml:space="preserve">10</w:t>
      </w:r>
      <w:r>
        <w:rPr>
          <w:rFonts w:ascii="Times New Roman" w:hAnsi="Times New Roman" w:cs="Times New Roman" w:eastAsia="Times New Roman"/>
          <w:color w:val="auto"/>
          <w:spacing w:val="2"/>
          <w:position w:val="0"/>
          <w:sz w:val="28"/>
          <w:shd w:fill="auto" w:val="clear"/>
        </w:rPr>
        <w:t xml:space="preserve">/</w:t>
      </w:r>
      <w:r>
        <w:rPr>
          <w:rFonts w:ascii="Times New Roman" w:hAnsi="Times New Roman" w:cs="Times New Roman" w:eastAsia="Times New Roman"/>
          <w:color w:val="auto"/>
          <w:spacing w:val="2"/>
          <w:position w:val="0"/>
          <w:sz w:val="28"/>
          <w:shd w:fill="auto" w:val="clear"/>
        </w:rPr>
        <w:t xml:space="preserve">2016</w:t>
      </w:r>
      <w:r>
        <w:rPr>
          <w:rFonts w:ascii="Times New Roman" w:hAnsi="Times New Roman" w:cs="Times New Roman" w:eastAsia="Times New Roman"/>
          <w:color w:val="auto"/>
          <w:spacing w:val="2"/>
          <w:position w:val="0"/>
          <w:sz w:val="28"/>
          <w:shd w:fill="auto" w:val="clear"/>
        </w:rPr>
        <w:t xml:space="preserve">, toàn tỉnh </w:t>
      </w:r>
      <w:r>
        <w:rPr>
          <w:rFonts w:ascii="Times New Roman" w:hAnsi="Times New Roman" w:cs="Times New Roman" w:eastAsia="Times New Roman"/>
          <w:color w:val="auto"/>
          <w:spacing w:val="2"/>
          <w:position w:val="0"/>
          <w:sz w:val="28"/>
          <w:shd w:fill="auto" w:val="clear"/>
        </w:rPr>
        <w:t xml:space="preserve">đ</w:t>
      </w:r>
      <w:r>
        <w:rPr>
          <w:rFonts w:ascii="Times New Roman" w:hAnsi="Times New Roman" w:cs="Times New Roman" w:eastAsia="Times New Roman"/>
          <w:color w:val="auto"/>
          <w:spacing w:val="2"/>
          <w:position w:val="0"/>
          <w:sz w:val="28"/>
          <w:shd w:fill="auto" w:val="clear"/>
        </w:rPr>
        <w:t xml:space="preserve">ã xảy ra </w:t>
      </w:r>
      <w:r>
        <w:rPr>
          <w:rFonts w:ascii="Times New Roman" w:hAnsi="Times New Roman" w:cs="Times New Roman" w:eastAsia="Times New Roman"/>
          <w:color w:val="auto"/>
          <w:spacing w:val="2"/>
          <w:position w:val="0"/>
          <w:sz w:val="28"/>
          <w:shd w:fill="auto" w:val="clear"/>
        </w:rPr>
        <w:t xml:space="preserve">206 </w:t>
      </w:r>
      <w:r>
        <w:rPr>
          <w:rFonts w:ascii="Times New Roman" w:hAnsi="Times New Roman" w:cs="Times New Roman" w:eastAsia="Times New Roman"/>
          <w:color w:val="auto"/>
          <w:spacing w:val="2"/>
          <w:position w:val="0"/>
          <w:sz w:val="28"/>
          <w:shd w:fill="auto" w:val="clear"/>
        </w:rPr>
        <w:t xml:space="preserve">vụ tai nạn giao thông, làm </w:t>
      </w:r>
      <w:r>
        <w:rPr>
          <w:rFonts w:ascii="Times New Roman" w:hAnsi="Times New Roman" w:cs="Times New Roman" w:eastAsia="Times New Roman"/>
          <w:color w:val="auto"/>
          <w:spacing w:val="2"/>
          <w:position w:val="0"/>
          <w:sz w:val="28"/>
          <w:shd w:fill="auto" w:val="clear"/>
        </w:rPr>
        <w:t xml:space="preserve">86 </w:t>
      </w:r>
      <w:r>
        <w:rPr>
          <w:rFonts w:ascii="Times New Roman" w:hAnsi="Times New Roman" w:cs="Times New Roman" w:eastAsia="Times New Roman"/>
          <w:color w:val="auto"/>
          <w:spacing w:val="2"/>
          <w:position w:val="0"/>
          <w:sz w:val="28"/>
          <w:shd w:fill="auto" w:val="clear"/>
        </w:rPr>
        <w:t xml:space="preserve">ng</w:t>
      </w:r>
      <w:r>
        <w:rPr>
          <w:rFonts w:ascii="Times New Roman" w:hAnsi="Times New Roman" w:cs="Times New Roman" w:eastAsia="Times New Roman"/>
          <w:color w:val="auto"/>
          <w:spacing w:val="2"/>
          <w:position w:val="0"/>
          <w:sz w:val="28"/>
          <w:shd w:fill="auto" w:val="clear"/>
        </w:rPr>
        <w:t xml:space="preserve">ười chết, </w:t>
      </w:r>
      <w:r>
        <w:rPr>
          <w:rFonts w:ascii="Times New Roman" w:hAnsi="Times New Roman" w:cs="Times New Roman" w:eastAsia="Times New Roman"/>
          <w:color w:val="auto"/>
          <w:spacing w:val="2"/>
          <w:position w:val="0"/>
          <w:sz w:val="28"/>
          <w:shd w:fill="auto" w:val="clear"/>
        </w:rPr>
        <w:t xml:space="preserve">198 </w:t>
      </w:r>
      <w:r>
        <w:rPr>
          <w:rFonts w:ascii="Times New Roman" w:hAnsi="Times New Roman" w:cs="Times New Roman" w:eastAsia="Times New Roman"/>
          <w:color w:val="auto"/>
          <w:spacing w:val="2"/>
          <w:position w:val="0"/>
          <w:sz w:val="28"/>
          <w:shd w:fill="auto" w:val="clear"/>
        </w:rPr>
        <w:t xml:space="preserve">người bị thương, giảm </w:t>
      </w:r>
      <w:r>
        <w:rPr>
          <w:rFonts w:ascii="Times New Roman" w:hAnsi="Times New Roman" w:cs="Times New Roman" w:eastAsia="Times New Roman"/>
          <w:color w:val="auto"/>
          <w:spacing w:val="2"/>
          <w:position w:val="0"/>
          <w:sz w:val="28"/>
          <w:shd w:fill="auto" w:val="clear"/>
        </w:rPr>
        <w:t xml:space="preserve">11 </w:t>
      </w:r>
      <w:r>
        <w:rPr>
          <w:rFonts w:ascii="Times New Roman" w:hAnsi="Times New Roman" w:cs="Times New Roman" w:eastAsia="Times New Roman"/>
          <w:color w:val="auto"/>
          <w:spacing w:val="2"/>
          <w:position w:val="0"/>
          <w:sz w:val="28"/>
          <w:shd w:fill="auto" w:val="clear"/>
        </w:rPr>
        <w:t xml:space="preserve">vụ, giảm </w:t>
      </w:r>
      <w:r>
        <w:rPr>
          <w:rFonts w:ascii="Times New Roman" w:hAnsi="Times New Roman" w:cs="Times New Roman" w:eastAsia="Times New Roman"/>
          <w:color w:val="auto"/>
          <w:spacing w:val="2"/>
          <w:position w:val="0"/>
          <w:sz w:val="28"/>
          <w:shd w:fill="auto" w:val="clear"/>
        </w:rPr>
        <w:t xml:space="preserve">14 </w:t>
      </w:r>
      <w:r>
        <w:rPr>
          <w:rFonts w:ascii="Times New Roman" w:hAnsi="Times New Roman" w:cs="Times New Roman" w:eastAsia="Times New Roman"/>
          <w:color w:val="auto"/>
          <w:spacing w:val="2"/>
          <w:position w:val="0"/>
          <w:sz w:val="28"/>
          <w:shd w:fill="auto" w:val="clear"/>
        </w:rPr>
        <w:t xml:space="preserve">người chết, giảm </w:t>
      </w:r>
      <w:r>
        <w:rPr>
          <w:rFonts w:ascii="Times New Roman" w:hAnsi="Times New Roman" w:cs="Times New Roman" w:eastAsia="Times New Roman"/>
          <w:color w:val="auto"/>
          <w:spacing w:val="2"/>
          <w:position w:val="0"/>
          <w:sz w:val="28"/>
          <w:shd w:fill="auto" w:val="clear"/>
        </w:rPr>
        <w:t xml:space="preserve">10 </w:t>
      </w:r>
      <w:r>
        <w:rPr>
          <w:rFonts w:ascii="Times New Roman" w:hAnsi="Times New Roman" w:cs="Times New Roman" w:eastAsia="Times New Roman"/>
          <w:color w:val="auto"/>
          <w:spacing w:val="2"/>
          <w:position w:val="0"/>
          <w:sz w:val="28"/>
          <w:shd w:fill="auto" w:val="clear"/>
        </w:rPr>
        <w:t xml:space="preserve">người bị thương so với cùng kỳ. T</w:t>
      </w:r>
      <w:r>
        <w:rPr>
          <w:rFonts w:ascii="Times New Roman" w:hAnsi="Times New Roman" w:cs="Times New Roman" w:eastAsia="Times New Roman"/>
          <w:color w:val="auto"/>
          <w:spacing w:val="2"/>
          <w:position w:val="0"/>
          <w:sz w:val="28"/>
          <w:shd w:fill="auto" w:val="clear"/>
        </w:rPr>
        <w:t xml:space="preserve">ình hình an ninh chính trị, trật tự an toàn xã hội và an ninh biên giới tiếp tục </w:t>
      </w:r>
      <w:r>
        <w:rPr>
          <w:rFonts w:ascii="Times New Roman" w:hAnsi="Times New Roman" w:cs="Times New Roman" w:eastAsia="Times New Roman"/>
          <w:color w:val="auto"/>
          <w:spacing w:val="2"/>
          <w:position w:val="0"/>
          <w:sz w:val="28"/>
          <w:shd w:fill="auto" w:val="clear"/>
        </w:rPr>
        <w:t xml:space="preserve">được giữ vững.</w:t>
      </w:r>
      <w:r>
        <w:rPr>
          <w:rFonts w:ascii="Times New Roman" w:hAnsi="Times New Roman" w:cs="Times New Roman" w:eastAsia="Times New Roman"/>
          <w:color w:val="auto"/>
          <w:spacing w:val="0"/>
          <w:position w:val="0"/>
          <w:sz w:val="28"/>
          <w:shd w:fill="auto" w:val="clear"/>
        </w:rPr>
        <w:t xml:space="preserve"> </w:t>
      </w:r>
    </w:p>
    <w:p>
      <w:pPr>
        <w:spacing w:before="6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Tuy vậy</w:t>
      </w:r>
      <w:r>
        <w:rPr>
          <w:rFonts w:ascii="Times New Roman" w:hAnsi="Times New Roman" w:cs="Times New Roman" w:eastAsia="Times New Roman"/>
          <w:color w:val="auto"/>
          <w:spacing w:val="0"/>
          <w:position w:val="0"/>
          <w:sz w:val="28"/>
          <w:shd w:fill="auto" w:val="clear"/>
        </w:rPr>
        <w:t xml:space="preserve">, sự cố môi tr</w:t>
      </w:r>
      <w:r>
        <w:rPr>
          <w:rFonts w:ascii="Times New Roman" w:hAnsi="Times New Roman" w:cs="Times New Roman" w:eastAsia="Times New Roman"/>
          <w:color w:val="auto"/>
          <w:spacing w:val="0"/>
          <w:position w:val="0"/>
          <w:sz w:val="28"/>
          <w:shd w:fill="auto" w:val="clear"/>
        </w:rPr>
        <w:t xml:space="preserve">ường biển đ</w:t>
      </w:r>
      <w:r>
        <w:rPr>
          <w:rFonts w:ascii="Times New Roman" w:hAnsi="Times New Roman" w:cs="Times New Roman" w:eastAsia="Times New Roman"/>
          <w:color w:val="auto"/>
          <w:spacing w:val="0"/>
          <w:position w:val="0"/>
          <w:sz w:val="28"/>
          <w:shd w:fill="auto" w:val="clear"/>
        </w:rPr>
        <w:t xml:space="preserve">ã ảnh h</w:t>
      </w:r>
      <w:r>
        <w:rPr>
          <w:rFonts w:ascii="Times New Roman" w:hAnsi="Times New Roman" w:cs="Times New Roman" w:eastAsia="Times New Roman"/>
          <w:color w:val="auto"/>
          <w:spacing w:val="0"/>
          <w:position w:val="0"/>
          <w:sz w:val="28"/>
          <w:shd w:fill="auto" w:val="clear"/>
        </w:rPr>
        <w:t xml:space="preserve">ưởng nghiêm trọng đến sản xuất, đời sống của nhân dân các x</w:t>
      </w:r>
      <w:r>
        <w:rPr>
          <w:rFonts w:ascii="Times New Roman" w:hAnsi="Times New Roman" w:cs="Times New Roman" w:eastAsia="Times New Roman"/>
          <w:color w:val="auto"/>
          <w:spacing w:val="0"/>
          <w:position w:val="0"/>
          <w:sz w:val="28"/>
          <w:shd w:fill="auto" w:val="clear"/>
        </w:rPr>
        <w:t xml:space="preserve">ã ven biển. Ng</w:t>
      </w:r>
      <w:r>
        <w:rPr>
          <w:rFonts w:ascii="Times New Roman" w:hAnsi="Times New Roman" w:cs="Times New Roman" w:eastAsia="Times New Roman"/>
          <w:color w:val="auto"/>
          <w:spacing w:val="0"/>
          <w:position w:val="0"/>
          <w:sz w:val="28"/>
          <w:shd w:fill="auto" w:val="clear"/>
        </w:rPr>
        <w:t xml:space="preserve">ư dân do không có việc làm, thu nhập, lại bị kẻ xấu kích động gây mất an ninh trật tự trên địa bàn một số x</w:t>
      </w:r>
      <w:r>
        <w:rPr>
          <w:rFonts w:ascii="Times New Roman" w:hAnsi="Times New Roman" w:cs="Times New Roman" w:eastAsia="Times New Roman"/>
          <w:color w:val="auto"/>
          <w:spacing w:val="0"/>
          <w:position w:val="0"/>
          <w:sz w:val="28"/>
          <w:shd w:fill="auto" w:val="clear"/>
        </w:rPr>
        <w:t xml:space="preserve">ã.</w:t>
      </w:r>
    </w:p>
    <w:p>
      <w:pPr>
        <w:numPr>
          <w:ilvl w:val="0"/>
          <w:numId w:val="106"/>
        </w:numPr>
        <w:tabs>
          <w:tab w:val="left" w:pos="1134" w:leader="none"/>
        </w:tabs>
        <w:spacing w:before="60" w:after="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Công tác chỉ </w:t>
      </w:r>
      <w:r>
        <w:rPr>
          <w:rFonts w:ascii="Times New Roman" w:hAnsi="Times New Roman" w:cs="Times New Roman" w:eastAsia="Times New Roman"/>
          <w:b/>
          <w:color w:val="auto"/>
          <w:spacing w:val="0"/>
          <w:position w:val="0"/>
          <w:sz w:val="28"/>
          <w:shd w:fill="auto" w:val="clear"/>
        </w:rPr>
        <w:t xml:space="preserve">đạo, điều h</w:t>
      </w:r>
      <w:r>
        <w:rPr>
          <w:rFonts w:ascii="Times New Roman" w:hAnsi="Times New Roman" w:cs="Times New Roman" w:eastAsia="Times New Roman"/>
          <w:b/>
          <w:color w:val="auto"/>
          <w:spacing w:val="0"/>
          <w:position w:val="0"/>
          <w:sz w:val="28"/>
          <w:shd w:fill="auto" w:val="clear"/>
        </w:rPr>
        <w:t xml:space="preserve">ành của chính quyền các cấp</w:t>
      </w:r>
    </w:p>
    <w:p>
      <w:pPr>
        <w:spacing w:before="6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Chính quyền các cấp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nghiêm túc triển khai thực hiện các giải pháp chỉ </w:t>
      </w:r>
      <w:r>
        <w:rPr>
          <w:rFonts w:ascii="Times New Roman" w:hAnsi="Times New Roman" w:cs="Times New Roman" w:eastAsia="Times New Roman"/>
          <w:color w:val="auto"/>
          <w:spacing w:val="0"/>
          <w:position w:val="0"/>
          <w:sz w:val="28"/>
          <w:shd w:fill="auto" w:val="clear"/>
        </w:rPr>
        <w:t xml:space="preserve">đạo, điều h</w:t>
      </w:r>
      <w:r>
        <w:rPr>
          <w:rFonts w:ascii="Times New Roman" w:hAnsi="Times New Roman" w:cs="Times New Roman" w:eastAsia="Times New Roman"/>
          <w:color w:val="auto"/>
          <w:spacing w:val="0"/>
          <w:position w:val="0"/>
          <w:sz w:val="28"/>
          <w:shd w:fill="auto" w:val="clear"/>
        </w:rPr>
        <w:t xml:space="preserve">ành của Chính phủ. Công tác chỉ </w:t>
      </w:r>
      <w:r>
        <w:rPr>
          <w:rFonts w:ascii="Times New Roman" w:hAnsi="Times New Roman" w:cs="Times New Roman" w:eastAsia="Times New Roman"/>
          <w:color w:val="auto"/>
          <w:spacing w:val="0"/>
          <w:position w:val="0"/>
          <w:sz w:val="28"/>
          <w:shd w:fill="auto" w:val="clear"/>
        </w:rPr>
        <w:t xml:space="preserve">đạo, điều h</w:t>
      </w:r>
      <w:r>
        <w:rPr>
          <w:rFonts w:ascii="Times New Roman" w:hAnsi="Times New Roman" w:cs="Times New Roman" w:eastAsia="Times New Roman"/>
          <w:color w:val="auto"/>
          <w:spacing w:val="0"/>
          <w:position w:val="0"/>
          <w:sz w:val="28"/>
          <w:shd w:fill="auto" w:val="clear"/>
        </w:rPr>
        <w:t xml:space="preserve">ành của UBND tỉnh, chính quyền các cấp </w:t>
      </w:r>
      <w:r>
        <w:rPr>
          <w:rFonts w:ascii="Times New Roman" w:hAnsi="Times New Roman" w:cs="Times New Roman" w:eastAsia="Times New Roman"/>
          <w:color w:val="auto"/>
          <w:spacing w:val="0"/>
          <w:position w:val="0"/>
          <w:sz w:val="28"/>
          <w:shd w:fill="auto" w:val="clear"/>
        </w:rPr>
        <w:t xml:space="preserve">được triển khai to</w:t>
      </w:r>
      <w:r>
        <w:rPr>
          <w:rFonts w:ascii="Times New Roman" w:hAnsi="Times New Roman" w:cs="Times New Roman" w:eastAsia="Times New Roman"/>
          <w:color w:val="auto"/>
          <w:spacing w:val="0"/>
          <w:position w:val="0"/>
          <w:sz w:val="28"/>
          <w:shd w:fill="auto" w:val="clear"/>
        </w:rPr>
        <w:t xml:space="preserve">àn diện trên tất cả các lĩnh vực. Quan tâm chỉ </w:t>
      </w:r>
      <w:r>
        <w:rPr>
          <w:rFonts w:ascii="Times New Roman" w:hAnsi="Times New Roman" w:cs="Times New Roman" w:eastAsia="Times New Roman"/>
          <w:color w:val="auto"/>
          <w:spacing w:val="0"/>
          <w:position w:val="0"/>
          <w:sz w:val="28"/>
          <w:shd w:fill="auto" w:val="clear"/>
        </w:rPr>
        <w:t xml:space="preserve">đạo </w:t>
      </w:r>
      <w:r>
        <w:rPr>
          <w:rFonts w:ascii="Times New Roman" w:hAnsi="Times New Roman" w:cs="Times New Roman" w:eastAsia="Times New Roman"/>
          <w:color w:val="auto"/>
          <w:spacing w:val="0"/>
          <w:position w:val="0"/>
          <w:sz w:val="28"/>
          <w:shd w:fill="auto" w:val="clear"/>
        </w:rPr>
        <w:t xml:space="preserve">nhữ</w:t>
      </w:r>
      <w:r>
        <w:rPr>
          <w:rFonts w:ascii="Times New Roman" w:hAnsi="Times New Roman" w:cs="Times New Roman" w:eastAsia="Times New Roman"/>
          <w:color w:val="auto"/>
          <w:spacing w:val="0"/>
          <w:position w:val="0"/>
          <w:sz w:val="28"/>
          <w:shd w:fill="auto" w:val="clear"/>
        </w:rPr>
        <w:t xml:space="preserve">ng </w:t>
      </w:r>
      <w:r>
        <w:rPr>
          <w:rFonts w:ascii="Times New Roman" w:hAnsi="Times New Roman" w:cs="Times New Roman" w:eastAsia="Times New Roman"/>
          <w:color w:val="auto"/>
          <w:spacing w:val="0"/>
          <w:position w:val="0"/>
          <w:sz w:val="28"/>
          <w:shd w:fill="auto" w:val="clear"/>
        </w:rPr>
        <w:t xml:space="preserve">lĩ</w:t>
      </w:r>
      <w:r>
        <w:rPr>
          <w:rFonts w:ascii="Times New Roman" w:hAnsi="Times New Roman" w:cs="Times New Roman" w:eastAsia="Times New Roman"/>
          <w:color w:val="auto"/>
          <w:spacing w:val="0"/>
          <w:position w:val="0"/>
          <w:sz w:val="28"/>
          <w:shd w:fill="auto" w:val="clear"/>
        </w:rPr>
        <w:t xml:space="preserve">nh vực </w:t>
      </w:r>
      <w:r>
        <w:rPr>
          <w:rFonts w:ascii="Times New Roman" w:hAnsi="Times New Roman" w:cs="Times New Roman" w:eastAsia="Times New Roman"/>
          <w:color w:val="auto"/>
          <w:spacing w:val="0"/>
          <w:position w:val="0"/>
          <w:sz w:val="28"/>
          <w:shd w:fill="auto" w:val="clear"/>
        </w:rPr>
        <w:t xml:space="preserve">trọ</w:t>
      </w:r>
      <w:r>
        <w:rPr>
          <w:rFonts w:ascii="Times New Roman" w:hAnsi="Times New Roman" w:cs="Times New Roman" w:eastAsia="Times New Roman"/>
          <w:color w:val="auto"/>
          <w:spacing w:val="0"/>
          <w:position w:val="0"/>
          <w:sz w:val="28"/>
          <w:shd w:fill="auto" w:val="clear"/>
        </w:rPr>
        <w:t xml:space="preserve">ng tâm, </w:t>
      </w:r>
      <w:r>
        <w:rPr>
          <w:rFonts w:ascii="Times New Roman" w:hAnsi="Times New Roman" w:cs="Times New Roman" w:eastAsia="Times New Roman"/>
          <w:color w:val="auto"/>
          <w:spacing w:val="0"/>
          <w:position w:val="0"/>
          <w:sz w:val="28"/>
          <w:shd w:fill="auto" w:val="clear"/>
        </w:rPr>
        <w:t xml:space="preserve">cá</w:t>
      </w:r>
      <w:r>
        <w:rPr>
          <w:rFonts w:ascii="Times New Roman" w:hAnsi="Times New Roman" w:cs="Times New Roman" w:eastAsia="Times New Roman"/>
          <w:color w:val="auto"/>
          <w:spacing w:val="0"/>
          <w:position w:val="0"/>
          <w:sz w:val="28"/>
          <w:shd w:fill="auto" w:val="clear"/>
        </w:rPr>
        <w:t xml:space="preserve">c dự án, công tr</w:t>
      </w:r>
      <w:r>
        <w:rPr>
          <w:rFonts w:ascii="Times New Roman" w:hAnsi="Times New Roman" w:cs="Times New Roman" w:eastAsia="Times New Roman"/>
          <w:color w:val="auto"/>
          <w:spacing w:val="0"/>
          <w:position w:val="0"/>
          <w:sz w:val="28"/>
          <w:shd w:fill="auto" w:val="clear"/>
        </w:rPr>
        <w:t xml:space="preserve">ình </w:t>
      </w:r>
      <w:r>
        <w:rPr>
          <w:rFonts w:ascii="Times New Roman" w:hAnsi="Times New Roman" w:cs="Times New Roman" w:eastAsia="Times New Roman"/>
          <w:color w:val="auto"/>
          <w:spacing w:val="0"/>
          <w:position w:val="0"/>
          <w:sz w:val="28"/>
          <w:shd w:fill="auto" w:val="clear"/>
        </w:rPr>
        <w:t xml:space="preserve">trọ</w:t>
      </w:r>
      <w:r>
        <w:rPr>
          <w:rFonts w:ascii="Times New Roman" w:hAnsi="Times New Roman" w:cs="Times New Roman" w:eastAsia="Times New Roman"/>
          <w:color w:val="auto"/>
          <w:spacing w:val="0"/>
          <w:position w:val="0"/>
          <w:sz w:val="28"/>
          <w:shd w:fill="auto" w:val="clear"/>
        </w:rPr>
        <w:t xml:space="preserve">ng </w:t>
      </w:r>
      <w:r>
        <w:rPr>
          <w:rFonts w:ascii="Times New Roman" w:hAnsi="Times New Roman" w:cs="Times New Roman" w:eastAsia="Times New Roman"/>
          <w:color w:val="auto"/>
          <w:spacing w:val="0"/>
          <w:position w:val="0"/>
          <w:sz w:val="28"/>
          <w:shd w:fill="auto" w:val="clear"/>
        </w:rPr>
        <w:t xml:space="preserve">điểm; tổ chức gặp mặt để tháo gỡ khó khăn cho các doanh nghiệp; chỉ đạo triển khai chương tr</w:t>
      </w:r>
      <w:r>
        <w:rPr>
          <w:rFonts w:ascii="Times New Roman" w:hAnsi="Times New Roman" w:cs="Times New Roman" w:eastAsia="Times New Roman"/>
          <w:color w:val="auto"/>
          <w:spacing w:val="0"/>
          <w:position w:val="0"/>
          <w:sz w:val="28"/>
          <w:shd w:fill="auto" w:val="clear"/>
        </w:rPr>
        <w:t xml:space="preserve">ình xây dựng nông thôn mới; </w:t>
      </w:r>
      <w:r>
        <w:rPr>
          <w:rFonts w:ascii="Times New Roman" w:hAnsi="Times New Roman" w:cs="Times New Roman" w:eastAsia="Times New Roman"/>
          <w:color w:val="auto"/>
          <w:spacing w:val="0"/>
          <w:position w:val="0"/>
          <w:sz w:val="28"/>
          <w:shd w:fill="auto" w:val="clear"/>
        </w:rPr>
        <w:t xml:space="preserve">đẩ</w:t>
      </w:r>
      <w:r>
        <w:rPr>
          <w:rFonts w:ascii="Times New Roman" w:hAnsi="Times New Roman" w:cs="Times New Roman" w:eastAsia="Times New Roman"/>
          <w:color w:val="auto"/>
          <w:spacing w:val="0"/>
          <w:position w:val="0"/>
          <w:sz w:val="28"/>
          <w:shd w:fill="auto" w:val="clear"/>
        </w:rPr>
        <w:t xml:space="preserve">y </w:t>
      </w:r>
      <w:r>
        <w:rPr>
          <w:rFonts w:ascii="Times New Roman" w:hAnsi="Times New Roman" w:cs="Times New Roman" w:eastAsia="Times New Roman"/>
          <w:color w:val="auto"/>
          <w:spacing w:val="0"/>
          <w:position w:val="0"/>
          <w:sz w:val="28"/>
          <w:shd w:fill="auto" w:val="clear"/>
        </w:rPr>
        <w:t xml:space="preserve">mạ</w:t>
      </w:r>
      <w:r>
        <w:rPr>
          <w:rFonts w:ascii="Times New Roman" w:hAnsi="Times New Roman" w:cs="Times New Roman" w:eastAsia="Times New Roman"/>
          <w:color w:val="auto"/>
          <w:spacing w:val="0"/>
          <w:position w:val="0"/>
          <w:sz w:val="28"/>
          <w:shd w:fill="auto" w:val="clear"/>
        </w:rPr>
        <w:t xml:space="preserve">nh thu hút </w:t>
      </w:r>
      <w:r>
        <w:rPr>
          <w:rFonts w:ascii="Times New Roman" w:hAnsi="Times New Roman" w:cs="Times New Roman" w:eastAsia="Times New Roman"/>
          <w:color w:val="auto"/>
          <w:spacing w:val="0"/>
          <w:position w:val="0"/>
          <w:sz w:val="28"/>
          <w:shd w:fill="auto" w:val="clear"/>
        </w:rPr>
        <w:t xml:space="preserve">đầ</w:t>
      </w:r>
      <w:r>
        <w:rPr>
          <w:rFonts w:ascii="Times New Roman" w:hAnsi="Times New Roman" w:cs="Times New Roman" w:eastAsia="Times New Roman"/>
          <w:color w:val="auto"/>
          <w:spacing w:val="0"/>
          <w:position w:val="0"/>
          <w:sz w:val="28"/>
          <w:shd w:fill="auto" w:val="clear"/>
        </w:rPr>
        <w:t xml:space="preserve">u tư; giải quyết đơn thư khiếu nại, tố cáo; cải cách thủ tục h</w:t>
      </w:r>
      <w:r>
        <w:rPr>
          <w:rFonts w:ascii="Times New Roman" w:hAnsi="Times New Roman" w:cs="Times New Roman" w:eastAsia="Times New Roman"/>
          <w:color w:val="auto"/>
          <w:spacing w:val="0"/>
          <w:position w:val="0"/>
          <w:sz w:val="28"/>
          <w:shd w:fill="auto" w:val="clear"/>
        </w:rPr>
        <w:t xml:space="preserve">ành chính, </w:t>
      </w:r>
      <w:r>
        <w:rPr>
          <w:rFonts w:ascii="Times New Roman" w:hAnsi="Times New Roman" w:cs="Times New Roman" w:eastAsia="Times New Roman"/>
          <w:color w:val="auto"/>
          <w:spacing w:val="0"/>
          <w:position w:val="0"/>
          <w:sz w:val="28"/>
          <w:shd w:fill="auto" w:val="clear"/>
        </w:rPr>
        <w:t xml:space="preserve">đẩy mạnh công tác ph</w:t>
      </w:r>
      <w:r>
        <w:rPr>
          <w:rFonts w:ascii="Times New Roman" w:hAnsi="Times New Roman" w:cs="Times New Roman" w:eastAsia="Times New Roman"/>
          <w:color w:val="auto"/>
          <w:spacing w:val="0"/>
          <w:position w:val="0"/>
          <w:sz w:val="28"/>
          <w:shd w:fill="auto" w:val="clear"/>
        </w:rPr>
        <w:t xml:space="preserve">òng chống tham nhũng, lãng phí; t</w:t>
      </w:r>
      <w:r>
        <w:rPr>
          <w:rFonts w:ascii="Times New Roman" w:hAnsi="Times New Roman" w:cs="Times New Roman" w:eastAsia="Times New Roman"/>
          <w:color w:val="auto"/>
          <w:spacing w:val="0"/>
          <w:position w:val="0"/>
          <w:sz w:val="28"/>
          <w:shd w:fill="auto" w:val="clear"/>
        </w:rPr>
        <w:t xml:space="preserve">ăng cường quốc ph</w:t>
      </w:r>
      <w:r>
        <w:rPr>
          <w:rFonts w:ascii="Times New Roman" w:hAnsi="Times New Roman" w:cs="Times New Roman" w:eastAsia="Times New Roman"/>
          <w:color w:val="auto"/>
          <w:spacing w:val="0"/>
          <w:position w:val="0"/>
          <w:sz w:val="28"/>
          <w:shd w:fill="auto" w:val="clear"/>
        </w:rPr>
        <w:t xml:space="preserve">òng - an ninh, giữ vững trật tự an toàn xã hội... </w:t>
      </w:r>
      <w:r>
        <w:rPr>
          <w:rFonts w:ascii="Times New Roman" w:hAnsi="Times New Roman" w:cs="Times New Roman" w:eastAsia="Times New Roman"/>
          <w:color w:val="auto"/>
          <w:spacing w:val="0"/>
          <w:position w:val="0"/>
          <w:sz w:val="28"/>
          <w:shd w:fill="auto" w:val="clear"/>
        </w:rPr>
        <w:t xml:space="preserve">Đặc biệt, trước sự cố môi trường biển do Fomosa gây ra v</w:t>
      </w:r>
      <w:r>
        <w:rPr>
          <w:rFonts w:ascii="Times New Roman" w:hAnsi="Times New Roman" w:cs="Times New Roman" w:eastAsia="Times New Roman"/>
          <w:color w:val="auto"/>
          <w:spacing w:val="0"/>
          <w:position w:val="0"/>
          <w:sz w:val="28"/>
          <w:shd w:fill="auto" w:val="clear"/>
        </w:rPr>
        <w:t xml:space="preserve">à ảnh h</w:t>
      </w:r>
      <w:r>
        <w:rPr>
          <w:rFonts w:ascii="Times New Roman" w:hAnsi="Times New Roman" w:cs="Times New Roman" w:eastAsia="Times New Roman"/>
          <w:color w:val="auto"/>
          <w:spacing w:val="0"/>
          <w:position w:val="0"/>
          <w:sz w:val="28"/>
          <w:shd w:fill="auto" w:val="clear"/>
        </w:rPr>
        <w:t xml:space="preserve">ưởng của </w:t>
      </w: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trận lũ lụt trong tháng </w:t>
      </w:r>
      <w:r>
        <w:rPr>
          <w:rFonts w:ascii="Times New Roman" w:hAnsi="Times New Roman" w:cs="Times New Roman" w:eastAsia="Times New Roman"/>
          <w:color w:val="auto"/>
          <w:spacing w:val="0"/>
          <w:position w:val="0"/>
          <w:sz w:val="28"/>
          <w:shd w:fill="auto" w:val="clear"/>
        </w:rPr>
        <w:t xml:space="preserve">10</w:t>
      </w:r>
      <w:r>
        <w:rPr>
          <w:rFonts w:ascii="Times New Roman" w:hAnsi="Times New Roman" w:cs="Times New Roman" w:eastAsia="Times New Roman"/>
          <w:color w:val="auto"/>
          <w:spacing w:val="0"/>
          <w:position w:val="0"/>
          <w:sz w:val="28"/>
          <w:shd w:fill="auto" w:val="clear"/>
        </w:rPr>
        <w:t xml:space="preserve">, tập thể UBND tỉnh đ</w:t>
      </w:r>
      <w:r>
        <w:rPr>
          <w:rFonts w:ascii="Times New Roman" w:hAnsi="Times New Roman" w:cs="Times New Roman" w:eastAsia="Times New Roman"/>
          <w:color w:val="auto"/>
          <w:spacing w:val="0"/>
          <w:position w:val="0"/>
          <w:sz w:val="28"/>
          <w:shd w:fill="auto" w:val="clear"/>
        </w:rPr>
        <w:t xml:space="preserve">ã nêu cao tinh thần trách nhiệm, </w:t>
      </w:r>
      <w:r>
        <w:rPr>
          <w:rFonts w:ascii="Times New Roman" w:hAnsi="Times New Roman" w:cs="Times New Roman" w:eastAsia="Times New Roman"/>
          <w:color w:val="auto"/>
          <w:spacing w:val="0"/>
          <w:position w:val="0"/>
          <w:sz w:val="28"/>
          <w:shd w:fill="auto" w:val="clear"/>
        </w:rPr>
        <w:t xml:space="preserve">đo</w:t>
      </w:r>
      <w:r>
        <w:rPr>
          <w:rFonts w:ascii="Times New Roman" w:hAnsi="Times New Roman" w:cs="Times New Roman" w:eastAsia="Times New Roman"/>
          <w:color w:val="auto"/>
          <w:spacing w:val="0"/>
          <w:position w:val="0"/>
          <w:sz w:val="28"/>
          <w:shd w:fill="auto" w:val="clear"/>
        </w:rPr>
        <w:t xml:space="preserve">àn kết, nhất trí </w:t>
      </w:r>
      <w:r>
        <w:rPr>
          <w:rFonts w:ascii="Times New Roman" w:hAnsi="Times New Roman" w:cs="Times New Roman" w:eastAsia="Times New Roman"/>
          <w:color w:val="auto"/>
          <w:spacing w:val="0"/>
          <w:position w:val="0"/>
          <w:sz w:val="28"/>
          <w:shd w:fill="auto" w:val="clear"/>
        </w:rPr>
        <w:t xml:space="preserve">đưa ra những giải pháp quyết liệt, đồng bộ để giúp cho nhân dân, doanh nghiệp sớm ổn định t</w:t>
      </w:r>
      <w:r>
        <w:rPr>
          <w:rFonts w:ascii="Times New Roman" w:hAnsi="Times New Roman" w:cs="Times New Roman" w:eastAsia="Times New Roman"/>
          <w:color w:val="auto"/>
          <w:spacing w:val="0"/>
          <w:position w:val="0"/>
          <w:sz w:val="28"/>
          <w:shd w:fill="auto" w:val="clear"/>
        </w:rPr>
        <w:t xml:space="preserve">ình hình sản xuất và </w:t>
      </w:r>
      <w:r>
        <w:rPr>
          <w:rFonts w:ascii="Times New Roman" w:hAnsi="Times New Roman" w:cs="Times New Roman" w:eastAsia="Times New Roman"/>
          <w:color w:val="auto"/>
          <w:spacing w:val="0"/>
          <w:position w:val="0"/>
          <w:sz w:val="28"/>
          <w:shd w:fill="auto" w:val="clear"/>
        </w:rPr>
        <w:t xml:space="preserve">đời sống.</w:t>
      </w:r>
    </w:p>
    <w:p>
      <w:pPr>
        <w:spacing w:before="60" w:after="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Một số chỉ tiêu còn </w:t>
      </w:r>
      <w:r>
        <w:rPr>
          <w:rFonts w:ascii="Times New Roman" w:hAnsi="Times New Roman" w:cs="Times New Roman" w:eastAsia="Times New Roman"/>
          <w:color w:val="auto"/>
          <w:spacing w:val="0"/>
          <w:position w:val="0"/>
          <w:sz w:val="28"/>
          <w:shd w:fill="auto" w:val="clear"/>
        </w:rPr>
        <w:t xml:space="preserve">đạt thấp, nhất l</w:t>
      </w:r>
      <w:r>
        <w:rPr>
          <w:rFonts w:ascii="Times New Roman" w:hAnsi="Times New Roman" w:cs="Times New Roman" w:eastAsia="Times New Roman"/>
          <w:color w:val="auto"/>
          <w:spacing w:val="0"/>
          <w:position w:val="0"/>
          <w:sz w:val="28"/>
          <w:shd w:fill="auto" w:val="clear"/>
        </w:rPr>
        <w:t xml:space="preserve">à nhóm chỉ tiêu về kinh tế; một số lĩnh vực phát triển ch</w:t>
      </w:r>
      <w:r>
        <w:rPr>
          <w:rFonts w:ascii="Times New Roman" w:hAnsi="Times New Roman" w:cs="Times New Roman" w:eastAsia="Times New Roman"/>
          <w:color w:val="auto"/>
          <w:spacing w:val="0"/>
          <w:position w:val="0"/>
          <w:sz w:val="28"/>
          <w:shd w:fill="auto" w:val="clear"/>
        </w:rPr>
        <w:t xml:space="preserve">ưa đáp ứng yêu cầu đề ra, ngoài l</w:t>
      </w:r>
      <w:r>
        <w:rPr>
          <w:rFonts w:ascii="Times New Roman" w:hAnsi="Times New Roman" w:cs="Times New Roman" w:eastAsia="Times New Roman"/>
          <w:color w:val="auto"/>
          <w:spacing w:val="0"/>
          <w:position w:val="0"/>
          <w:sz w:val="28"/>
          <w:shd w:fill="auto" w:val="clear"/>
        </w:rPr>
        <w:t xml:space="preserve">ý do khách quan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nêu trên, có một </w:t>
      </w:r>
      <w:r>
        <w:rPr>
          <w:rFonts w:ascii="Times New Roman" w:hAnsi="Times New Roman" w:cs="Times New Roman" w:eastAsia="Times New Roman"/>
          <w:color w:val="auto"/>
          <w:spacing w:val="0"/>
          <w:position w:val="0"/>
          <w:sz w:val="28"/>
          <w:shd w:fill="auto" w:val="clear"/>
        </w:rPr>
        <w:t xml:space="preserve">phầ</w:t>
      </w:r>
      <w:r>
        <w:rPr>
          <w:rFonts w:ascii="Times New Roman" w:hAnsi="Times New Roman" w:cs="Times New Roman" w:eastAsia="Times New Roman"/>
          <w:color w:val="auto"/>
          <w:spacing w:val="0"/>
          <w:position w:val="0"/>
          <w:sz w:val="28"/>
          <w:shd w:fill="auto" w:val="clear"/>
        </w:rPr>
        <w:t xml:space="preserve">n là do trách nhiệm, n</w:t>
      </w:r>
      <w:r>
        <w:rPr>
          <w:rFonts w:ascii="Times New Roman" w:hAnsi="Times New Roman" w:cs="Times New Roman" w:eastAsia="Times New Roman"/>
          <w:color w:val="auto"/>
          <w:spacing w:val="0"/>
          <w:position w:val="0"/>
          <w:sz w:val="28"/>
          <w:shd w:fill="auto" w:val="clear"/>
        </w:rPr>
        <w:t xml:space="preserve">ăng lực điều h</w:t>
      </w:r>
      <w:r>
        <w:rPr>
          <w:rFonts w:ascii="Times New Roman" w:hAnsi="Times New Roman" w:cs="Times New Roman" w:eastAsia="Times New Roman"/>
          <w:color w:val="auto"/>
          <w:spacing w:val="0"/>
          <w:position w:val="0"/>
          <w:sz w:val="28"/>
          <w:shd w:fill="auto" w:val="clear"/>
        </w:rPr>
        <w:t xml:space="preserve">ành của các cấp, các ngành còn có mặt hạn chế; việc chỉ </w:t>
      </w:r>
      <w:r>
        <w:rPr>
          <w:rFonts w:ascii="Times New Roman" w:hAnsi="Times New Roman" w:cs="Times New Roman" w:eastAsia="Times New Roman"/>
          <w:color w:val="auto"/>
          <w:spacing w:val="0"/>
          <w:position w:val="0"/>
          <w:sz w:val="28"/>
          <w:shd w:fill="auto" w:val="clear"/>
        </w:rPr>
        <w:t xml:space="preserve">đạo, điều h</w:t>
      </w:r>
      <w:r>
        <w:rPr>
          <w:rFonts w:ascii="Times New Roman" w:hAnsi="Times New Roman" w:cs="Times New Roman" w:eastAsia="Times New Roman"/>
          <w:color w:val="auto"/>
          <w:spacing w:val="0"/>
          <w:position w:val="0"/>
          <w:sz w:val="28"/>
          <w:shd w:fill="auto" w:val="clear"/>
        </w:rPr>
        <w:t xml:space="preserve">ành ở một số khâu, một số lĩnh vực, một </w:t>
      </w:r>
      <w:r>
        <w:rPr>
          <w:rFonts w:ascii="Times New Roman" w:hAnsi="Times New Roman" w:cs="Times New Roman" w:eastAsia="Times New Roman"/>
          <w:color w:val="auto"/>
          <w:spacing w:val="0"/>
          <w:position w:val="0"/>
          <w:sz w:val="28"/>
          <w:shd w:fill="auto" w:val="clear"/>
        </w:rPr>
        <w:t xml:space="preserve">số </w:t>
      </w:r>
      <w:r>
        <w:rPr>
          <w:rFonts w:ascii="Times New Roman" w:hAnsi="Times New Roman" w:cs="Times New Roman" w:eastAsia="Times New Roman"/>
          <w:color w:val="auto"/>
          <w:spacing w:val="0"/>
          <w:position w:val="0"/>
          <w:sz w:val="28"/>
          <w:shd w:fill="auto" w:val="clear"/>
        </w:rPr>
        <w:t xml:space="preserve">việc có lúc thiếu chủ </w:t>
      </w:r>
      <w:r>
        <w:rPr>
          <w:rFonts w:ascii="Times New Roman" w:hAnsi="Times New Roman" w:cs="Times New Roman" w:eastAsia="Times New Roman"/>
          <w:color w:val="auto"/>
          <w:spacing w:val="0"/>
          <w:position w:val="0"/>
          <w:sz w:val="28"/>
          <w:shd w:fill="auto" w:val="clear"/>
        </w:rPr>
        <w:t xml:space="preserve">động chưa kịp thời, mạnh mẽ v</w:t>
      </w:r>
      <w:r>
        <w:rPr>
          <w:rFonts w:ascii="Times New Roman" w:hAnsi="Times New Roman" w:cs="Times New Roman" w:eastAsia="Times New Roman"/>
          <w:color w:val="auto"/>
          <w:spacing w:val="0"/>
          <w:position w:val="0"/>
          <w:sz w:val="28"/>
          <w:shd w:fill="auto" w:val="clear"/>
        </w:rPr>
        <w:t xml:space="preserve">à quyết liệt. Nh</w:t>
      </w:r>
      <w:r>
        <w:rPr>
          <w:rFonts w:ascii="Times New Roman" w:hAnsi="Times New Roman" w:cs="Times New Roman" w:eastAsia="Times New Roman"/>
          <w:color w:val="auto"/>
          <w:spacing w:val="0"/>
          <w:position w:val="0"/>
          <w:sz w:val="28"/>
          <w:shd w:fill="auto" w:val="clear"/>
        </w:rPr>
        <w:t xml:space="preserve">ưng trong bối cảnh gặp rất nhiều khó khăn trong năm </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 những kết quả đạt được là hết sức quan trọng, tạo điều kiện cho các cấp, các ngành, các doanh nghiệp và nhân dân nỗ lực vượt qua mọi khó khăn, vươn lên phấn đấu hoàn thành các chỉ tiêu, nhiệm vụ của kế hoạch phát triển x</w:t>
      </w:r>
      <w:r>
        <w:rPr>
          <w:rFonts w:ascii="Times New Roman" w:hAnsi="Times New Roman" w:cs="Times New Roman" w:eastAsia="Times New Roman"/>
          <w:color w:val="auto"/>
          <w:spacing w:val="0"/>
          <w:position w:val="0"/>
          <w:sz w:val="28"/>
          <w:shd w:fill="auto" w:val="clear"/>
        </w:rPr>
        <w:t xml:space="preserve">ã hội 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2017 </w:t>
      </w:r>
      <w:r>
        <w:rPr>
          <w:rFonts w:ascii="Times New Roman" w:hAnsi="Times New Roman" w:cs="Times New Roman" w:eastAsia="Times New Roman"/>
          <w:color w:val="auto"/>
          <w:spacing w:val="0"/>
          <w:position w:val="0"/>
          <w:sz w:val="28"/>
          <w:shd w:fill="auto" w:val="clear"/>
        </w:rPr>
        <w:t xml:space="preserve">v</w:t>
      </w:r>
      <w:r>
        <w:rPr>
          <w:rFonts w:ascii="Times New Roman" w:hAnsi="Times New Roman" w:cs="Times New Roman" w:eastAsia="Times New Roman"/>
          <w:color w:val="auto"/>
          <w:spacing w:val="0"/>
          <w:position w:val="0"/>
          <w:sz w:val="28"/>
          <w:shd w:fill="auto" w:val="clear"/>
        </w:rPr>
        <w:t xml:space="preserve">à kế hoạch </w:t>
      </w: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2020 </w:t>
      </w:r>
      <w:r>
        <w:rPr>
          <w:rFonts w:ascii="Times New Roman" w:hAnsi="Times New Roman" w:cs="Times New Roman" w:eastAsia="Times New Roman"/>
          <w:color w:val="auto"/>
          <w:spacing w:val="0"/>
          <w:position w:val="0"/>
          <w:sz w:val="28"/>
          <w:shd w:fill="auto" w:val="clear"/>
        </w:rPr>
        <w:t xml:space="preserve">m</w:t>
      </w:r>
      <w:r>
        <w:rPr>
          <w:rFonts w:ascii="Times New Roman" w:hAnsi="Times New Roman" w:cs="Times New Roman" w:eastAsia="Times New Roman"/>
          <w:color w:val="auto"/>
          <w:spacing w:val="0"/>
          <w:position w:val="0"/>
          <w:sz w:val="28"/>
          <w:shd w:fill="auto" w:val="clear"/>
        </w:rPr>
        <w:t xml:space="preserve">à Nghị quyết H</w:t>
      </w:r>
      <w:r>
        <w:rPr>
          <w:rFonts w:ascii="Times New Roman" w:hAnsi="Times New Roman" w:cs="Times New Roman" w:eastAsia="Times New Roman"/>
          <w:color w:val="auto"/>
          <w:spacing w:val="0"/>
          <w:position w:val="0"/>
          <w:sz w:val="28"/>
          <w:shd w:fill="auto" w:val="clear"/>
        </w:rPr>
        <w:t xml:space="preserve">ĐND tỉnh đ</w:t>
      </w:r>
      <w:r>
        <w:rPr>
          <w:rFonts w:ascii="Times New Roman" w:hAnsi="Times New Roman" w:cs="Times New Roman" w:eastAsia="Times New Roman"/>
          <w:color w:val="auto"/>
          <w:spacing w:val="0"/>
          <w:position w:val="0"/>
          <w:sz w:val="28"/>
          <w:shd w:fill="auto" w:val="clear"/>
        </w:rPr>
        <w:t xml:space="preserve">ã </w:t>
      </w:r>
      <w:r>
        <w:rPr>
          <w:rFonts w:ascii="Times New Roman" w:hAnsi="Times New Roman" w:cs="Times New Roman" w:eastAsia="Times New Roman"/>
          <w:color w:val="auto"/>
          <w:spacing w:val="0"/>
          <w:position w:val="0"/>
          <w:sz w:val="28"/>
          <w:shd w:fill="auto" w:val="clear"/>
        </w:rPr>
        <w:t xml:space="preserve">đề ra.</w:t>
      </w:r>
    </w:p>
    <w:p>
      <w:pPr>
        <w:spacing w:before="60" w:after="0" w:line="240"/>
        <w:ind w:right="0" w:left="0" w:firstLine="72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PHẦN THỨ HAI</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KẾ HOẠCH PHÁT TRIỂN KINH TẾ - XÃ HỘI N</w:t>
      </w:r>
      <w:r>
        <w:rPr>
          <w:rFonts w:ascii="Times New Roman" w:hAnsi="Times New Roman" w:cs="Times New Roman" w:eastAsia="Times New Roman"/>
          <w:b/>
          <w:color w:val="auto"/>
          <w:spacing w:val="0"/>
          <w:position w:val="0"/>
          <w:sz w:val="28"/>
          <w:shd w:fill="auto" w:val="clear"/>
        </w:rPr>
        <w:t xml:space="preserve">ĂM </w:t>
      </w:r>
      <w:r>
        <w:rPr>
          <w:rFonts w:ascii="Times New Roman" w:hAnsi="Times New Roman" w:cs="Times New Roman" w:eastAsia="Times New Roman"/>
          <w:b/>
          <w:color w:val="auto"/>
          <w:spacing w:val="0"/>
          <w:position w:val="0"/>
          <w:sz w:val="28"/>
          <w:shd w:fill="auto" w:val="clear"/>
        </w:rPr>
        <w:t xml:space="preserve">2017</w:t>
      </w:r>
    </w:p>
    <w:p>
      <w:pPr>
        <w:spacing w:before="60" w:after="0" w:line="240"/>
        <w:ind w:right="0" w:left="0" w:firstLine="0"/>
        <w:jc w:val="center"/>
        <w:rPr>
          <w:rFonts w:ascii="Times New Roman" w:hAnsi="Times New Roman" w:cs="Times New Roman" w:eastAsia="Times New Roman"/>
          <w:b/>
          <w:color w:val="auto"/>
          <w:spacing w:val="0"/>
          <w:position w:val="0"/>
          <w:sz w:val="12"/>
          <w:shd w:fill="auto" w:val="clear"/>
        </w:rPr>
      </w:pPr>
    </w:p>
    <w:p>
      <w:pPr>
        <w:numPr>
          <w:ilvl w:val="0"/>
          <w:numId w:val="111"/>
        </w:numPr>
        <w:tabs>
          <w:tab w:val="left" w:pos="1134" w:leader="none"/>
        </w:tabs>
        <w:spacing w:before="40" w:after="0" w:line="240"/>
        <w:ind w:right="0" w:left="0" w:firstLine="567"/>
        <w:jc w:val="both"/>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NHỮNG THUẬN LỢI VÀ KHÓ KH</w:t>
      </w:r>
      <w:r>
        <w:rPr>
          <w:rFonts w:ascii="Times New Roman" w:hAnsi="Times New Roman" w:cs="Times New Roman" w:eastAsia="Times New Roman"/>
          <w:b/>
          <w:color w:val="auto"/>
          <w:spacing w:val="0"/>
          <w:position w:val="0"/>
          <w:sz w:val="26"/>
          <w:shd w:fill="auto" w:val="clear"/>
        </w:rPr>
        <w:t xml:space="preserve">ĂN</w:t>
      </w:r>
    </w:p>
    <w:p>
      <w:pPr>
        <w:numPr>
          <w:ilvl w:val="0"/>
          <w:numId w:val="111"/>
        </w:numPr>
        <w:tabs>
          <w:tab w:val="left" w:pos="1134" w:leader="none"/>
        </w:tabs>
        <w:spacing w:before="40" w:after="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Thuận lợi</w:t>
      </w:r>
    </w:p>
    <w:p>
      <w:pPr>
        <w:tabs>
          <w:tab w:val="left" w:pos="0" w:leader="none"/>
          <w:tab w:val="left" w:pos="1134" w:leader="none"/>
        </w:tabs>
        <w:spacing w:before="40" w:after="0" w:line="240"/>
        <w:ind w:right="0" w:left="0" w:firstLine="567"/>
        <w:jc w:val="both"/>
        <w:rPr>
          <w:rFonts w:ascii="Times New Roman" w:hAnsi="Times New Roman" w:cs="Times New Roman" w:eastAsia="Times New Roman"/>
          <w:color w:val="auto"/>
          <w:spacing w:val="2"/>
          <w:position w:val="0"/>
          <w:sz w:val="28"/>
          <w:shd w:fill="auto" w:val="clear"/>
        </w:rPr>
      </w:pPr>
      <w:r>
        <w:rPr>
          <w:rFonts w:ascii="Times New Roman" w:hAnsi="Times New Roman" w:cs="Times New Roman" w:eastAsia="Times New Roman"/>
          <w:color w:val="auto"/>
          <w:spacing w:val="2"/>
          <w:position w:val="0"/>
          <w:sz w:val="28"/>
          <w:shd w:fill="auto" w:val="clear"/>
        </w:rPr>
        <w:t xml:space="preserve">N</w:t>
      </w:r>
      <w:r>
        <w:rPr>
          <w:rFonts w:ascii="Times New Roman" w:hAnsi="Times New Roman" w:cs="Times New Roman" w:eastAsia="Times New Roman"/>
          <w:color w:val="auto"/>
          <w:spacing w:val="2"/>
          <w:position w:val="0"/>
          <w:sz w:val="28"/>
          <w:shd w:fill="auto" w:val="clear"/>
        </w:rPr>
        <w:t xml:space="preserve">ăm </w:t>
      </w:r>
      <w:r>
        <w:rPr>
          <w:rFonts w:ascii="Times New Roman" w:hAnsi="Times New Roman" w:cs="Times New Roman" w:eastAsia="Times New Roman"/>
          <w:color w:val="auto"/>
          <w:spacing w:val="2"/>
          <w:position w:val="0"/>
          <w:sz w:val="28"/>
          <w:shd w:fill="auto" w:val="clear"/>
        </w:rPr>
        <w:t xml:space="preserve">2017</w:t>
      </w:r>
      <w:r>
        <w:rPr>
          <w:rFonts w:ascii="Times New Roman" w:hAnsi="Times New Roman" w:cs="Times New Roman" w:eastAsia="Times New Roman"/>
          <w:color w:val="auto"/>
          <w:spacing w:val="2"/>
          <w:position w:val="0"/>
          <w:sz w:val="28"/>
          <w:shd w:fill="auto" w:val="clear"/>
        </w:rPr>
        <w:t xml:space="preserve">, dự báo nền kinh tế thế giới v</w:t>
      </w:r>
      <w:r>
        <w:rPr>
          <w:rFonts w:ascii="Times New Roman" w:hAnsi="Times New Roman" w:cs="Times New Roman" w:eastAsia="Times New Roman"/>
          <w:color w:val="auto"/>
          <w:spacing w:val="2"/>
          <w:position w:val="0"/>
          <w:sz w:val="28"/>
          <w:shd w:fill="auto" w:val="clear"/>
        </w:rPr>
        <w:t xml:space="preserve">à trong n</w:t>
      </w:r>
      <w:r>
        <w:rPr>
          <w:rFonts w:ascii="Times New Roman" w:hAnsi="Times New Roman" w:cs="Times New Roman" w:eastAsia="Times New Roman"/>
          <w:color w:val="auto"/>
          <w:spacing w:val="2"/>
          <w:position w:val="0"/>
          <w:sz w:val="28"/>
          <w:shd w:fill="auto" w:val="clear"/>
        </w:rPr>
        <w:t xml:space="preserve">ước có khả năng phục hồi và tiếp tục trên đà phát triển với mức tăng trưởng cao hơn năm </w:t>
      </w:r>
      <w:r>
        <w:rPr>
          <w:rFonts w:ascii="Times New Roman" w:hAnsi="Times New Roman" w:cs="Times New Roman" w:eastAsia="Times New Roman"/>
          <w:color w:val="auto"/>
          <w:spacing w:val="2"/>
          <w:position w:val="0"/>
          <w:sz w:val="28"/>
          <w:shd w:fill="auto" w:val="clear"/>
        </w:rPr>
        <w:t xml:space="preserve">2016</w:t>
      </w:r>
      <w:r>
        <w:rPr>
          <w:rFonts w:ascii="Times New Roman" w:hAnsi="Times New Roman" w:cs="Times New Roman" w:eastAsia="Times New Roman"/>
          <w:color w:val="auto"/>
          <w:spacing w:val="2"/>
          <w:position w:val="0"/>
          <w:sz w:val="28"/>
          <w:shd w:fill="auto" w:val="clear"/>
        </w:rPr>
        <w:t xml:space="preserve">, cơ cấu kinh tế tiếp tục chuyển dịch theo hướng tích cực, việc phát triển các ngành dịch vụ tiếp tục được chú trọng sẽ có tác động tích cực đến phát triển kinh tế - x</w:t>
      </w:r>
      <w:r>
        <w:rPr>
          <w:rFonts w:ascii="Times New Roman" w:hAnsi="Times New Roman" w:cs="Times New Roman" w:eastAsia="Times New Roman"/>
          <w:color w:val="auto"/>
          <w:spacing w:val="2"/>
          <w:position w:val="0"/>
          <w:sz w:val="28"/>
          <w:shd w:fill="auto" w:val="clear"/>
        </w:rPr>
        <w:t xml:space="preserve">ã hội của tỉnh.</w:t>
      </w:r>
    </w:p>
    <w:p>
      <w:pPr>
        <w:tabs>
          <w:tab w:val="left" w:pos="0" w:leader="none"/>
          <w:tab w:val="left" w:pos="1134" w:leader="none"/>
        </w:tabs>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Một số dự án của tỉnh dự kiến </w:t>
      </w:r>
      <w:r>
        <w:rPr>
          <w:rFonts w:ascii="Times New Roman" w:hAnsi="Times New Roman" w:cs="Times New Roman" w:eastAsia="Times New Roman"/>
          <w:color w:val="auto"/>
          <w:spacing w:val="0"/>
          <w:position w:val="0"/>
          <w:sz w:val="28"/>
          <w:shd w:fill="auto" w:val="clear"/>
        </w:rPr>
        <w:t xml:space="preserve">được ho</w:t>
      </w:r>
      <w:r>
        <w:rPr>
          <w:rFonts w:ascii="Times New Roman" w:hAnsi="Times New Roman" w:cs="Times New Roman" w:eastAsia="Times New Roman"/>
          <w:color w:val="auto"/>
          <w:spacing w:val="0"/>
          <w:position w:val="0"/>
          <w:sz w:val="28"/>
          <w:shd w:fill="auto" w:val="clear"/>
        </w:rPr>
        <w:t xml:space="preserve">àn thành </w:t>
      </w:r>
      <w:r>
        <w:rPr>
          <w:rFonts w:ascii="Times New Roman" w:hAnsi="Times New Roman" w:cs="Times New Roman" w:eastAsia="Times New Roman"/>
          <w:color w:val="auto"/>
          <w:spacing w:val="0"/>
          <w:position w:val="0"/>
          <w:sz w:val="28"/>
          <w:shd w:fill="auto" w:val="clear"/>
        </w:rPr>
        <w:t xml:space="preserve">đưa v</w:t>
      </w:r>
      <w:r>
        <w:rPr>
          <w:rFonts w:ascii="Times New Roman" w:hAnsi="Times New Roman" w:cs="Times New Roman" w:eastAsia="Times New Roman"/>
          <w:color w:val="auto"/>
          <w:spacing w:val="0"/>
          <w:position w:val="0"/>
          <w:sz w:val="28"/>
          <w:shd w:fill="auto" w:val="clear"/>
        </w:rPr>
        <w:t xml:space="preserve">ào sử dụng, một số dự án lớn sẽ triển khai tạo </w:t>
      </w:r>
      <w:r>
        <w:rPr>
          <w:rFonts w:ascii="Times New Roman" w:hAnsi="Times New Roman" w:cs="Times New Roman" w:eastAsia="Times New Roman"/>
          <w:color w:val="auto"/>
          <w:spacing w:val="0"/>
          <w:position w:val="0"/>
          <w:sz w:val="28"/>
          <w:shd w:fill="auto" w:val="clear"/>
        </w:rPr>
        <w:t xml:space="preserve">động lực quan trọng cho phát triển kinh tế - x</w:t>
      </w:r>
      <w:r>
        <w:rPr>
          <w:rFonts w:ascii="Times New Roman" w:hAnsi="Times New Roman" w:cs="Times New Roman" w:eastAsia="Times New Roman"/>
          <w:color w:val="auto"/>
          <w:spacing w:val="0"/>
          <w:position w:val="0"/>
          <w:sz w:val="28"/>
          <w:shd w:fill="auto" w:val="clear"/>
        </w:rPr>
        <w:t xml:space="preserve">ã hội của tỉnh trong thời gian tới; môi tr</w:t>
      </w:r>
      <w:r>
        <w:rPr>
          <w:rFonts w:ascii="Times New Roman" w:hAnsi="Times New Roman" w:cs="Times New Roman" w:eastAsia="Times New Roman"/>
          <w:color w:val="auto"/>
          <w:spacing w:val="0"/>
          <w:position w:val="0"/>
          <w:sz w:val="28"/>
          <w:shd w:fill="auto" w:val="clear"/>
        </w:rPr>
        <w:t xml:space="preserve">ường đầu tư kinh doanh tiếp tục được tập trung chỉ đạo cải thiện theo hướng thông thoáng, thân thiện là điều kiện thuận lợi cho việc thu hút các nguồn vốn cho đầu tư phát triển. Lợi thế về du lịch hang động của tỉnh đang được khai thác hiệu quả, dần xây dựng được thương hiệu đối với du lịch trong nước và quốc tế.</w:t>
      </w:r>
    </w:p>
    <w:p>
      <w:pPr>
        <w:numPr>
          <w:ilvl w:val="0"/>
          <w:numId w:val="113"/>
        </w:numPr>
        <w:tabs>
          <w:tab w:val="left" w:pos="1134" w:leader="none"/>
        </w:tabs>
        <w:spacing w:before="40" w:after="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Khó kh</w:t>
      </w:r>
      <w:r>
        <w:rPr>
          <w:rFonts w:ascii="Times New Roman" w:hAnsi="Times New Roman" w:cs="Times New Roman" w:eastAsia="Times New Roman"/>
          <w:b/>
          <w:color w:val="auto"/>
          <w:spacing w:val="0"/>
          <w:position w:val="0"/>
          <w:sz w:val="28"/>
          <w:shd w:fill="auto" w:val="clear"/>
        </w:rPr>
        <w:t xml:space="preserve">ăn</w:t>
      </w:r>
    </w:p>
    <w:p>
      <w:pPr>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Hậu quả của sự cố môi tr</w:t>
      </w:r>
      <w:r>
        <w:rPr>
          <w:rFonts w:ascii="Times New Roman" w:hAnsi="Times New Roman" w:cs="Times New Roman" w:eastAsia="Times New Roman"/>
          <w:color w:val="auto"/>
          <w:spacing w:val="0"/>
          <w:position w:val="0"/>
          <w:sz w:val="28"/>
          <w:shd w:fill="auto" w:val="clear"/>
        </w:rPr>
        <w:t xml:space="preserve">ường biển và thiệt hại lũ lụt trong năm </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tiếp tục ảnh hưởng trực tiếp đến sự phát triển kinh tế, x</w:t>
      </w:r>
      <w:r>
        <w:rPr>
          <w:rFonts w:ascii="Times New Roman" w:hAnsi="Times New Roman" w:cs="Times New Roman" w:eastAsia="Times New Roman"/>
          <w:color w:val="auto"/>
          <w:spacing w:val="0"/>
          <w:position w:val="0"/>
          <w:sz w:val="28"/>
          <w:shd w:fill="auto" w:val="clear"/>
        </w:rPr>
        <w:t xml:space="preserve">ã hội 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2017 </w:t>
      </w:r>
      <w:r>
        <w:rPr>
          <w:rFonts w:ascii="Times New Roman" w:hAnsi="Times New Roman" w:cs="Times New Roman" w:eastAsia="Times New Roman"/>
          <w:color w:val="auto"/>
          <w:spacing w:val="0"/>
          <w:position w:val="0"/>
          <w:sz w:val="28"/>
          <w:shd w:fill="auto" w:val="clear"/>
        </w:rPr>
        <w:t xml:space="preserve">v</w:t>
      </w:r>
      <w:r>
        <w:rPr>
          <w:rFonts w:ascii="Times New Roman" w:hAnsi="Times New Roman" w:cs="Times New Roman" w:eastAsia="Times New Roman"/>
          <w:color w:val="auto"/>
          <w:spacing w:val="0"/>
          <w:position w:val="0"/>
          <w:sz w:val="28"/>
          <w:shd w:fill="auto" w:val="clear"/>
        </w:rPr>
        <w:t xml:space="preserve">à các n</w:t>
      </w:r>
      <w:r>
        <w:rPr>
          <w:rFonts w:ascii="Times New Roman" w:hAnsi="Times New Roman" w:cs="Times New Roman" w:eastAsia="Times New Roman"/>
          <w:color w:val="auto"/>
          <w:spacing w:val="0"/>
          <w:position w:val="0"/>
          <w:sz w:val="28"/>
          <w:shd w:fill="auto" w:val="clear"/>
        </w:rPr>
        <w:t xml:space="preserve">ăm tiếp theo, nhất l</w:t>
      </w:r>
      <w:r>
        <w:rPr>
          <w:rFonts w:ascii="Times New Roman" w:hAnsi="Times New Roman" w:cs="Times New Roman" w:eastAsia="Times New Roman"/>
          <w:color w:val="auto"/>
          <w:spacing w:val="0"/>
          <w:position w:val="0"/>
          <w:sz w:val="28"/>
          <w:shd w:fill="auto" w:val="clear"/>
        </w:rPr>
        <w:t xml:space="preserve">à </w:t>
      </w:r>
      <w:r>
        <w:rPr>
          <w:rFonts w:ascii="Times New Roman" w:hAnsi="Times New Roman" w:cs="Times New Roman" w:eastAsia="Times New Roman"/>
          <w:color w:val="auto"/>
          <w:spacing w:val="0"/>
          <w:position w:val="0"/>
          <w:sz w:val="28"/>
          <w:shd w:fill="auto" w:val="clear"/>
        </w:rPr>
        <w:t xml:space="preserve">đối với các ng</w:t>
      </w:r>
      <w:r>
        <w:rPr>
          <w:rFonts w:ascii="Times New Roman" w:hAnsi="Times New Roman" w:cs="Times New Roman" w:eastAsia="Times New Roman"/>
          <w:color w:val="auto"/>
          <w:spacing w:val="0"/>
          <w:position w:val="0"/>
          <w:sz w:val="28"/>
          <w:shd w:fill="auto" w:val="clear"/>
        </w:rPr>
        <w:t xml:space="preserve">ành thủy sản, du lịch, dịch vụ.</w:t>
      </w:r>
    </w:p>
    <w:p>
      <w:pPr>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Quy mô, sức cạnh tranh của các doanh nghiệp trên </w:t>
      </w:r>
      <w:r>
        <w:rPr>
          <w:rFonts w:ascii="Times New Roman" w:hAnsi="Times New Roman" w:cs="Times New Roman" w:eastAsia="Times New Roman"/>
          <w:color w:val="auto"/>
          <w:spacing w:val="0"/>
          <w:position w:val="0"/>
          <w:sz w:val="28"/>
          <w:shd w:fill="auto" w:val="clear"/>
        </w:rPr>
        <w:t xml:space="preserve">địa b</w:t>
      </w:r>
      <w:r>
        <w:rPr>
          <w:rFonts w:ascii="Times New Roman" w:hAnsi="Times New Roman" w:cs="Times New Roman" w:eastAsia="Times New Roman"/>
          <w:color w:val="auto"/>
          <w:spacing w:val="0"/>
          <w:position w:val="0"/>
          <w:sz w:val="28"/>
          <w:shd w:fill="auto" w:val="clear"/>
        </w:rPr>
        <w:t xml:space="preserve">àn còn yếu, chất l</w:t>
      </w:r>
      <w:r>
        <w:rPr>
          <w:rFonts w:ascii="Times New Roman" w:hAnsi="Times New Roman" w:cs="Times New Roman" w:eastAsia="Times New Roman"/>
          <w:color w:val="auto"/>
          <w:spacing w:val="0"/>
          <w:position w:val="0"/>
          <w:sz w:val="28"/>
          <w:shd w:fill="auto" w:val="clear"/>
        </w:rPr>
        <w:t xml:space="preserve">ượng nguồn nhân lực c</w:t>
      </w:r>
      <w:r>
        <w:rPr>
          <w:rFonts w:ascii="Times New Roman" w:hAnsi="Times New Roman" w:cs="Times New Roman" w:eastAsia="Times New Roman"/>
          <w:color w:val="auto"/>
          <w:spacing w:val="0"/>
          <w:position w:val="0"/>
          <w:sz w:val="28"/>
          <w:shd w:fill="auto" w:val="clear"/>
        </w:rPr>
        <w:t xml:space="preserve">òn hạn chế, kết cấu hạ tầng kinh tế ch</w:t>
      </w:r>
      <w:r>
        <w:rPr>
          <w:rFonts w:ascii="Times New Roman" w:hAnsi="Times New Roman" w:cs="Times New Roman" w:eastAsia="Times New Roman"/>
          <w:color w:val="auto"/>
          <w:spacing w:val="0"/>
          <w:position w:val="0"/>
          <w:sz w:val="28"/>
          <w:shd w:fill="auto" w:val="clear"/>
        </w:rPr>
        <w:t xml:space="preserve">ưa đồng bộ; nguồn lực hỗ trợ đầu tư từ trung ương cho tỉnh giảm so với kế hoạch (giảm hơn </w:t>
      </w:r>
      <w:r>
        <w:rPr>
          <w:rFonts w:ascii="Times New Roman" w:hAnsi="Times New Roman" w:cs="Times New Roman" w:eastAsia="Times New Roman"/>
          <w:color w:val="auto"/>
          <w:spacing w:val="0"/>
          <w:position w:val="0"/>
          <w:sz w:val="28"/>
          <w:shd w:fill="auto" w:val="clear"/>
        </w:rPr>
        <w:t xml:space="preserve">45</w:t>
      </w:r>
      <w:r>
        <w:rPr>
          <w:rFonts w:ascii="Times New Roman" w:hAnsi="Times New Roman" w:cs="Times New Roman" w:eastAsia="Times New Roman"/>
          <w:color w:val="auto"/>
          <w:spacing w:val="0"/>
          <w:position w:val="0"/>
          <w:sz w:val="28"/>
          <w:shd w:fill="auto" w:val="clear"/>
        </w:rPr>
        <w:t xml:space="preserve">%), trong năm </w:t>
      </w:r>
      <w:r>
        <w:rPr>
          <w:rFonts w:ascii="Times New Roman" w:hAnsi="Times New Roman" w:cs="Times New Roman" w:eastAsia="Times New Roman"/>
          <w:color w:val="auto"/>
          <w:spacing w:val="0"/>
          <w:position w:val="0"/>
          <w:sz w:val="28"/>
          <w:shd w:fill="auto" w:val="clear"/>
        </w:rPr>
        <w:t xml:space="preserve">2017 </w:t>
      </w:r>
      <w:r>
        <w:rPr>
          <w:rFonts w:ascii="Times New Roman" w:hAnsi="Times New Roman" w:cs="Times New Roman" w:eastAsia="Times New Roman"/>
          <w:color w:val="auto"/>
          <w:spacing w:val="0"/>
          <w:position w:val="0"/>
          <w:sz w:val="28"/>
          <w:shd w:fill="auto" w:val="clear"/>
        </w:rPr>
        <w:t xml:space="preserve">không có dự án khởi công mới.</w:t>
      </w:r>
    </w:p>
    <w:p>
      <w:pPr>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Tình hình thời tiết diễn biến bất th</w:t>
      </w:r>
      <w:r>
        <w:rPr>
          <w:rFonts w:ascii="Times New Roman" w:hAnsi="Times New Roman" w:cs="Times New Roman" w:eastAsia="Times New Roman"/>
          <w:color w:val="auto"/>
          <w:spacing w:val="0"/>
          <w:position w:val="0"/>
          <w:sz w:val="28"/>
          <w:shd w:fill="auto" w:val="clear"/>
        </w:rPr>
        <w:t xml:space="preserve">ường, thiên tai, nguy cơ dịch bệnh bùng phát có thể xảy ra, gây khó khăn cho hoạt động sản xuất nông nghiệp, cùng với những hạn chế, yếu kém của nền kinh tế vẫn chưa thể khắc phục sẽ là những yếu tố tác động tới tăng trưởng kinh tế của tỉnh Quảng B</w:t>
      </w:r>
      <w:r>
        <w:rPr>
          <w:rFonts w:ascii="Times New Roman" w:hAnsi="Times New Roman" w:cs="Times New Roman" w:eastAsia="Times New Roman"/>
          <w:color w:val="auto"/>
          <w:spacing w:val="0"/>
          <w:position w:val="0"/>
          <w:sz w:val="28"/>
          <w:shd w:fill="auto" w:val="clear"/>
        </w:rPr>
        <w:t xml:space="preserve">ình trong 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2017</w:t>
      </w:r>
      <w:r>
        <w:rPr>
          <w:rFonts w:ascii="Times New Roman" w:hAnsi="Times New Roman" w:cs="Times New Roman" w:eastAsia="Times New Roman"/>
          <w:color w:val="auto"/>
          <w:spacing w:val="0"/>
          <w:position w:val="0"/>
          <w:sz w:val="28"/>
          <w:shd w:fill="auto" w:val="clear"/>
        </w:rPr>
        <w:t xml:space="preserve">.</w:t>
      </w:r>
    </w:p>
    <w:p>
      <w:pPr>
        <w:numPr>
          <w:ilvl w:val="0"/>
          <w:numId w:val="115"/>
        </w:numPr>
        <w:tabs>
          <w:tab w:val="left" w:pos="1134" w:leader="none"/>
        </w:tabs>
        <w:spacing w:before="40" w:after="0" w:line="240"/>
        <w:ind w:right="0" w:left="0" w:firstLine="567"/>
        <w:jc w:val="both"/>
        <w:rPr>
          <w:rFonts w:ascii="Times New Roman Bold" w:hAnsi="Times New Roman Bold" w:cs="Times New Roman Bold" w:eastAsia="Times New Roman Bold"/>
          <w:b/>
          <w:color w:val="auto"/>
          <w:spacing w:val="4"/>
          <w:position w:val="0"/>
          <w:sz w:val="26"/>
          <w:shd w:fill="auto" w:val="clear"/>
        </w:rPr>
      </w:pPr>
      <w:r>
        <w:rPr>
          <w:rFonts w:ascii="Times New Roman Bold" w:hAnsi="Times New Roman Bold" w:cs="Times New Roman Bold" w:eastAsia="Times New Roman Bold"/>
          <w:b/>
          <w:color w:val="auto"/>
          <w:spacing w:val="4"/>
          <w:position w:val="0"/>
          <w:sz w:val="26"/>
          <w:shd w:fill="auto" w:val="clear"/>
        </w:rPr>
        <w:t xml:space="preserve">MỤC TIÊU VÀ CÁC CHỈ TIÊU CHỦ YẾU CỦA KẾ HOẠCH PHÁT TRIỂN KT-XH N</w:t>
      </w:r>
      <w:r>
        <w:rPr>
          <w:rFonts w:ascii="Times New Roman Bold" w:hAnsi="Times New Roman Bold" w:cs="Times New Roman Bold" w:eastAsia="Times New Roman Bold"/>
          <w:b/>
          <w:color w:val="auto"/>
          <w:spacing w:val="4"/>
          <w:position w:val="0"/>
          <w:sz w:val="26"/>
          <w:shd w:fill="auto" w:val="clear"/>
        </w:rPr>
        <w:t xml:space="preserve">ĂM </w:t>
      </w:r>
      <w:r>
        <w:rPr>
          <w:rFonts w:ascii="Times New Roman Bold" w:hAnsi="Times New Roman Bold" w:cs="Times New Roman Bold" w:eastAsia="Times New Roman Bold"/>
          <w:b/>
          <w:color w:val="auto"/>
          <w:spacing w:val="4"/>
          <w:position w:val="0"/>
          <w:sz w:val="26"/>
          <w:shd w:fill="auto" w:val="clear"/>
        </w:rPr>
        <w:t xml:space="preserve">2017</w:t>
      </w:r>
    </w:p>
    <w:p>
      <w:pPr>
        <w:numPr>
          <w:ilvl w:val="0"/>
          <w:numId w:val="115"/>
        </w:numPr>
        <w:tabs>
          <w:tab w:val="left" w:pos="1134" w:leader="none"/>
        </w:tabs>
        <w:spacing w:before="40" w:after="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Mục tiêu phát triển</w:t>
      </w:r>
    </w:p>
    <w:p>
      <w:pPr>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Tập trung khắc phục hậu quả do sự cố môi tr</w:t>
      </w:r>
      <w:r>
        <w:rPr>
          <w:rFonts w:ascii="Times New Roman" w:hAnsi="Times New Roman" w:cs="Times New Roman" w:eastAsia="Times New Roman"/>
          <w:color w:val="auto"/>
          <w:spacing w:val="0"/>
          <w:position w:val="0"/>
          <w:sz w:val="28"/>
          <w:shd w:fill="auto" w:val="clear"/>
        </w:rPr>
        <w:t xml:space="preserve">ường biển và lũ lụt gây ra, phục hồi sản xuất, giải quyết việc làm và ổn định đời sống cho nhân dân bị ảnh hưởng. Đẩy mạnh tái cơ cấu nền kinh tế gắn với chuyển đổi mô h</w:t>
      </w:r>
      <w:r>
        <w:rPr>
          <w:rFonts w:ascii="Times New Roman" w:hAnsi="Times New Roman" w:cs="Times New Roman" w:eastAsia="Times New Roman"/>
          <w:color w:val="auto"/>
          <w:spacing w:val="0"/>
          <w:position w:val="0"/>
          <w:sz w:val="28"/>
          <w:shd w:fill="auto" w:val="clear"/>
        </w:rPr>
        <w:t xml:space="preserve">ình t</w:t>
      </w:r>
      <w:r>
        <w:rPr>
          <w:rFonts w:ascii="Times New Roman" w:hAnsi="Times New Roman" w:cs="Times New Roman" w:eastAsia="Times New Roman"/>
          <w:color w:val="auto"/>
          <w:spacing w:val="0"/>
          <w:position w:val="0"/>
          <w:sz w:val="28"/>
          <w:shd w:fill="auto" w:val="clear"/>
        </w:rPr>
        <w:t xml:space="preserve">ăng trưởng, nâng cao năng suất, chất lượng, hiệu quả v</w:t>
      </w:r>
      <w:r>
        <w:rPr>
          <w:rFonts w:ascii="Times New Roman" w:hAnsi="Times New Roman" w:cs="Times New Roman" w:eastAsia="Times New Roman"/>
          <w:color w:val="auto"/>
          <w:spacing w:val="0"/>
          <w:position w:val="0"/>
          <w:sz w:val="28"/>
          <w:shd w:fill="auto" w:val="clear"/>
        </w:rPr>
        <w:t xml:space="preserve">à n</w:t>
      </w:r>
      <w:r>
        <w:rPr>
          <w:rFonts w:ascii="Times New Roman" w:hAnsi="Times New Roman" w:cs="Times New Roman" w:eastAsia="Times New Roman"/>
          <w:color w:val="auto"/>
          <w:spacing w:val="0"/>
          <w:position w:val="0"/>
          <w:sz w:val="28"/>
          <w:shd w:fill="auto" w:val="clear"/>
        </w:rPr>
        <w:t xml:space="preserve">ăng lực cạnh tranh. Khuyến khích khởi nghiệp v</w:t>
      </w:r>
      <w:r>
        <w:rPr>
          <w:rFonts w:ascii="Times New Roman" w:hAnsi="Times New Roman" w:cs="Times New Roman" w:eastAsia="Times New Roman"/>
          <w:color w:val="auto"/>
          <w:spacing w:val="0"/>
          <w:position w:val="0"/>
          <w:sz w:val="28"/>
          <w:shd w:fill="auto" w:val="clear"/>
        </w:rPr>
        <w:t xml:space="preserve">à khởi nghiệp sáng tạo. T</w:t>
      </w:r>
      <w:r>
        <w:rPr>
          <w:rFonts w:ascii="Times New Roman" w:hAnsi="Times New Roman" w:cs="Times New Roman" w:eastAsia="Times New Roman"/>
          <w:color w:val="auto"/>
          <w:spacing w:val="0"/>
          <w:position w:val="0"/>
          <w:sz w:val="28"/>
          <w:shd w:fill="auto" w:val="clear"/>
        </w:rPr>
        <w:t xml:space="preserve">ăng cường quản lý t</w:t>
      </w:r>
      <w:r>
        <w:rPr>
          <w:rFonts w:ascii="Times New Roman" w:hAnsi="Times New Roman" w:cs="Times New Roman" w:eastAsia="Times New Roman"/>
          <w:color w:val="auto"/>
          <w:spacing w:val="0"/>
          <w:position w:val="0"/>
          <w:sz w:val="28"/>
          <w:shd w:fill="auto" w:val="clear"/>
        </w:rPr>
        <w:t xml:space="preserve">ài nguyên và bảo vệ môi tr</w:t>
      </w:r>
      <w:r>
        <w:rPr>
          <w:rFonts w:ascii="Times New Roman" w:hAnsi="Times New Roman" w:cs="Times New Roman" w:eastAsia="Times New Roman"/>
          <w:color w:val="auto"/>
          <w:spacing w:val="0"/>
          <w:position w:val="0"/>
          <w:sz w:val="28"/>
          <w:shd w:fill="auto" w:val="clear"/>
        </w:rPr>
        <w:t xml:space="preserve">ường, ph</w:t>
      </w:r>
      <w:r>
        <w:rPr>
          <w:rFonts w:ascii="Times New Roman" w:hAnsi="Times New Roman" w:cs="Times New Roman" w:eastAsia="Times New Roman"/>
          <w:color w:val="auto"/>
          <w:spacing w:val="0"/>
          <w:position w:val="0"/>
          <w:sz w:val="28"/>
          <w:shd w:fill="auto" w:val="clear"/>
        </w:rPr>
        <w:t xml:space="preserve">òng chống thiên tai. Xây dựng nông thôn mới gắn liền với nâng cao thu nhập ng</w:t>
      </w:r>
      <w:r>
        <w:rPr>
          <w:rFonts w:ascii="Times New Roman" w:hAnsi="Times New Roman" w:cs="Times New Roman" w:eastAsia="Times New Roman"/>
          <w:color w:val="auto"/>
          <w:spacing w:val="0"/>
          <w:position w:val="0"/>
          <w:sz w:val="28"/>
          <w:shd w:fill="auto" w:val="clear"/>
        </w:rPr>
        <w:t xml:space="preserve">ười dân. Thực hiện tốt công tác an sinh x</w:t>
      </w:r>
      <w:r>
        <w:rPr>
          <w:rFonts w:ascii="Times New Roman" w:hAnsi="Times New Roman" w:cs="Times New Roman" w:eastAsia="Times New Roman"/>
          <w:color w:val="auto"/>
          <w:spacing w:val="0"/>
          <w:position w:val="0"/>
          <w:sz w:val="28"/>
          <w:shd w:fill="auto" w:val="clear"/>
        </w:rPr>
        <w:t xml:space="preserve">ã hội. Tiếp tục hoàn thiện, nâng cao hiệu quả thực thi pháp luật; </w:t>
      </w:r>
      <w:r>
        <w:rPr>
          <w:rFonts w:ascii="Times New Roman" w:hAnsi="Times New Roman" w:cs="Times New Roman" w:eastAsia="Times New Roman"/>
          <w:color w:val="auto"/>
          <w:spacing w:val="0"/>
          <w:position w:val="0"/>
          <w:sz w:val="28"/>
          <w:shd w:fill="auto" w:val="clear"/>
        </w:rPr>
        <w:t xml:space="preserve">đẩy mạnh cải cách h</w:t>
      </w:r>
      <w:r>
        <w:rPr>
          <w:rFonts w:ascii="Times New Roman" w:hAnsi="Times New Roman" w:cs="Times New Roman" w:eastAsia="Times New Roman"/>
          <w:color w:val="auto"/>
          <w:spacing w:val="0"/>
          <w:position w:val="0"/>
          <w:sz w:val="28"/>
          <w:shd w:fill="auto" w:val="clear"/>
        </w:rPr>
        <w:t xml:space="preserve">ành chính, t</w:t>
      </w:r>
      <w:r>
        <w:rPr>
          <w:rFonts w:ascii="Times New Roman" w:hAnsi="Times New Roman" w:cs="Times New Roman" w:eastAsia="Times New Roman"/>
          <w:color w:val="auto"/>
          <w:spacing w:val="0"/>
          <w:position w:val="0"/>
          <w:sz w:val="28"/>
          <w:shd w:fill="auto" w:val="clear"/>
        </w:rPr>
        <w:t xml:space="preserve">ăng cường kỷ luật, xiết chặt kỷ cương h</w:t>
      </w:r>
      <w:r>
        <w:rPr>
          <w:rFonts w:ascii="Times New Roman" w:hAnsi="Times New Roman" w:cs="Times New Roman" w:eastAsia="Times New Roman"/>
          <w:color w:val="auto"/>
          <w:spacing w:val="0"/>
          <w:position w:val="0"/>
          <w:sz w:val="28"/>
          <w:shd w:fill="auto" w:val="clear"/>
        </w:rPr>
        <w:t xml:space="preserve">ành chính. T</w:t>
      </w:r>
      <w:r>
        <w:rPr>
          <w:rFonts w:ascii="Times New Roman" w:hAnsi="Times New Roman" w:cs="Times New Roman" w:eastAsia="Times New Roman"/>
          <w:color w:val="auto"/>
          <w:spacing w:val="0"/>
          <w:position w:val="0"/>
          <w:sz w:val="28"/>
          <w:shd w:fill="auto" w:val="clear"/>
        </w:rPr>
        <w:t xml:space="preserve">ăng cường quốc ph</w:t>
      </w:r>
      <w:r>
        <w:rPr>
          <w:rFonts w:ascii="Times New Roman" w:hAnsi="Times New Roman" w:cs="Times New Roman" w:eastAsia="Times New Roman"/>
          <w:color w:val="auto"/>
          <w:spacing w:val="0"/>
          <w:position w:val="0"/>
          <w:sz w:val="28"/>
          <w:shd w:fill="auto" w:val="clear"/>
        </w:rPr>
        <w:t xml:space="preserve">òng, an ninh, trật tự an toàn xã hội. </w:t>
      </w:r>
    </w:p>
    <w:p>
      <w:pPr>
        <w:numPr>
          <w:ilvl w:val="0"/>
          <w:numId w:val="117"/>
        </w:numPr>
        <w:tabs>
          <w:tab w:val="left" w:pos="1134" w:leader="none"/>
        </w:tabs>
        <w:spacing w:before="40" w:after="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Các chỉ tiêu chủ yếu kế hoạch phát triển KT-XH n</w:t>
      </w:r>
      <w:r>
        <w:rPr>
          <w:rFonts w:ascii="Times New Roman" w:hAnsi="Times New Roman" w:cs="Times New Roman" w:eastAsia="Times New Roman"/>
          <w:b/>
          <w:color w:val="auto"/>
          <w:spacing w:val="0"/>
          <w:position w:val="0"/>
          <w:sz w:val="28"/>
          <w:shd w:fill="auto" w:val="clear"/>
        </w:rPr>
        <w:t xml:space="preserve">ăm </w:t>
      </w:r>
      <w:r>
        <w:rPr>
          <w:rFonts w:ascii="Times New Roman" w:hAnsi="Times New Roman" w:cs="Times New Roman" w:eastAsia="Times New Roman"/>
          <w:b/>
          <w:color w:val="auto"/>
          <w:spacing w:val="0"/>
          <w:position w:val="0"/>
          <w:sz w:val="28"/>
          <w:shd w:fill="auto" w:val="clear"/>
        </w:rPr>
        <w:t xml:space="preserve">2017</w:t>
      </w:r>
    </w:p>
    <w:p>
      <w:pPr>
        <w:numPr>
          <w:ilvl w:val="0"/>
          <w:numId w:val="117"/>
        </w:numPr>
        <w:tabs>
          <w:tab w:val="left" w:pos="1134" w:leader="none"/>
        </w:tabs>
        <w:spacing w:before="40" w:after="0" w:line="240"/>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Các chỉ tiêu kinh tế:</w:t>
      </w:r>
    </w:p>
    <w:p>
      <w:pPr>
        <w:numPr>
          <w:ilvl w:val="0"/>
          <w:numId w:val="117"/>
        </w:numPr>
        <w:tabs>
          <w:tab w:val="left" w:pos="1134" w:leader="none"/>
        </w:tabs>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Tốc </w:t>
      </w:r>
      <w:r>
        <w:rPr>
          <w:rFonts w:ascii="Times New Roman" w:hAnsi="Times New Roman" w:cs="Times New Roman" w:eastAsia="Times New Roman"/>
          <w:color w:val="auto"/>
          <w:spacing w:val="0"/>
          <w:position w:val="0"/>
          <w:sz w:val="28"/>
          <w:shd w:fill="auto" w:val="clear"/>
        </w:rPr>
        <w:t xml:space="preserve">độ tăng trưởng GRDP đạt </w:t>
      </w: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w:t>
      </w:r>
    </w:p>
    <w:p>
      <w:pPr>
        <w:numPr>
          <w:ilvl w:val="0"/>
          <w:numId w:val="117"/>
        </w:numPr>
        <w:tabs>
          <w:tab w:val="left" w:pos="1134" w:leader="none"/>
        </w:tabs>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Giá trị sản xuất nông, lâm ng</w:t>
      </w:r>
      <w:r>
        <w:rPr>
          <w:rFonts w:ascii="Times New Roman" w:hAnsi="Times New Roman" w:cs="Times New Roman" w:eastAsia="Times New Roman"/>
          <w:color w:val="auto"/>
          <w:spacing w:val="0"/>
          <w:position w:val="0"/>
          <w:sz w:val="28"/>
          <w:shd w:fill="auto" w:val="clear"/>
        </w:rPr>
        <w:t xml:space="preserve">ư nghiệp tăng </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 </w:t>
      </w:r>
    </w:p>
    <w:p>
      <w:pPr>
        <w:numPr>
          <w:ilvl w:val="0"/>
          <w:numId w:val="117"/>
        </w:numPr>
        <w:tabs>
          <w:tab w:val="left" w:pos="1134" w:leader="none"/>
        </w:tabs>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Giá trị sản xuất công nghiệp t</w:t>
      </w:r>
      <w:r>
        <w:rPr>
          <w:rFonts w:ascii="Times New Roman" w:hAnsi="Times New Roman" w:cs="Times New Roman" w:eastAsia="Times New Roman"/>
          <w:color w:val="auto"/>
          <w:spacing w:val="0"/>
          <w:position w:val="0"/>
          <w:sz w:val="28"/>
          <w:shd w:fill="auto" w:val="clear"/>
        </w:rPr>
        <w:t xml:space="preserve">ăng </w:t>
      </w:r>
      <w:r>
        <w:rPr>
          <w:rFonts w:ascii="Times New Roman" w:hAnsi="Times New Roman" w:cs="Times New Roman" w:eastAsia="Times New Roman"/>
          <w:color w:val="auto"/>
          <w:spacing w:val="0"/>
          <w:position w:val="0"/>
          <w:sz w:val="28"/>
          <w:shd w:fill="auto" w:val="clear"/>
        </w:rPr>
        <w:t xml:space="preserve">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 </w:t>
      </w:r>
    </w:p>
    <w:p>
      <w:pPr>
        <w:numPr>
          <w:ilvl w:val="0"/>
          <w:numId w:val="117"/>
        </w:numPr>
        <w:tabs>
          <w:tab w:val="left" w:pos="1134" w:leader="none"/>
        </w:tabs>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Giá trị sản xuất dịch vụ t</w:t>
      </w:r>
      <w:r>
        <w:rPr>
          <w:rFonts w:ascii="Times New Roman" w:hAnsi="Times New Roman" w:cs="Times New Roman" w:eastAsia="Times New Roman"/>
          <w:color w:val="auto"/>
          <w:spacing w:val="0"/>
          <w:position w:val="0"/>
          <w:sz w:val="28"/>
          <w:shd w:fill="auto" w:val="clear"/>
        </w:rPr>
        <w:t xml:space="preserve">ăng </w:t>
      </w:r>
      <w:r>
        <w:rPr>
          <w:rFonts w:ascii="Times New Roman" w:hAnsi="Times New Roman" w:cs="Times New Roman" w:eastAsia="Times New Roman"/>
          <w:color w:val="auto"/>
          <w:spacing w:val="0"/>
          <w:position w:val="0"/>
          <w:sz w:val="28"/>
          <w:shd w:fill="auto" w:val="clear"/>
        </w:rPr>
        <w:t xml:space="preserve">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w:t>
      </w:r>
    </w:p>
    <w:p>
      <w:pPr>
        <w:numPr>
          <w:ilvl w:val="0"/>
          <w:numId w:val="117"/>
        </w:numPr>
        <w:tabs>
          <w:tab w:val="left" w:pos="1134" w:leader="none"/>
        </w:tabs>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w:t>
      </w:r>
      <w:r>
        <w:rPr>
          <w:rFonts w:ascii="Times New Roman" w:hAnsi="Times New Roman" w:cs="Times New Roman" w:eastAsia="Times New Roman"/>
          <w:color w:val="auto"/>
          <w:spacing w:val="0"/>
          <w:position w:val="0"/>
          <w:sz w:val="28"/>
          <w:shd w:fill="auto" w:val="clear"/>
        </w:rPr>
        <w:t xml:space="preserve">ơ cấu kinh tế: nông, lâm nghiệp và thủy sản: </w:t>
      </w:r>
      <w:r>
        <w:rPr>
          <w:rFonts w:ascii="Times New Roman" w:hAnsi="Times New Roman" w:cs="Times New Roman" w:eastAsia="Times New Roman"/>
          <w:color w:val="auto"/>
          <w:spacing w:val="0"/>
          <w:position w:val="0"/>
          <w:sz w:val="28"/>
          <w:shd w:fill="auto" w:val="clear"/>
        </w:rPr>
        <w:t xml:space="preserve">22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 công nghiệp - xây dựng: </w:t>
      </w:r>
      <w:r>
        <w:rPr>
          <w:rFonts w:ascii="Times New Roman" w:hAnsi="Times New Roman" w:cs="Times New Roman" w:eastAsia="Times New Roman"/>
          <w:color w:val="auto"/>
          <w:spacing w:val="0"/>
          <w:position w:val="0"/>
          <w:sz w:val="28"/>
          <w:shd w:fill="auto" w:val="clear"/>
        </w:rPr>
        <w:t xml:space="preserve">26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 dịch vụ: </w:t>
      </w:r>
      <w:r>
        <w:rPr>
          <w:rFonts w:ascii="Times New Roman" w:hAnsi="Times New Roman" w:cs="Times New Roman" w:eastAsia="Times New Roman"/>
          <w:color w:val="auto"/>
          <w:spacing w:val="0"/>
          <w:position w:val="0"/>
          <w:sz w:val="28"/>
          <w:shd w:fill="auto" w:val="clear"/>
        </w:rPr>
        <w:t xml:space="preserve">51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8</w:t>
      </w:r>
      <w:r>
        <w:rPr>
          <w:rFonts w:ascii="Times New Roman" w:hAnsi="Times New Roman" w:cs="Times New Roman" w:eastAsia="Times New Roman"/>
          <w:color w:val="auto"/>
          <w:spacing w:val="0"/>
          <w:position w:val="0"/>
          <w:sz w:val="28"/>
          <w:shd w:fill="auto" w:val="clear"/>
        </w:rPr>
        <w:t xml:space="preserve">%;</w:t>
      </w:r>
    </w:p>
    <w:p>
      <w:pPr>
        <w:numPr>
          <w:ilvl w:val="0"/>
          <w:numId w:val="117"/>
        </w:numPr>
        <w:tabs>
          <w:tab w:val="left" w:pos="1134" w:leader="none"/>
        </w:tabs>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Thu ngân sách trên </w:t>
      </w:r>
      <w:r>
        <w:rPr>
          <w:rFonts w:ascii="Times New Roman" w:hAnsi="Times New Roman" w:cs="Times New Roman" w:eastAsia="Times New Roman"/>
          <w:color w:val="auto"/>
          <w:spacing w:val="0"/>
          <w:position w:val="0"/>
          <w:sz w:val="28"/>
          <w:shd w:fill="auto" w:val="clear"/>
        </w:rPr>
        <w:t xml:space="preserve">địa b</w:t>
      </w:r>
      <w:r>
        <w:rPr>
          <w:rFonts w:ascii="Times New Roman" w:hAnsi="Times New Roman" w:cs="Times New Roman" w:eastAsia="Times New Roman"/>
          <w:color w:val="auto"/>
          <w:spacing w:val="0"/>
          <w:position w:val="0"/>
          <w:sz w:val="28"/>
          <w:shd w:fill="auto" w:val="clear"/>
        </w:rPr>
        <w:t xml:space="preserve">àn </w:t>
      </w:r>
      <w:r>
        <w:rPr>
          <w:rFonts w:ascii="Times New Roman" w:hAnsi="Times New Roman" w:cs="Times New Roman" w:eastAsia="Times New Roman"/>
          <w:color w:val="auto"/>
          <w:spacing w:val="0"/>
          <w:position w:val="0"/>
          <w:sz w:val="28"/>
          <w:shd w:fill="auto" w:val="clear"/>
        </w:rPr>
        <w:t xml:space="preserve">đạt </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250 </w:t>
      </w:r>
      <w:r>
        <w:rPr>
          <w:rFonts w:ascii="Times New Roman" w:hAnsi="Times New Roman" w:cs="Times New Roman" w:eastAsia="Times New Roman"/>
          <w:color w:val="auto"/>
          <w:spacing w:val="0"/>
          <w:position w:val="0"/>
          <w:sz w:val="28"/>
          <w:shd w:fill="auto" w:val="clear"/>
        </w:rPr>
        <w:t xml:space="preserve">tỷ đồng; </w:t>
      </w:r>
    </w:p>
    <w:p>
      <w:pPr>
        <w:numPr>
          <w:ilvl w:val="0"/>
          <w:numId w:val="117"/>
        </w:numPr>
        <w:tabs>
          <w:tab w:val="left" w:pos="1134" w:leader="none"/>
        </w:tabs>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Tổng vốn </w:t>
      </w:r>
      <w:r>
        <w:rPr>
          <w:rFonts w:ascii="Times New Roman" w:hAnsi="Times New Roman" w:cs="Times New Roman" w:eastAsia="Times New Roman"/>
          <w:color w:val="auto"/>
          <w:spacing w:val="0"/>
          <w:position w:val="0"/>
          <w:sz w:val="28"/>
          <w:shd w:fill="auto" w:val="clear"/>
        </w:rPr>
        <w:t xml:space="preserve">đầu tư to</w:t>
      </w:r>
      <w:r>
        <w:rPr>
          <w:rFonts w:ascii="Times New Roman" w:hAnsi="Times New Roman" w:cs="Times New Roman" w:eastAsia="Times New Roman"/>
          <w:color w:val="auto"/>
          <w:spacing w:val="0"/>
          <w:position w:val="0"/>
          <w:sz w:val="28"/>
          <w:shd w:fill="auto" w:val="clear"/>
        </w:rPr>
        <w:t xml:space="preserve">àn xã hội </w:t>
      </w:r>
      <w:r>
        <w:rPr>
          <w:rFonts w:ascii="Times New Roman" w:hAnsi="Times New Roman" w:cs="Times New Roman" w:eastAsia="Times New Roman"/>
          <w:color w:val="auto"/>
          <w:spacing w:val="0"/>
          <w:position w:val="0"/>
          <w:sz w:val="28"/>
          <w:shd w:fill="auto" w:val="clear"/>
        </w:rPr>
        <w:t xml:space="preserve">đạt </w:t>
      </w:r>
      <w:r>
        <w:rPr>
          <w:rFonts w:ascii="Times New Roman" w:hAnsi="Times New Roman" w:cs="Times New Roman" w:eastAsia="Times New Roman"/>
          <w:color w:val="auto"/>
          <w:spacing w:val="0"/>
          <w:position w:val="0"/>
          <w:sz w:val="28"/>
          <w:shd w:fill="auto" w:val="clear"/>
        </w:rPr>
        <w:t xml:space="preserve">12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000 </w:t>
      </w:r>
      <w:r>
        <w:rPr>
          <w:rFonts w:ascii="Times New Roman" w:hAnsi="Times New Roman" w:cs="Times New Roman" w:eastAsia="Times New Roman"/>
          <w:color w:val="auto"/>
          <w:spacing w:val="0"/>
          <w:position w:val="0"/>
          <w:sz w:val="28"/>
          <w:shd w:fill="auto" w:val="clear"/>
        </w:rPr>
        <w:t xml:space="preserve">tỷ đồng;</w:t>
      </w:r>
    </w:p>
    <w:p>
      <w:pPr>
        <w:numPr>
          <w:ilvl w:val="0"/>
          <w:numId w:val="117"/>
        </w:numPr>
        <w:tabs>
          <w:tab w:val="left" w:pos="1134" w:leader="none"/>
        </w:tabs>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GRDP bình quân </w:t>
      </w:r>
      <w:r>
        <w:rPr>
          <w:rFonts w:ascii="Times New Roman" w:hAnsi="Times New Roman" w:cs="Times New Roman" w:eastAsia="Times New Roman"/>
          <w:color w:val="auto"/>
          <w:spacing w:val="0"/>
          <w:position w:val="0"/>
          <w:sz w:val="28"/>
          <w:shd w:fill="auto" w:val="clear"/>
        </w:rPr>
        <w:t xml:space="preserve">đầu người đạt </w:t>
      </w:r>
      <w:r>
        <w:rPr>
          <w:rFonts w:ascii="Times New Roman" w:hAnsi="Times New Roman" w:cs="Times New Roman" w:eastAsia="Times New Roman"/>
          <w:color w:val="auto"/>
          <w:spacing w:val="0"/>
          <w:position w:val="0"/>
          <w:sz w:val="28"/>
          <w:shd w:fill="auto" w:val="clear"/>
        </w:rPr>
        <w:t xml:space="preserve">31 </w:t>
      </w:r>
      <w:r>
        <w:rPr>
          <w:rFonts w:ascii="Times New Roman" w:hAnsi="Times New Roman" w:cs="Times New Roman" w:eastAsia="Times New Roman"/>
          <w:color w:val="auto"/>
          <w:spacing w:val="0"/>
          <w:position w:val="0"/>
          <w:sz w:val="28"/>
          <w:shd w:fill="auto" w:val="clear"/>
        </w:rPr>
        <w:t xml:space="preserve">triệu đồng;</w:t>
      </w:r>
    </w:p>
    <w:p>
      <w:pPr>
        <w:numPr>
          <w:ilvl w:val="0"/>
          <w:numId w:val="117"/>
        </w:numPr>
        <w:tabs>
          <w:tab w:val="left" w:pos="1134" w:leader="none"/>
        </w:tabs>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Có thêm </w:t>
      </w:r>
      <w:r>
        <w:rPr>
          <w:rFonts w:ascii="Times New Roman" w:hAnsi="Times New Roman" w:cs="Times New Roman" w:eastAsia="Times New Roman"/>
          <w:color w:val="auto"/>
          <w:spacing w:val="0"/>
          <w:position w:val="0"/>
          <w:sz w:val="28"/>
          <w:shd w:fill="auto" w:val="clear"/>
        </w:rPr>
        <w:t xml:space="preserve">8 </w:t>
      </w:r>
      <w:r>
        <w:rPr>
          <w:rFonts w:ascii="Times New Roman" w:hAnsi="Times New Roman" w:cs="Times New Roman" w:eastAsia="Times New Roman"/>
          <w:color w:val="auto"/>
          <w:spacing w:val="0"/>
          <w:position w:val="0"/>
          <w:sz w:val="28"/>
          <w:shd w:fill="auto" w:val="clear"/>
        </w:rPr>
        <w:t xml:space="preserve">xã </w:t>
      </w:r>
      <w:r>
        <w:rPr>
          <w:rFonts w:ascii="Times New Roman" w:hAnsi="Times New Roman" w:cs="Times New Roman" w:eastAsia="Times New Roman"/>
          <w:color w:val="auto"/>
          <w:spacing w:val="0"/>
          <w:position w:val="0"/>
          <w:sz w:val="28"/>
          <w:shd w:fill="auto" w:val="clear"/>
        </w:rPr>
        <w:t xml:space="preserve">đạt ti</w:t>
      </w:r>
      <w:r>
        <w:rPr>
          <w:rFonts w:ascii="Times New Roman" w:hAnsi="Times New Roman" w:cs="Times New Roman" w:eastAsia="Times New Roman"/>
          <w:color w:val="auto"/>
          <w:spacing w:val="0"/>
          <w:position w:val="0"/>
          <w:sz w:val="28"/>
          <w:shd w:fill="auto" w:val="clear"/>
        </w:rPr>
        <w:t xml:space="preserve">êu chuẩn nông thôn mới (chiếm </w:t>
      </w:r>
      <w:r>
        <w:rPr>
          <w:rFonts w:ascii="Times New Roman" w:hAnsi="Times New Roman" w:cs="Times New Roman" w:eastAsia="Times New Roman"/>
          <w:color w:val="auto"/>
          <w:spacing w:val="0"/>
          <w:position w:val="0"/>
          <w:sz w:val="28"/>
          <w:shd w:fill="auto" w:val="clear"/>
        </w:rPr>
        <w:t xml:space="preserve">36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8</w:t>
      </w:r>
      <w:r>
        <w:rPr>
          <w:rFonts w:ascii="Times New Roman" w:hAnsi="Times New Roman" w:cs="Times New Roman" w:eastAsia="Times New Roman"/>
          <w:color w:val="auto"/>
          <w:spacing w:val="0"/>
          <w:position w:val="0"/>
          <w:sz w:val="28"/>
          <w:shd w:fill="auto" w:val="clear"/>
        </w:rPr>
        <w:t xml:space="preserve">% số xã)</w:t>
      </w:r>
    </w:p>
    <w:p>
      <w:pPr>
        <w:numPr>
          <w:ilvl w:val="0"/>
          <w:numId w:val="117"/>
        </w:numPr>
        <w:tabs>
          <w:tab w:val="left" w:pos="1134" w:leader="none"/>
        </w:tabs>
        <w:spacing w:before="40" w:after="0" w:line="240"/>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Các chỉ tiêu xã hội: </w:t>
      </w:r>
    </w:p>
    <w:p>
      <w:pPr>
        <w:numPr>
          <w:ilvl w:val="0"/>
          <w:numId w:val="117"/>
        </w:numPr>
        <w:tabs>
          <w:tab w:val="left" w:pos="1134" w:leader="none"/>
        </w:tabs>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Giải quyết việc làm cho </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vạn lao </w:t>
      </w:r>
      <w:r>
        <w:rPr>
          <w:rFonts w:ascii="Times New Roman" w:hAnsi="Times New Roman" w:cs="Times New Roman" w:eastAsia="Times New Roman"/>
          <w:color w:val="auto"/>
          <w:spacing w:val="0"/>
          <w:position w:val="0"/>
          <w:sz w:val="28"/>
          <w:shd w:fill="auto" w:val="clear"/>
        </w:rPr>
        <w:t xml:space="preserve">động; </w:t>
      </w:r>
    </w:p>
    <w:p>
      <w:pPr>
        <w:numPr>
          <w:ilvl w:val="0"/>
          <w:numId w:val="117"/>
        </w:numPr>
        <w:tabs>
          <w:tab w:val="left" w:pos="1134" w:leader="none"/>
        </w:tabs>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Tỷ lệ hộ nghèo giảm </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 so với 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w:t>
      </w:r>
    </w:p>
    <w:p>
      <w:pPr>
        <w:numPr>
          <w:ilvl w:val="0"/>
          <w:numId w:val="117"/>
        </w:numPr>
        <w:tabs>
          <w:tab w:val="left" w:pos="1134" w:leader="none"/>
        </w:tabs>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Tốc </w:t>
      </w:r>
      <w:r>
        <w:rPr>
          <w:rFonts w:ascii="Times New Roman" w:hAnsi="Times New Roman" w:cs="Times New Roman" w:eastAsia="Times New Roman"/>
          <w:color w:val="auto"/>
          <w:spacing w:val="0"/>
          <w:position w:val="0"/>
          <w:sz w:val="28"/>
          <w:shd w:fill="auto" w:val="clear"/>
        </w:rPr>
        <w:t xml:space="preserve">độ tăng dân số </w:t>
      </w:r>
      <w:r>
        <w:rPr>
          <w:rFonts w:ascii="Times New Roman" w:hAnsi="Times New Roman" w:cs="Times New Roman" w:eastAsia="Times New Roman"/>
          <w:color w:val="auto"/>
          <w:spacing w:val="0"/>
          <w:position w:val="0"/>
          <w:sz w:val="28"/>
          <w:shd w:fill="auto" w:val="clear"/>
        </w:rPr>
        <w:t xml:space="preserve">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65</w:t>
      </w:r>
      <w:r>
        <w:rPr>
          <w:rFonts w:ascii="Times New Roman" w:hAnsi="Times New Roman" w:cs="Times New Roman" w:eastAsia="Times New Roman"/>
          <w:color w:val="auto"/>
          <w:spacing w:val="0"/>
          <w:position w:val="0"/>
          <w:sz w:val="28"/>
          <w:shd w:fill="auto" w:val="clear"/>
        </w:rPr>
        <w:t xml:space="preserve">%/năm; </w:t>
      </w:r>
    </w:p>
    <w:p>
      <w:pPr>
        <w:numPr>
          <w:ilvl w:val="0"/>
          <w:numId w:val="117"/>
        </w:numPr>
        <w:tabs>
          <w:tab w:val="left" w:pos="1134" w:leader="none"/>
        </w:tabs>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99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65</w:t>
      </w:r>
      <w:r>
        <w:rPr>
          <w:rFonts w:ascii="Times New Roman" w:hAnsi="Times New Roman" w:cs="Times New Roman" w:eastAsia="Times New Roman"/>
          <w:color w:val="auto"/>
          <w:spacing w:val="0"/>
          <w:position w:val="0"/>
          <w:sz w:val="28"/>
          <w:shd w:fill="auto" w:val="clear"/>
        </w:rPr>
        <w:t xml:space="preserve">% hộ dân </w:t>
      </w:r>
      <w:r>
        <w:rPr>
          <w:rFonts w:ascii="Times New Roman" w:hAnsi="Times New Roman" w:cs="Times New Roman" w:eastAsia="Times New Roman"/>
          <w:color w:val="auto"/>
          <w:spacing w:val="0"/>
          <w:position w:val="0"/>
          <w:sz w:val="28"/>
          <w:shd w:fill="auto" w:val="clear"/>
        </w:rPr>
        <w:t xml:space="preserve">được sử dụng điện lưới quốc gia; </w:t>
      </w:r>
    </w:p>
    <w:p>
      <w:pPr>
        <w:numPr>
          <w:ilvl w:val="0"/>
          <w:numId w:val="117"/>
        </w:numPr>
        <w:tabs>
          <w:tab w:val="left" w:pos="1134" w:leader="none"/>
        </w:tabs>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84</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 xã, ph</w:t>
      </w:r>
      <w:r>
        <w:rPr>
          <w:rFonts w:ascii="Times New Roman" w:hAnsi="Times New Roman" w:cs="Times New Roman" w:eastAsia="Times New Roman"/>
          <w:color w:val="auto"/>
          <w:spacing w:val="0"/>
          <w:position w:val="0"/>
          <w:sz w:val="28"/>
          <w:shd w:fill="auto" w:val="clear"/>
        </w:rPr>
        <w:t xml:space="preserve">ường, thị trấn đạt chuẩn quốc gia về y tế; </w:t>
      </w:r>
    </w:p>
    <w:p>
      <w:pPr>
        <w:numPr>
          <w:ilvl w:val="0"/>
          <w:numId w:val="117"/>
        </w:numPr>
        <w:tabs>
          <w:tab w:val="left" w:pos="1134" w:leader="none"/>
        </w:tabs>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Số gi</w:t>
      </w:r>
      <w:r>
        <w:rPr>
          <w:rFonts w:ascii="Times New Roman" w:hAnsi="Times New Roman" w:cs="Times New Roman" w:eastAsia="Times New Roman"/>
          <w:color w:val="auto"/>
          <w:spacing w:val="0"/>
          <w:position w:val="0"/>
          <w:sz w:val="28"/>
          <w:shd w:fill="auto" w:val="clear"/>
        </w:rPr>
        <w:t xml:space="preserve">ường bệnh b</w:t>
      </w:r>
      <w:r>
        <w:rPr>
          <w:rFonts w:ascii="Times New Roman" w:hAnsi="Times New Roman" w:cs="Times New Roman" w:eastAsia="Times New Roman"/>
          <w:color w:val="auto"/>
          <w:spacing w:val="0"/>
          <w:position w:val="0"/>
          <w:sz w:val="28"/>
          <w:shd w:fill="auto" w:val="clear"/>
        </w:rPr>
        <w:t xml:space="preserve">ình quân trên </w:t>
      </w: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vạn dân </w:t>
      </w:r>
      <w:r>
        <w:rPr>
          <w:rFonts w:ascii="Times New Roman" w:hAnsi="Times New Roman" w:cs="Times New Roman" w:eastAsia="Times New Roman"/>
          <w:color w:val="auto"/>
          <w:spacing w:val="0"/>
          <w:position w:val="0"/>
          <w:sz w:val="28"/>
          <w:shd w:fill="auto" w:val="clear"/>
        </w:rPr>
        <w:t xml:space="preserve">đạt </w:t>
      </w:r>
      <w:r>
        <w:rPr>
          <w:rFonts w:ascii="Times New Roman" w:hAnsi="Times New Roman" w:cs="Times New Roman" w:eastAsia="Times New Roman"/>
          <w:color w:val="auto"/>
          <w:spacing w:val="0"/>
          <w:position w:val="0"/>
          <w:sz w:val="28"/>
          <w:shd w:fill="auto" w:val="clear"/>
        </w:rPr>
        <w:t xml:space="preserve">22 </w:t>
      </w:r>
      <w:r>
        <w:rPr>
          <w:rFonts w:ascii="Times New Roman" w:hAnsi="Times New Roman" w:cs="Times New Roman" w:eastAsia="Times New Roman"/>
          <w:color w:val="auto"/>
          <w:spacing w:val="0"/>
          <w:position w:val="0"/>
          <w:sz w:val="28"/>
          <w:shd w:fill="auto" w:val="clear"/>
        </w:rPr>
        <w:t xml:space="preserve">giường;</w:t>
      </w:r>
    </w:p>
    <w:p>
      <w:pPr>
        <w:numPr>
          <w:ilvl w:val="0"/>
          <w:numId w:val="117"/>
        </w:numPr>
        <w:tabs>
          <w:tab w:val="left" w:pos="1134" w:leader="none"/>
        </w:tabs>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57</w:t>
      </w:r>
      <w:r>
        <w:rPr>
          <w:rFonts w:ascii="Times New Roman" w:hAnsi="Times New Roman" w:cs="Times New Roman" w:eastAsia="Times New Roman"/>
          <w:color w:val="auto"/>
          <w:spacing w:val="0"/>
          <w:position w:val="0"/>
          <w:sz w:val="28"/>
          <w:shd w:fill="auto" w:val="clear"/>
        </w:rPr>
        <w:t xml:space="preserve">% dân số tham gia bảo hiểm y tế; </w:t>
      </w:r>
    </w:p>
    <w:p>
      <w:pPr>
        <w:numPr>
          <w:ilvl w:val="0"/>
          <w:numId w:val="117"/>
        </w:numPr>
        <w:tabs>
          <w:tab w:val="left" w:pos="1134" w:leader="none"/>
        </w:tabs>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9</w:t>
      </w:r>
      <w:r>
        <w:rPr>
          <w:rFonts w:ascii="Times New Roman" w:hAnsi="Times New Roman" w:cs="Times New Roman" w:eastAsia="Times New Roman"/>
          <w:color w:val="auto"/>
          <w:spacing w:val="0"/>
          <w:position w:val="0"/>
          <w:sz w:val="28"/>
          <w:shd w:fill="auto" w:val="clear"/>
        </w:rPr>
        <w:t xml:space="preserve">% xã, ph</w:t>
      </w:r>
      <w:r>
        <w:rPr>
          <w:rFonts w:ascii="Times New Roman" w:hAnsi="Times New Roman" w:cs="Times New Roman" w:eastAsia="Times New Roman"/>
          <w:color w:val="auto"/>
          <w:spacing w:val="0"/>
          <w:position w:val="0"/>
          <w:sz w:val="28"/>
          <w:shd w:fill="auto" w:val="clear"/>
        </w:rPr>
        <w:t xml:space="preserve">ường, thị trấn hoàn thành phổ cập THCS (mức độ III); </w:t>
      </w:r>
    </w:p>
    <w:p>
      <w:pPr>
        <w:numPr>
          <w:ilvl w:val="0"/>
          <w:numId w:val="117"/>
        </w:numPr>
        <w:tabs>
          <w:tab w:val="left" w:pos="1134" w:leader="none"/>
        </w:tabs>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Tỷ lệ lao </w:t>
      </w:r>
      <w:r>
        <w:rPr>
          <w:rFonts w:ascii="Times New Roman" w:hAnsi="Times New Roman" w:cs="Times New Roman" w:eastAsia="Times New Roman"/>
          <w:color w:val="auto"/>
          <w:spacing w:val="0"/>
          <w:position w:val="0"/>
          <w:sz w:val="28"/>
          <w:shd w:fill="auto" w:val="clear"/>
        </w:rPr>
        <w:t xml:space="preserve">động qua đ</w:t>
      </w:r>
      <w:r>
        <w:rPr>
          <w:rFonts w:ascii="Times New Roman" w:hAnsi="Times New Roman" w:cs="Times New Roman" w:eastAsia="Times New Roman"/>
          <w:color w:val="auto"/>
          <w:spacing w:val="0"/>
          <w:position w:val="0"/>
          <w:sz w:val="28"/>
          <w:shd w:fill="auto" w:val="clear"/>
        </w:rPr>
        <w:t xml:space="preserve">ào tạo </w:t>
      </w:r>
      <w:r>
        <w:rPr>
          <w:rFonts w:ascii="Times New Roman" w:hAnsi="Times New Roman" w:cs="Times New Roman" w:eastAsia="Times New Roman"/>
          <w:color w:val="auto"/>
          <w:spacing w:val="0"/>
          <w:position w:val="0"/>
          <w:sz w:val="28"/>
          <w:shd w:fill="auto" w:val="clear"/>
        </w:rPr>
        <w:t xml:space="preserve">đạt </w:t>
      </w:r>
      <w:r>
        <w:rPr>
          <w:rFonts w:ascii="Times New Roman" w:hAnsi="Times New Roman" w:cs="Times New Roman" w:eastAsia="Times New Roman"/>
          <w:color w:val="auto"/>
          <w:spacing w:val="0"/>
          <w:position w:val="0"/>
          <w:sz w:val="28"/>
          <w:shd w:fill="auto" w:val="clear"/>
        </w:rPr>
        <w:t xml:space="preserve">63</w:t>
      </w:r>
      <w:r>
        <w:rPr>
          <w:rFonts w:ascii="Times New Roman" w:hAnsi="Times New Roman" w:cs="Times New Roman" w:eastAsia="Times New Roman"/>
          <w:color w:val="auto"/>
          <w:spacing w:val="0"/>
          <w:position w:val="0"/>
          <w:sz w:val="28"/>
          <w:shd w:fill="auto" w:val="clear"/>
        </w:rPr>
        <w:t xml:space="preserve">%; trong đó lao động qua đ</w:t>
      </w:r>
      <w:r>
        <w:rPr>
          <w:rFonts w:ascii="Times New Roman" w:hAnsi="Times New Roman" w:cs="Times New Roman" w:eastAsia="Times New Roman"/>
          <w:color w:val="auto"/>
          <w:spacing w:val="0"/>
          <w:position w:val="0"/>
          <w:sz w:val="28"/>
          <w:shd w:fill="auto" w:val="clear"/>
        </w:rPr>
        <w:t xml:space="preserve">ào tạo nghề </w:t>
      </w:r>
      <w:r>
        <w:rPr>
          <w:rFonts w:ascii="Times New Roman" w:hAnsi="Times New Roman" w:cs="Times New Roman" w:eastAsia="Times New Roman"/>
          <w:color w:val="auto"/>
          <w:spacing w:val="0"/>
          <w:position w:val="0"/>
          <w:sz w:val="28"/>
          <w:shd w:fill="auto" w:val="clear"/>
        </w:rPr>
        <w:t xml:space="preserve">đạt </w:t>
      </w:r>
      <w:r>
        <w:rPr>
          <w:rFonts w:ascii="Times New Roman" w:hAnsi="Times New Roman" w:cs="Times New Roman" w:eastAsia="Times New Roman"/>
          <w:color w:val="auto"/>
          <w:spacing w:val="0"/>
          <w:position w:val="0"/>
          <w:sz w:val="28"/>
          <w:shd w:fill="auto" w:val="clear"/>
        </w:rPr>
        <w:t xml:space="preserve">41</w:t>
      </w:r>
      <w:r>
        <w:rPr>
          <w:rFonts w:ascii="Times New Roman" w:hAnsi="Times New Roman" w:cs="Times New Roman" w:eastAsia="Times New Roman"/>
          <w:color w:val="auto"/>
          <w:spacing w:val="0"/>
          <w:position w:val="0"/>
          <w:sz w:val="28"/>
          <w:shd w:fill="auto" w:val="clear"/>
        </w:rPr>
        <w:t xml:space="preserve">%. </w:t>
      </w:r>
    </w:p>
    <w:p>
      <w:pPr>
        <w:numPr>
          <w:ilvl w:val="0"/>
          <w:numId w:val="117"/>
        </w:numPr>
        <w:tabs>
          <w:tab w:val="left" w:pos="1134" w:leader="none"/>
        </w:tabs>
        <w:spacing w:before="40" w:after="0" w:line="240"/>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Các chỉ tiêu về môi tr</w:t>
      </w:r>
      <w:r>
        <w:rPr>
          <w:rFonts w:ascii="Times New Roman" w:hAnsi="Times New Roman" w:cs="Times New Roman" w:eastAsia="Times New Roman"/>
          <w:b/>
          <w:i/>
          <w:color w:val="auto"/>
          <w:spacing w:val="0"/>
          <w:position w:val="0"/>
          <w:sz w:val="28"/>
          <w:shd w:fill="auto" w:val="clear"/>
        </w:rPr>
        <w:t xml:space="preserve">ường:</w:t>
      </w:r>
    </w:p>
    <w:p>
      <w:pPr>
        <w:numPr>
          <w:ilvl w:val="0"/>
          <w:numId w:val="117"/>
        </w:numPr>
        <w:tabs>
          <w:tab w:val="left" w:pos="1134" w:leader="none"/>
        </w:tabs>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Tỷ lệ dân c</w:t>
      </w:r>
      <w:r>
        <w:rPr>
          <w:rFonts w:ascii="Times New Roman" w:hAnsi="Times New Roman" w:cs="Times New Roman" w:eastAsia="Times New Roman"/>
          <w:color w:val="auto"/>
          <w:spacing w:val="0"/>
          <w:position w:val="0"/>
          <w:sz w:val="28"/>
          <w:shd w:fill="auto" w:val="clear"/>
        </w:rPr>
        <w:t xml:space="preserve">ư thành thị được sử dụng nước sạch đạt </w:t>
      </w:r>
      <w:r>
        <w:rPr>
          <w:rFonts w:ascii="Times New Roman" w:hAnsi="Times New Roman" w:cs="Times New Roman" w:eastAsia="Times New Roman"/>
          <w:color w:val="auto"/>
          <w:spacing w:val="0"/>
          <w:position w:val="0"/>
          <w:sz w:val="28"/>
          <w:shd w:fill="auto" w:val="clear"/>
        </w:rPr>
        <w:t xml:space="preserve">97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w:t>
      </w:r>
    </w:p>
    <w:p>
      <w:pPr>
        <w:numPr>
          <w:ilvl w:val="0"/>
          <w:numId w:val="117"/>
        </w:numPr>
        <w:tabs>
          <w:tab w:val="left" w:pos="1134" w:leader="none"/>
        </w:tabs>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Tỷ lệ hộ nông thôn </w:t>
      </w:r>
      <w:r>
        <w:rPr>
          <w:rFonts w:ascii="Times New Roman" w:hAnsi="Times New Roman" w:cs="Times New Roman" w:eastAsia="Times New Roman"/>
          <w:color w:val="auto"/>
          <w:spacing w:val="0"/>
          <w:position w:val="0"/>
          <w:sz w:val="28"/>
          <w:shd w:fill="auto" w:val="clear"/>
        </w:rPr>
        <w:t xml:space="preserve">được cung cấp nước sạch v</w:t>
      </w:r>
      <w:r>
        <w:rPr>
          <w:rFonts w:ascii="Times New Roman" w:hAnsi="Times New Roman" w:cs="Times New Roman" w:eastAsia="Times New Roman"/>
          <w:color w:val="auto"/>
          <w:spacing w:val="0"/>
          <w:position w:val="0"/>
          <w:sz w:val="28"/>
          <w:shd w:fill="auto" w:val="clear"/>
        </w:rPr>
        <w:t xml:space="preserve">à hợp vệ sinh </w:t>
      </w:r>
      <w:r>
        <w:rPr>
          <w:rFonts w:ascii="Times New Roman" w:hAnsi="Times New Roman" w:cs="Times New Roman" w:eastAsia="Times New Roman"/>
          <w:color w:val="auto"/>
          <w:spacing w:val="0"/>
          <w:position w:val="0"/>
          <w:sz w:val="28"/>
          <w:shd w:fill="auto" w:val="clear"/>
        </w:rPr>
        <w:t xml:space="preserve">đạt </w:t>
      </w:r>
      <w:r>
        <w:rPr>
          <w:rFonts w:ascii="Times New Roman" w:hAnsi="Times New Roman" w:cs="Times New Roman" w:eastAsia="Times New Roman"/>
          <w:color w:val="auto"/>
          <w:spacing w:val="0"/>
          <w:position w:val="0"/>
          <w:sz w:val="28"/>
          <w:shd w:fill="auto" w:val="clear"/>
        </w:rPr>
        <w:t xml:space="preserve">87</w:t>
      </w:r>
      <w:r>
        <w:rPr>
          <w:rFonts w:ascii="Times New Roman" w:hAnsi="Times New Roman" w:cs="Times New Roman" w:eastAsia="Times New Roman"/>
          <w:color w:val="auto"/>
          <w:spacing w:val="0"/>
          <w:position w:val="0"/>
          <w:sz w:val="28"/>
          <w:shd w:fill="auto" w:val="clear"/>
        </w:rPr>
        <w:t xml:space="preserve">%;</w:t>
      </w:r>
    </w:p>
    <w:p>
      <w:pPr>
        <w:numPr>
          <w:ilvl w:val="0"/>
          <w:numId w:val="117"/>
        </w:numPr>
        <w:tabs>
          <w:tab w:val="left" w:pos="1134" w:leader="none"/>
        </w:tabs>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Tỷ lệ che phủ rừng </w:t>
      </w:r>
      <w:r>
        <w:rPr>
          <w:rFonts w:ascii="Times New Roman" w:hAnsi="Times New Roman" w:cs="Times New Roman" w:eastAsia="Times New Roman"/>
          <w:color w:val="auto"/>
          <w:spacing w:val="0"/>
          <w:position w:val="0"/>
          <w:sz w:val="28"/>
          <w:shd w:fill="auto" w:val="clear"/>
        </w:rPr>
        <w:t xml:space="preserve">đạt </w:t>
      </w:r>
      <w:r>
        <w:rPr>
          <w:rFonts w:ascii="Times New Roman" w:hAnsi="Times New Roman" w:cs="Times New Roman" w:eastAsia="Times New Roman"/>
          <w:color w:val="auto"/>
          <w:spacing w:val="0"/>
          <w:position w:val="0"/>
          <w:sz w:val="28"/>
          <w:shd w:fill="auto" w:val="clear"/>
        </w:rPr>
        <w:t xml:space="preserve">68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8</w:t>
      </w:r>
      <w:r>
        <w:rPr>
          <w:rFonts w:ascii="Times New Roman" w:hAnsi="Times New Roman" w:cs="Times New Roman" w:eastAsia="Times New Roman"/>
          <w:color w:val="auto"/>
          <w:spacing w:val="0"/>
          <w:position w:val="0"/>
          <w:sz w:val="28"/>
          <w:shd w:fill="auto" w:val="clear"/>
        </w:rPr>
        <w:t xml:space="preserve">%.</w:t>
      </w:r>
    </w:p>
    <w:p>
      <w:pPr>
        <w:numPr>
          <w:ilvl w:val="0"/>
          <w:numId w:val="117"/>
        </w:numPr>
        <w:tabs>
          <w:tab w:val="left" w:pos="1134" w:leader="none"/>
        </w:tabs>
        <w:spacing w:before="40" w:after="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NHIỆM VỤ PHÁT TRIỂN KINH TẾ-XÃ HỘI N</w:t>
      </w:r>
      <w:r>
        <w:rPr>
          <w:rFonts w:ascii="Times New Roman" w:hAnsi="Times New Roman" w:cs="Times New Roman" w:eastAsia="Times New Roman"/>
          <w:b/>
          <w:color w:val="auto"/>
          <w:spacing w:val="0"/>
          <w:position w:val="0"/>
          <w:sz w:val="28"/>
          <w:shd w:fill="auto" w:val="clear"/>
        </w:rPr>
        <w:t xml:space="preserve">ĂM </w:t>
      </w:r>
      <w:r>
        <w:rPr>
          <w:rFonts w:ascii="Times New Roman" w:hAnsi="Times New Roman" w:cs="Times New Roman" w:eastAsia="Times New Roman"/>
          <w:b/>
          <w:color w:val="auto"/>
          <w:spacing w:val="0"/>
          <w:position w:val="0"/>
          <w:sz w:val="28"/>
          <w:shd w:fill="auto" w:val="clear"/>
        </w:rPr>
        <w:t xml:space="preserve">2017</w:t>
      </w:r>
    </w:p>
    <w:p>
      <w:pPr>
        <w:numPr>
          <w:ilvl w:val="0"/>
          <w:numId w:val="117"/>
        </w:numPr>
        <w:tabs>
          <w:tab w:val="left" w:pos="1134" w:leader="none"/>
        </w:tabs>
        <w:spacing w:before="40" w:after="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Công tác quy hoạch và quản lý </w:t>
      </w:r>
      <w:r>
        <w:rPr>
          <w:rFonts w:ascii="Times New Roman" w:hAnsi="Times New Roman" w:cs="Times New Roman" w:eastAsia="Times New Roman"/>
          <w:b/>
          <w:color w:val="auto"/>
          <w:spacing w:val="0"/>
          <w:position w:val="0"/>
          <w:sz w:val="28"/>
          <w:shd w:fill="auto" w:val="clear"/>
        </w:rPr>
        <w:t xml:space="preserve">đô thị</w:t>
      </w:r>
    </w:p>
    <w:p>
      <w:pPr>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Thực hiện tốt công tác quy hoạch và quản lý quy hoạch. Hoàn thành việc </w:t>
      </w:r>
      <w:r>
        <w:rPr>
          <w:rFonts w:ascii="Times New Roman" w:hAnsi="Times New Roman" w:cs="Times New Roman" w:eastAsia="Times New Roman"/>
          <w:color w:val="auto"/>
          <w:spacing w:val="0"/>
          <w:position w:val="0"/>
          <w:sz w:val="28"/>
          <w:shd w:fill="auto" w:val="clear"/>
        </w:rPr>
        <w:t xml:space="preserve">điều chỉnh Quy hoạch tổng thể phát triển kinh tế, x</w:t>
      </w:r>
      <w:r>
        <w:rPr>
          <w:rFonts w:ascii="Times New Roman" w:hAnsi="Times New Roman" w:cs="Times New Roman" w:eastAsia="Times New Roman"/>
          <w:color w:val="auto"/>
          <w:spacing w:val="0"/>
          <w:position w:val="0"/>
          <w:sz w:val="28"/>
          <w:shd w:fill="auto" w:val="clear"/>
        </w:rPr>
        <w:t xml:space="preserve">ã hội tỉnh </w:t>
      </w:r>
      <w:r>
        <w:rPr>
          <w:rFonts w:ascii="Times New Roman" w:hAnsi="Times New Roman" w:cs="Times New Roman" w:eastAsia="Times New Roman"/>
          <w:color w:val="auto"/>
          <w:spacing w:val="0"/>
          <w:position w:val="0"/>
          <w:sz w:val="28"/>
          <w:shd w:fill="auto" w:val="clear"/>
        </w:rPr>
        <w:t xml:space="preserve">đến năm </w:t>
      </w:r>
      <w:r>
        <w:rPr>
          <w:rFonts w:ascii="Times New Roman" w:hAnsi="Times New Roman" w:cs="Times New Roman" w:eastAsia="Times New Roman"/>
          <w:color w:val="auto"/>
          <w:spacing w:val="0"/>
          <w:position w:val="0"/>
          <w:sz w:val="28"/>
          <w:shd w:fill="auto" w:val="clear"/>
        </w:rPr>
        <w:t xml:space="preserve">2030</w:t>
      </w:r>
      <w:r>
        <w:rPr>
          <w:rFonts w:ascii="Times New Roman" w:hAnsi="Times New Roman" w:cs="Times New Roman" w:eastAsia="Times New Roman"/>
          <w:color w:val="auto"/>
          <w:spacing w:val="0"/>
          <w:position w:val="0"/>
          <w:sz w:val="28"/>
          <w:shd w:fill="auto" w:val="clear"/>
        </w:rPr>
        <w:t xml:space="preserve">, tầm nh</w:t>
      </w:r>
      <w:r>
        <w:rPr>
          <w:rFonts w:ascii="Times New Roman" w:hAnsi="Times New Roman" w:cs="Times New Roman" w:eastAsia="Times New Roman"/>
          <w:color w:val="auto"/>
          <w:spacing w:val="0"/>
          <w:position w:val="0"/>
          <w:sz w:val="28"/>
          <w:shd w:fill="auto" w:val="clear"/>
        </w:rPr>
        <w:t xml:space="preserve">ìn </w:t>
      </w:r>
      <w:r>
        <w:rPr>
          <w:rFonts w:ascii="Times New Roman" w:hAnsi="Times New Roman" w:cs="Times New Roman" w:eastAsia="Times New Roman"/>
          <w:color w:val="auto"/>
          <w:spacing w:val="0"/>
          <w:position w:val="0"/>
          <w:sz w:val="28"/>
          <w:shd w:fill="auto" w:val="clear"/>
        </w:rPr>
        <w:t xml:space="preserve">đến năm </w:t>
      </w:r>
      <w:r>
        <w:rPr>
          <w:rFonts w:ascii="Times New Roman" w:hAnsi="Times New Roman" w:cs="Times New Roman" w:eastAsia="Times New Roman"/>
          <w:color w:val="auto"/>
          <w:spacing w:val="0"/>
          <w:position w:val="0"/>
          <w:sz w:val="28"/>
          <w:shd w:fill="auto" w:val="clear"/>
        </w:rPr>
        <w:t xml:space="preserve">2050</w:t>
      </w:r>
      <w:r>
        <w:rPr>
          <w:rFonts w:ascii="Times New Roman" w:hAnsi="Times New Roman" w:cs="Times New Roman" w:eastAsia="Times New Roman"/>
          <w:color w:val="auto"/>
          <w:spacing w:val="0"/>
          <w:position w:val="0"/>
          <w:sz w:val="28"/>
          <w:shd w:fill="auto" w:val="clear"/>
        </w:rPr>
        <w:t xml:space="preserve">. Tập trung r</w:t>
      </w:r>
      <w:r>
        <w:rPr>
          <w:rFonts w:ascii="Times New Roman" w:hAnsi="Times New Roman" w:cs="Times New Roman" w:eastAsia="Times New Roman"/>
          <w:color w:val="auto"/>
          <w:spacing w:val="0"/>
          <w:position w:val="0"/>
          <w:sz w:val="28"/>
          <w:shd w:fill="auto" w:val="clear"/>
        </w:rPr>
        <w:t xml:space="preserve">à soát, </w:t>
      </w:r>
      <w:r>
        <w:rPr>
          <w:rFonts w:ascii="Times New Roman" w:hAnsi="Times New Roman" w:cs="Times New Roman" w:eastAsia="Times New Roman"/>
          <w:color w:val="auto"/>
          <w:spacing w:val="0"/>
          <w:position w:val="0"/>
          <w:sz w:val="28"/>
          <w:shd w:fill="auto" w:val="clear"/>
        </w:rPr>
        <w:t xml:space="preserve">điều chỉnh, bổ sung quy hoạch xây dựng của ng</w:t>
      </w:r>
      <w:r>
        <w:rPr>
          <w:rFonts w:ascii="Times New Roman" w:hAnsi="Times New Roman" w:cs="Times New Roman" w:eastAsia="Times New Roman"/>
          <w:color w:val="auto"/>
          <w:spacing w:val="0"/>
          <w:position w:val="0"/>
          <w:sz w:val="28"/>
          <w:shd w:fill="auto" w:val="clear"/>
        </w:rPr>
        <w:t xml:space="preserve">ành, </w:t>
      </w:r>
      <w:r>
        <w:rPr>
          <w:rFonts w:ascii="Times New Roman" w:hAnsi="Times New Roman" w:cs="Times New Roman" w:eastAsia="Times New Roman"/>
          <w:color w:val="auto"/>
          <w:spacing w:val="0"/>
          <w:position w:val="0"/>
          <w:sz w:val="28"/>
          <w:shd w:fill="auto" w:val="clear"/>
        </w:rPr>
        <w:t xml:space="preserve">địa phương theo </w:t>
      </w:r>
      <w:r>
        <w:rPr>
          <w:rFonts w:ascii="Times New Roman" w:hAnsi="Times New Roman" w:cs="Times New Roman" w:eastAsia="Times New Roman"/>
          <w:color w:val="auto"/>
          <w:spacing w:val="0"/>
          <w:position w:val="0"/>
          <w:sz w:val="28"/>
          <w:shd w:fill="auto" w:val="clear"/>
        </w:rPr>
        <w:t xml:space="preserve">hướ</w:t>
      </w:r>
      <w:r>
        <w:rPr>
          <w:rFonts w:ascii="Times New Roman" w:hAnsi="Times New Roman" w:cs="Times New Roman" w:eastAsia="Times New Roman"/>
          <w:color w:val="auto"/>
          <w:spacing w:val="0"/>
          <w:position w:val="0"/>
          <w:sz w:val="28"/>
          <w:shd w:fill="auto" w:val="clear"/>
        </w:rPr>
        <w:t xml:space="preserve">ng </w:t>
      </w:r>
      <w:r>
        <w:rPr>
          <w:rFonts w:ascii="Times New Roman" w:hAnsi="Times New Roman" w:cs="Times New Roman" w:eastAsia="Times New Roman"/>
          <w:color w:val="auto"/>
          <w:spacing w:val="0"/>
          <w:position w:val="0"/>
          <w:sz w:val="28"/>
          <w:shd w:fill="auto" w:val="clear"/>
        </w:rPr>
        <w:t xml:space="preserve">phá</w:t>
      </w:r>
      <w:r>
        <w:rPr>
          <w:rFonts w:ascii="Times New Roman" w:hAnsi="Times New Roman" w:cs="Times New Roman" w:eastAsia="Times New Roman"/>
          <w:color w:val="auto"/>
          <w:spacing w:val="0"/>
          <w:position w:val="0"/>
          <w:sz w:val="28"/>
          <w:shd w:fill="auto" w:val="clear"/>
        </w:rPr>
        <w:t xml:space="preserve">t huy ti</w:t>
      </w:r>
      <w:r>
        <w:rPr>
          <w:rFonts w:ascii="Times New Roman" w:hAnsi="Times New Roman" w:cs="Times New Roman" w:eastAsia="Times New Roman"/>
          <w:color w:val="auto"/>
          <w:spacing w:val="0"/>
          <w:position w:val="0"/>
          <w:sz w:val="28"/>
          <w:shd w:fill="auto" w:val="clear"/>
        </w:rPr>
        <w:t xml:space="preserve">ề</w:t>
      </w:r>
      <w:r>
        <w:rPr>
          <w:rFonts w:ascii="Times New Roman" w:hAnsi="Times New Roman" w:cs="Times New Roman" w:eastAsia="Times New Roman"/>
          <w:color w:val="auto"/>
          <w:spacing w:val="0"/>
          <w:position w:val="0"/>
          <w:sz w:val="28"/>
          <w:shd w:fill="auto" w:val="clear"/>
        </w:rPr>
        <w:t xml:space="preserve">m n</w:t>
      </w:r>
      <w:r>
        <w:rPr>
          <w:rFonts w:ascii="Times New Roman" w:hAnsi="Times New Roman" w:cs="Times New Roman" w:eastAsia="Times New Roman"/>
          <w:color w:val="auto"/>
          <w:spacing w:val="0"/>
          <w:position w:val="0"/>
          <w:sz w:val="28"/>
          <w:shd w:fill="auto" w:val="clear"/>
        </w:rPr>
        <w:t xml:space="preserve">ăng, th</w:t>
      </w:r>
      <w:r>
        <w:rPr>
          <w:rFonts w:ascii="Times New Roman" w:hAnsi="Times New Roman" w:cs="Times New Roman" w:eastAsia="Times New Roman"/>
          <w:color w:val="auto"/>
          <w:spacing w:val="0"/>
          <w:position w:val="0"/>
          <w:sz w:val="28"/>
          <w:shd w:fill="auto" w:val="clear"/>
        </w:rPr>
        <w:t xml:space="preserve">ế mạ</w:t>
      </w:r>
      <w:r>
        <w:rPr>
          <w:rFonts w:ascii="Times New Roman" w:hAnsi="Times New Roman" w:cs="Times New Roman" w:eastAsia="Times New Roman"/>
          <w:color w:val="auto"/>
          <w:spacing w:val="0"/>
          <w:position w:val="0"/>
          <w:sz w:val="28"/>
          <w:shd w:fill="auto" w:val="clear"/>
        </w:rPr>
        <w:t xml:space="preserve">nh </w:t>
      </w:r>
      <w:r>
        <w:rPr>
          <w:rFonts w:ascii="Times New Roman" w:hAnsi="Times New Roman" w:cs="Times New Roman" w:eastAsia="Times New Roman"/>
          <w:color w:val="auto"/>
          <w:spacing w:val="0"/>
          <w:position w:val="0"/>
          <w:sz w:val="28"/>
          <w:shd w:fill="auto" w:val="clear"/>
        </w:rPr>
        <w:t xml:space="preserve">củ</w:t>
      </w:r>
      <w:r>
        <w:rPr>
          <w:rFonts w:ascii="Times New Roman" w:hAnsi="Times New Roman" w:cs="Times New Roman" w:eastAsia="Times New Roman"/>
          <w:color w:val="auto"/>
          <w:spacing w:val="0"/>
          <w:position w:val="0"/>
          <w:sz w:val="28"/>
          <w:shd w:fill="auto" w:val="clear"/>
        </w:rPr>
        <w:t xml:space="preserve">a </w:t>
      </w:r>
      <w:r>
        <w:rPr>
          <w:rFonts w:ascii="Times New Roman" w:hAnsi="Times New Roman" w:cs="Times New Roman" w:eastAsia="Times New Roman"/>
          <w:color w:val="auto"/>
          <w:spacing w:val="0"/>
          <w:position w:val="0"/>
          <w:sz w:val="28"/>
          <w:shd w:fill="auto" w:val="clear"/>
        </w:rPr>
        <w:t xml:space="preserve">tỉ</w:t>
      </w:r>
      <w:r>
        <w:rPr>
          <w:rFonts w:ascii="Times New Roman" w:hAnsi="Times New Roman" w:cs="Times New Roman" w:eastAsia="Times New Roman"/>
          <w:color w:val="auto"/>
          <w:spacing w:val="0"/>
          <w:position w:val="0"/>
          <w:sz w:val="28"/>
          <w:shd w:fill="auto" w:val="clear"/>
        </w:rPr>
        <w:t xml:space="preserve">nh, </w:t>
      </w:r>
      <w:r>
        <w:rPr>
          <w:rFonts w:ascii="Times New Roman" w:hAnsi="Times New Roman" w:cs="Times New Roman" w:eastAsia="Times New Roman"/>
          <w:color w:val="auto"/>
          <w:spacing w:val="0"/>
          <w:position w:val="0"/>
          <w:sz w:val="28"/>
          <w:shd w:fill="auto" w:val="clear"/>
        </w:rPr>
        <w:t xml:space="preserve">đặc biệt l</w:t>
      </w:r>
      <w:r>
        <w:rPr>
          <w:rFonts w:ascii="Times New Roman" w:hAnsi="Times New Roman" w:cs="Times New Roman" w:eastAsia="Times New Roman"/>
          <w:color w:val="auto"/>
          <w:spacing w:val="0"/>
          <w:position w:val="0"/>
          <w:sz w:val="28"/>
          <w:shd w:fill="auto" w:val="clear"/>
        </w:rPr>
        <w:t xml:space="preserve">à nâng cao chất l</w:t>
      </w:r>
      <w:r>
        <w:rPr>
          <w:rFonts w:ascii="Times New Roman" w:hAnsi="Times New Roman" w:cs="Times New Roman" w:eastAsia="Times New Roman"/>
          <w:color w:val="auto"/>
          <w:spacing w:val="0"/>
          <w:position w:val="0"/>
          <w:sz w:val="28"/>
          <w:shd w:fill="auto" w:val="clear"/>
        </w:rPr>
        <w:t xml:space="preserve">ượng và tính khả thi của các quy hoạch </w:t>
      </w:r>
      <w:r>
        <w:rPr>
          <w:rFonts w:ascii="Times New Roman" w:hAnsi="Times New Roman" w:cs="Times New Roman" w:eastAsia="Times New Roman"/>
          <w:color w:val="auto"/>
          <w:spacing w:val="0"/>
          <w:position w:val="0"/>
          <w:sz w:val="28"/>
          <w:shd w:fill="auto" w:val="clear"/>
        </w:rPr>
        <w:t xml:space="preserve">đá</w:t>
      </w:r>
      <w:r>
        <w:rPr>
          <w:rFonts w:ascii="Times New Roman" w:hAnsi="Times New Roman" w:cs="Times New Roman" w:eastAsia="Times New Roman"/>
          <w:color w:val="auto"/>
          <w:spacing w:val="0"/>
          <w:position w:val="0"/>
          <w:sz w:val="28"/>
          <w:shd w:fill="auto" w:val="clear"/>
        </w:rPr>
        <w:t xml:space="preserve">p </w:t>
      </w:r>
      <w:r>
        <w:rPr>
          <w:rFonts w:ascii="Times New Roman" w:hAnsi="Times New Roman" w:cs="Times New Roman" w:eastAsia="Times New Roman"/>
          <w:color w:val="auto"/>
          <w:spacing w:val="0"/>
          <w:position w:val="0"/>
          <w:sz w:val="28"/>
          <w:shd w:fill="auto" w:val="clear"/>
        </w:rPr>
        <w:t xml:space="preserve">ứ</w:t>
      </w:r>
      <w:r>
        <w:rPr>
          <w:rFonts w:ascii="Times New Roman" w:hAnsi="Times New Roman" w:cs="Times New Roman" w:eastAsia="Times New Roman"/>
          <w:color w:val="auto"/>
          <w:spacing w:val="0"/>
          <w:position w:val="0"/>
          <w:sz w:val="28"/>
          <w:shd w:fill="auto" w:val="clear"/>
        </w:rPr>
        <w:t xml:space="preserve">ng yêu </w:t>
      </w:r>
      <w:r>
        <w:rPr>
          <w:rFonts w:ascii="Times New Roman" w:hAnsi="Times New Roman" w:cs="Times New Roman" w:eastAsia="Times New Roman"/>
          <w:color w:val="auto"/>
          <w:spacing w:val="0"/>
          <w:position w:val="0"/>
          <w:sz w:val="28"/>
          <w:shd w:fill="auto" w:val="clear"/>
        </w:rPr>
        <w:t xml:space="preserve">cầ</w:t>
      </w:r>
      <w:r>
        <w:rPr>
          <w:rFonts w:ascii="Times New Roman" w:hAnsi="Times New Roman" w:cs="Times New Roman" w:eastAsia="Times New Roman"/>
          <w:color w:val="auto"/>
          <w:spacing w:val="0"/>
          <w:position w:val="0"/>
          <w:sz w:val="28"/>
          <w:shd w:fill="auto" w:val="clear"/>
        </w:rPr>
        <w:t xml:space="preserve">u thu hút đầu tư. Chú trọng công tác quản l</w:t>
      </w:r>
      <w:r>
        <w:rPr>
          <w:rFonts w:ascii="Times New Roman" w:hAnsi="Times New Roman" w:cs="Times New Roman" w:eastAsia="Times New Roman"/>
          <w:color w:val="auto"/>
          <w:spacing w:val="0"/>
          <w:position w:val="0"/>
          <w:sz w:val="28"/>
          <w:shd w:fill="auto" w:val="clear"/>
        </w:rPr>
        <w:t xml:space="preserve">ý quy hoạch, quản lý, chỉnh trang </w:t>
      </w:r>
      <w:r>
        <w:rPr>
          <w:rFonts w:ascii="Times New Roman" w:hAnsi="Times New Roman" w:cs="Times New Roman" w:eastAsia="Times New Roman"/>
          <w:color w:val="auto"/>
          <w:spacing w:val="0"/>
          <w:position w:val="0"/>
          <w:sz w:val="28"/>
          <w:shd w:fill="auto" w:val="clear"/>
        </w:rPr>
        <w:t xml:space="preserve">đô thị, cải tạo cảnh quan, môi trường ở các trung tâm du lịch lớn của tỉnh như: th</w:t>
      </w:r>
      <w:r>
        <w:rPr>
          <w:rFonts w:ascii="Times New Roman" w:hAnsi="Times New Roman" w:cs="Times New Roman" w:eastAsia="Times New Roman"/>
          <w:color w:val="auto"/>
          <w:spacing w:val="0"/>
          <w:position w:val="0"/>
          <w:sz w:val="28"/>
          <w:shd w:fill="auto" w:val="clear"/>
        </w:rPr>
        <w:t xml:space="preserve">ành phố </w:t>
      </w:r>
      <w:r>
        <w:rPr>
          <w:rFonts w:ascii="Times New Roman" w:hAnsi="Times New Roman" w:cs="Times New Roman" w:eastAsia="Times New Roman"/>
          <w:color w:val="auto"/>
          <w:spacing w:val="0"/>
          <w:position w:val="0"/>
          <w:sz w:val="28"/>
          <w:shd w:fill="auto" w:val="clear"/>
        </w:rPr>
        <w:t xml:space="preserve">Đồng Hới, khu vực Phong Nha - Kẻ B</w:t>
      </w:r>
      <w:r>
        <w:rPr>
          <w:rFonts w:ascii="Times New Roman" w:hAnsi="Times New Roman" w:cs="Times New Roman" w:eastAsia="Times New Roman"/>
          <w:color w:val="auto"/>
          <w:spacing w:val="0"/>
          <w:position w:val="0"/>
          <w:sz w:val="28"/>
          <w:shd w:fill="auto" w:val="clear"/>
        </w:rPr>
        <w:t xml:space="preserve">àng, Vũng Chùa - </w:t>
      </w:r>
      <w:r>
        <w:rPr>
          <w:rFonts w:ascii="Times New Roman" w:hAnsi="Times New Roman" w:cs="Times New Roman" w:eastAsia="Times New Roman"/>
          <w:color w:val="auto"/>
          <w:spacing w:val="0"/>
          <w:position w:val="0"/>
          <w:sz w:val="28"/>
          <w:shd w:fill="auto" w:val="clear"/>
        </w:rPr>
        <w:t xml:space="preserve">Đảo Yến...</w:t>
      </w:r>
    </w:p>
    <w:p>
      <w:pPr>
        <w:numPr>
          <w:ilvl w:val="0"/>
          <w:numId w:val="119"/>
        </w:numPr>
        <w:tabs>
          <w:tab w:val="left" w:pos="1134" w:leader="none"/>
        </w:tabs>
        <w:spacing w:before="40" w:after="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Phát triển nông - lâm nghiệp và thủy sản</w:t>
      </w:r>
    </w:p>
    <w:p>
      <w:pPr>
        <w:numPr>
          <w:ilvl w:val="0"/>
          <w:numId w:val="119"/>
        </w:numPr>
        <w:tabs>
          <w:tab w:val="left" w:pos="1134" w:leader="none"/>
        </w:tabs>
        <w:spacing w:before="40" w:after="0" w:line="240"/>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Trồng trọt: </w:t>
      </w:r>
    </w:p>
    <w:p>
      <w:pPr>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Tiếp tục tập trung thực hiện tái c</w:t>
      </w:r>
      <w:r>
        <w:rPr>
          <w:rFonts w:ascii="Times New Roman" w:hAnsi="Times New Roman" w:cs="Times New Roman" w:eastAsia="Times New Roman"/>
          <w:color w:val="auto"/>
          <w:spacing w:val="0"/>
          <w:position w:val="0"/>
          <w:sz w:val="28"/>
          <w:shd w:fill="auto" w:val="clear"/>
        </w:rPr>
        <w:t xml:space="preserve">ơ cấu sản xuất nông nghiệp, tập trung chuyển dịch cơ cấu cây trồng theo hướng nâng cao giá trị, gắn với nhu cầu thị trường. Nhân rộng các mô h</w:t>
      </w:r>
      <w:r>
        <w:rPr>
          <w:rFonts w:ascii="Times New Roman" w:hAnsi="Times New Roman" w:cs="Times New Roman" w:eastAsia="Times New Roman"/>
          <w:color w:val="auto"/>
          <w:spacing w:val="0"/>
          <w:position w:val="0"/>
          <w:sz w:val="28"/>
          <w:shd w:fill="auto" w:val="clear"/>
        </w:rPr>
        <w:t xml:space="preserve">ình sản xuất hiệu quả, tổ chức sản xuất theo chuỗi </w:t>
      </w:r>
      <w:r>
        <w:rPr>
          <w:rFonts w:ascii="Times New Roman" w:hAnsi="Times New Roman" w:cs="Times New Roman" w:eastAsia="Times New Roman"/>
          <w:color w:val="auto"/>
          <w:spacing w:val="0"/>
          <w:position w:val="0"/>
          <w:sz w:val="28"/>
          <w:shd w:fill="auto" w:val="clear"/>
        </w:rPr>
        <w:t xml:space="preserve">để nâng cao giá trị gia tăng. </w:t>
      </w:r>
      <w:r>
        <w:rPr>
          <w:rFonts w:ascii="Times New Roman" w:hAnsi="Times New Roman" w:cs="Times New Roman" w:eastAsia="Times New Roman"/>
          <w:color w:val="auto"/>
          <w:spacing w:val="2"/>
          <w:position w:val="0"/>
          <w:sz w:val="28"/>
          <w:shd w:fill="auto" w:val="clear"/>
        </w:rPr>
        <w:t xml:space="preserve">Tiếp tục thực hiện chính sách dồn điền đổi thửa, đẩy nhanh quá tr</w:t>
      </w:r>
      <w:r>
        <w:rPr>
          <w:rFonts w:ascii="Times New Roman" w:hAnsi="Times New Roman" w:cs="Times New Roman" w:eastAsia="Times New Roman"/>
          <w:color w:val="auto"/>
          <w:spacing w:val="2"/>
          <w:position w:val="0"/>
          <w:sz w:val="28"/>
          <w:shd w:fill="auto" w:val="clear"/>
        </w:rPr>
        <w:t xml:space="preserve">ình tích tụ và tập trung ruộng </w:t>
      </w:r>
      <w:r>
        <w:rPr>
          <w:rFonts w:ascii="Times New Roman" w:hAnsi="Times New Roman" w:cs="Times New Roman" w:eastAsia="Times New Roman"/>
          <w:color w:val="auto"/>
          <w:spacing w:val="2"/>
          <w:position w:val="0"/>
          <w:sz w:val="28"/>
          <w:shd w:fill="auto" w:val="clear"/>
        </w:rPr>
        <w:t xml:space="preserve">đất gắn với quy hoạch v</w:t>
      </w:r>
      <w:r>
        <w:rPr>
          <w:rFonts w:ascii="Times New Roman" w:hAnsi="Times New Roman" w:cs="Times New Roman" w:eastAsia="Times New Roman"/>
          <w:color w:val="auto"/>
          <w:spacing w:val="2"/>
          <w:position w:val="0"/>
          <w:sz w:val="28"/>
          <w:shd w:fill="auto" w:val="clear"/>
        </w:rPr>
        <w:t xml:space="preserve">ùng hàng hóa tập trung. Tiếp tục ổn </w:t>
      </w:r>
      <w:r>
        <w:rPr>
          <w:rFonts w:ascii="Times New Roman" w:hAnsi="Times New Roman" w:cs="Times New Roman" w:eastAsia="Times New Roman"/>
          <w:color w:val="auto"/>
          <w:spacing w:val="2"/>
          <w:position w:val="0"/>
          <w:sz w:val="28"/>
          <w:shd w:fill="auto" w:val="clear"/>
        </w:rPr>
        <w:t xml:space="preserve">định diện tích sản xuất lúa. Thực hiện chuyển đổi </w:t>
      </w:r>
      <w:r>
        <w:rPr>
          <w:rFonts w:ascii="Times New Roman" w:hAnsi="Times New Roman" w:cs="Times New Roman" w:eastAsia="Times New Roman"/>
          <w:color w:val="auto"/>
          <w:spacing w:val="2"/>
          <w:position w:val="0"/>
          <w:sz w:val="28"/>
          <w:shd w:fill="auto" w:val="clear"/>
        </w:rPr>
        <w:t xml:space="preserve">2</w:t>
      </w:r>
      <w:r>
        <w:rPr>
          <w:rFonts w:ascii="Times New Roman" w:hAnsi="Times New Roman" w:cs="Times New Roman" w:eastAsia="Times New Roman"/>
          <w:color w:val="auto"/>
          <w:spacing w:val="2"/>
          <w:position w:val="0"/>
          <w:sz w:val="28"/>
          <w:shd w:fill="auto" w:val="clear"/>
        </w:rPr>
        <w:t xml:space="preserve">.</w:t>
      </w:r>
      <w:r>
        <w:rPr>
          <w:rFonts w:ascii="Times New Roman" w:hAnsi="Times New Roman" w:cs="Times New Roman" w:eastAsia="Times New Roman"/>
          <w:color w:val="auto"/>
          <w:spacing w:val="2"/>
          <w:position w:val="0"/>
          <w:sz w:val="28"/>
          <w:shd w:fill="auto" w:val="clear"/>
        </w:rPr>
        <w:t xml:space="preserve">500 </w:t>
      </w:r>
      <w:r>
        <w:rPr>
          <w:rFonts w:ascii="Times New Roman" w:hAnsi="Times New Roman" w:cs="Times New Roman" w:eastAsia="Times New Roman"/>
          <w:color w:val="auto"/>
          <w:spacing w:val="2"/>
          <w:position w:val="0"/>
          <w:sz w:val="28"/>
          <w:shd w:fill="auto" w:val="clear"/>
        </w:rPr>
        <w:t xml:space="preserve">ha lúa thiếu nước, kém hiệu quả sang cây trồng khác có hiệu quả hơn, gieo trồng các loại lúa chất lượng cao. Đẩy mạnh áp dụng tiến bộ khoa học kỹ thuật, công nghệ bảo quản, chế biến; tăng cường sự li</w:t>
      </w:r>
      <w:r>
        <w:rPr>
          <w:rFonts w:ascii="Times New Roman" w:hAnsi="Times New Roman" w:cs="Times New Roman" w:eastAsia="Times New Roman"/>
          <w:color w:val="auto"/>
          <w:spacing w:val="2"/>
          <w:position w:val="0"/>
          <w:sz w:val="28"/>
          <w:shd w:fill="auto" w:val="clear"/>
        </w:rPr>
        <w:t xml:space="preserve">ên kết giữa các hộ sản xuất nông nghiệp </w:t>
      </w:r>
      <w:r>
        <w:rPr>
          <w:rFonts w:ascii="Times New Roman" w:hAnsi="Times New Roman" w:cs="Times New Roman" w:eastAsia="Times New Roman"/>
          <w:color w:val="auto"/>
          <w:spacing w:val="2"/>
          <w:position w:val="0"/>
          <w:sz w:val="28"/>
          <w:shd w:fill="auto" w:val="clear"/>
        </w:rPr>
        <w:t xml:space="preserve">để đưa nhanh công nghệ mới v</w:t>
      </w:r>
      <w:r>
        <w:rPr>
          <w:rFonts w:ascii="Times New Roman" w:hAnsi="Times New Roman" w:cs="Times New Roman" w:eastAsia="Times New Roman"/>
          <w:color w:val="auto"/>
          <w:spacing w:val="2"/>
          <w:position w:val="0"/>
          <w:sz w:val="28"/>
          <w:shd w:fill="auto" w:val="clear"/>
        </w:rPr>
        <w:t xml:space="preserve">à quy trình tiên tiến vào sản xuất nhằm nâng cao chất l</w:t>
      </w:r>
      <w:r>
        <w:rPr>
          <w:rFonts w:ascii="Times New Roman" w:hAnsi="Times New Roman" w:cs="Times New Roman" w:eastAsia="Times New Roman"/>
          <w:color w:val="auto"/>
          <w:spacing w:val="2"/>
          <w:position w:val="0"/>
          <w:sz w:val="28"/>
          <w:shd w:fill="auto" w:val="clear"/>
        </w:rPr>
        <w:t xml:space="preserve">ượng giá trị, giảm giá thành hàng hoá nông sản. Phấn đấu năm </w:t>
      </w:r>
      <w:r>
        <w:rPr>
          <w:rFonts w:ascii="Times New Roman" w:hAnsi="Times New Roman" w:cs="Times New Roman" w:eastAsia="Times New Roman"/>
          <w:color w:val="auto"/>
          <w:spacing w:val="2"/>
          <w:position w:val="0"/>
          <w:sz w:val="28"/>
          <w:shd w:fill="auto" w:val="clear"/>
        </w:rPr>
        <w:t xml:space="preserve">2017 </w:t>
      </w:r>
      <w:r>
        <w:rPr>
          <w:rFonts w:ascii="Times New Roman" w:hAnsi="Times New Roman" w:cs="Times New Roman" w:eastAsia="Times New Roman"/>
          <w:color w:val="auto"/>
          <w:spacing w:val="2"/>
          <w:position w:val="0"/>
          <w:sz w:val="28"/>
          <w:shd w:fill="auto" w:val="clear"/>
        </w:rPr>
        <w:t xml:space="preserve">sản lượng lương thực đạt </w:t>
      </w:r>
      <w:r>
        <w:rPr>
          <w:rFonts w:ascii="Times New Roman" w:hAnsi="Times New Roman" w:cs="Times New Roman" w:eastAsia="Times New Roman"/>
          <w:color w:val="auto"/>
          <w:spacing w:val="2"/>
          <w:position w:val="0"/>
          <w:sz w:val="28"/>
          <w:shd w:fill="auto" w:val="clear"/>
        </w:rPr>
        <w:t xml:space="preserve">28</w:t>
      </w:r>
      <w:r>
        <w:rPr>
          <w:rFonts w:ascii="Times New Roman" w:hAnsi="Times New Roman" w:cs="Times New Roman" w:eastAsia="Times New Roman"/>
          <w:color w:val="auto"/>
          <w:spacing w:val="2"/>
          <w:position w:val="0"/>
          <w:sz w:val="28"/>
          <w:shd w:fill="auto" w:val="clear"/>
        </w:rPr>
        <w:t xml:space="preserve">,</w:t>
      </w:r>
      <w:r>
        <w:rPr>
          <w:rFonts w:ascii="Times New Roman" w:hAnsi="Times New Roman" w:cs="Times New Roman" w:eastAsia="Times New Roman"/>
          <w:color w:val="auto"/>
          <w:spacing w:val="2"/>
          <w:position w:val="0"/>
          <w:sz w:val="28"/>
          <w:shd w:fill="auto" w:val="clear"/>
        </w:rPr>
        <w:t xml:space="preserve">4 </w:t>
      </w:r>
      <w:r>
        <w:rPr>
          <w:rFonts w:ascii="Times New Roman" w:hAnsi="Times New Roman" w:cs="Times New Roman" w:eastAsia="Times New Roman"/>
          <w:color w:val="auto"/>
          <w:spacing w:val="2"/>
          <w:position w:val="0"/>
          <w:sz w:val="28"/>
          <w:shd w:fill="auto" w:val="clear"/>
        </w:rPr>
        <w:t xml:space="preserve">vạn tấn.</w:t>
      </w:r>
    </w:p>
    <w:p>
      <w:pPr>
        <w:numPr>
          <w:ilvl w:val="0"/>
          <w:numId w:val="121"/>
        </w:numPr>
        <w:tabs>
          <w:tab w:val="left" w:pos="1134" w:leader="none"/>
        </w:tabs>
        <w:spacing w:before="40" w:after="0" w:line="240"/>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Về ch</w:t>
      </w:r>
      <w:r>
        <w:rPr>
          <w:rFonts w:ascii="Times New Roman" w:hAnsi="Times New Roman" w:cs="Times New Roman" w:eastAsia="Times New Roman"/>
          <w:b/>
          <w:i/>
          <w:color w:val="auto"/>
          <w:spacing w:val="0"/>
          <w:position w:val="0"/>
          <w:sz w:val="28"/>
          <w:shd w:fill="auto" w:val="clear"/>
        </w:rPr>
        <w:t xml:space="preserve">ăn nuôi: </w:t>
      </w:r>
    </w:p>
    <w:p>
      <w:pPr>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Tái c</w:t>
      </w:r>
      <w:r>
        <w:rPr>
          <w:rFonts w:ascii="Times New Roman" w:hAnsi="Times New Roman" w:cs="Times New Roman" w:eastAsia="Times New Roman"/>
          <w:color w:val="auto"/>
          <w:spacing w:val="0"/>
          <w:position w:val="0"/>
          <w:sz w:val="28"/>
          <w:shd w:fill="auto" w:val="clear"/>
        </w:rPr>
        <w:t xml:space="preserve">ơ cấu chăn nuôi theo hướng tập trung quy mô lớn, trang trại, gia trại. Chú trọng phát triển b</w:t>
      </w:r>
      <w:r>
        <w:rPr>
          <w:rFonts w:ascii="Times New Roman" w:hAnsi="Times New Roman" w:cs="Times New Roman" w:eastAsia="Times New Roman"/>
          <w:color w:val="auto"/>
          <w:spacing w:val="0"/>
          <w:position w:val="0"/>
          <w:sz w:val="28"/>
          <w:shd w:fill="auto" w:val="clear"/>
        </w:rPr>
        <w:t xml:space="preserve">ò Úc, bò lai, lợn ngoại và các loại gia cầm chất l</w:t>
      </w:r>
      <w:r>
        <w:rPr>
          <w:rFonts w:ascii="Times New Roman" w:hAnsi="Times New Roman" w:cs="Times New Roman" w:eastAsia="Times New Roman"/>
          <w:color w:val="auto"/>
          <w:spacing w:val="0"/>
          <w:position w:val="0"/>
          <w:sz w:val="28"/>
          <w:shd w:fill="auto" w:val="clear"/>
        </w:rPr>
        <w:t xml:space="preserve">ượng cao, nâng tỷ lệ b</w:t>
      </w:r>
      <w:r>
        <w:rPr>
          <w:rFonts w:ascii="Times New Roman" w:hAnsi="Times New Roman" w:cs="Times New Roman" w:eastAsia="Times New Roman"/>
          <w:color w:val="auto"/>
          <w:spacing w:val="0"/>
          <w:position w:val="0"/>
          <w:sz w:val="28"/>
          <w:shd w:fill="auto" w:val="clear"/>
        </w:rPr>
        <w:t xml:space="preserve">ò lai trên </w:t>
      </w:r>
      <w:r>
        <w:rPr>
          <w:rFonts w:ascii="Times New Roman" w:hAnsi="Times New Roman" w:cs="Times New Roman" w:eastAsia="Times New Roman"/>
          <w:color w:val="auto"/>
          <w:spacing w:val="0"/>
          <w:position w:val="0"/>
          <w:sz w:val="28"/>
          <w:shd w:fill="auto" w:val="clear"/>
        </w:rPr>
        <w:t xml:space="preserve">39</w:t>
      </w:r>
      <w:r>
        <w:rPr>
          <w:rFonts w:ascii="Times New Roman" w:hAnsi="Times New Roman" w:cs="Times New Roman" w:eastAsia="Times New Roman"/>
          <w:color w:val="auto"/>
          <w:spacing w:val="0"/>
          <w:position w:val="0"/>
          <w:sz w:val="28"/>
          <w:shd w:fill="auto" w:val="clear"/>
        </w:rPr>
        <w:t xml:space="preserve">%. T</w:t>
      </w:r>
      <w:r>
        <w:rPr>
          <w:rFonts w:ascii="Times New Roman" w:hAnsi="Times New Roman" w:cs="Times New Roman" w:eastAsia="Times New Roman"/>
          <w:color w:val="auto"/>
          <w:spacing w:val="0"/>
          <w:position w:val="0"/>
          <w:sz w:val="28"/>
          <w:shd w:fill="auto" w:val="clear"/>
        </w:rPr>
        <w:t xml:space="preserve">ăng cường thu hút đầu tư các cơ sở giết mổ tập trung. L</w:t>
      </w:r>
      <w:r>
        <w:rPr>
          <w:rFonts w:ascii="Times New Roman" w:hAnsi="Times New Roman" w:cs="Times New Roman" w:eastAsia="Times New Roman"/>
          <w:color w:val="auto"/>
          <w:spacing w:val="0"/>
          <w:position w:val="0"/>
          <w:sz w:val="28"/>
          <w:shd w:fill="auto" w:val="clear"/>
        </w:rPr>
        <w:t xml:space="preserve">àm tốt công tác phòng chống dịch bệnh, </w:t>
      </w:r>
      <w:r>
        <w:rPr>
          <w:rFonts w:ascii="Times New Roman" w:hAnsi="Times New Roman" w:cs="Times New Roman" w:eastAsia="Times New Roman"/>
          <w:color w:val="auto"/>
          <w:spacing w:val="0"/>
          <w:position w:val="0"/>
          <w:sz w:val="28"/>
          <w:shd w:fill="auto" w:val="clear"/>
        </w:rPr>
        <w:t xml:space="preserve">đặc biệt l</w:t>
      </w:r>
      <w:r>
        <w:rPr>
          <w:rFonts w:ascii="Times New Roman" w:hAnsi="Times New Roman" w:cs="Times New Roman" w:eastAsia="Times New Roman"/>
          <w:color w:val="auto"/>
          <w:spacing w:val="0"/>
          <w:position w:val="0"/>
          <w:sz w:val="28"/>
          <w:shd w:fill="auto" w:val="clear"/>
        </w:rPr>
        <w:t xml:space="preserve">à các dịch bệnh nguy hiểm, </w:t>
      </w:r>
      <w:r>
        <w:rPr>
          <w:rFonts w:ascii="Times New Roman" w:hAnsi="Times New Roman" w:cs="Times New Roman" w:eastAsia="Times New Roman"/>
          <w:color w:val="auto"/>
          <w:spacing w:val="0"/>
          <w:position w:val="0"/>
          <w:sz w:val="28"/>
          <w:shd w:fill="auto" w:val="clear"/>
        </w:rPr>
        <w:t xml:space="preserve">đảm bảo an to</w:t>
      </w:r>
      <w:r>
        <w:rPr>
          <w:rFonts w:ascii="Times New Roman" w:hAnsi="Times New Roman" w:cs="Times New Roman" w:eastAsia="Times New Roman"/>
          <w:color w:val="auto"/>
          <w:spacing w:val="0"/>
          <w:position w:val="0"/>
          <w:sz w:val="28"/>
          <w:shd w:fill="auto" w:val="clear"/>
        </w:rPr>
        <w:t xml:space="preserve">àn vệ sinh thực phẩm và vệ sinh môi tr</w:t>
      </w:r>
      <w:r>
        <w:rPr>
          <w:rFonts w:ascii="Times New Roman" w:hAnsi="Times New Roman" w:cs="Times New Roman" w:eastAsia="Times New Roman"/>
          <w:color w:val="auto"/>
          <w:spacing w:val="0"/>
          <w:position w:val="0"/>
          <w:sz w:val="28"/>
          <w:shd w:fill="auto" w:val="clear"/>
        </w:rPr>
        <w:t xml:space="preserve">ường. Phấn đấu tỷ trọng chăn nuôi chiếm </w:t>
      </w:r>
      <w:r>
        <w:rPr>
          <w:rFonts w:ascii="Times New Roman" w:hAnsi="Times New Roman" w:cs="Times New Roman" w:eastAsia="Times New Roman"/>
          <w:color w:val="auto"/>
          <w:spacing w:val="0"/>
          <w:position w:val="0"/>
          <w:sz w:val="28"/>
          <w:shd w:fill="auto" w:val="clear"/>
        </w:rPr>
        <w:t xml:space="preserve">47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 trong cơ cấu giá trị sản xuất nông nghiệp, sản lượng thịt hơi xuất chuồng đạt </w:t>
      </w:r>
      <w:r>
        <w:rPr>
          <w:rFonts w:ascii="Times New Roman" w:hAnsi="Times New Roman" w:cs="Times New Roman" w:eastAsia="Times New Roman"/>
          <w:color w:val="auto"/>
          <w:spacing w:val="0"/>
          <w:position w:val="0"/>
          <w:sz w:val="28"/>
          <w:shd w:fill="auto" w:val="clear"/>
        </w:rPr>
        <w:t xml:space="preserve">68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000 </w:t>
      </w:r>
      <w:r>
        <w:rPr>
          <w:rFonts w:ascii="Times New Roman" w:hAnsi="Times New Roman" w:cs="Times New Roman" w:eastAsia="Times New Roman"/>
          <w:color w:val="auto"/>
          <w:spacing w:val="0"/>
          <w:position w:val="0"/>
          <w:sz w:val="28"/>
          <w:shd w:fill="auto" w:val="clear"/>
        </w:rPr>
        <w:t xml:space="preserve">tấn, tăng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 so với năm </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 Tiếp tục thử nghiệm và phát triển một số giống vật nuôi mới gắn với mô h</w:t>
      </w:r>
      <w:r>
        <w:rPr>
          <w:rFonts w:ascii="Times New Roman" w:hAnsi="Times New Roman" w:cs="Times New Roman" w:eastAsia="Times New Roman"/>
          <w:color w:val="auto"/>
          <w:spacing w:val="0"/>
          <w:position w:val="0"/>
          <w:sz w:val="28"/>
          <w:shd w:fill="auto" w:val="clear"/>
        </w:rPr>
        <w:t xml:space="preserve">ình ch</w:t>
      </w:r>
      <w:r>
        <w:rPr>
          <w:rFonts w:ascii="Times New Roman" w:hAnsi="Times New Roman" w:cs="Times New Roman" w:eastAsia="Times New Roman"/>
          <w:color w:val="auto"/>
          <w:spacing w:val="0"/>
          <w:position w:val="0"/>
          <w:sz w:val="28"/>
          <w:shd w:fill="auto" w:val="clear"/>
        </w:rPr>
        <w:t xml:space="preserve">ăn nuôi trang trại, gia trại nhằm tạo th</w:t>
      </w:r>
      <w:r>
        <w:rPr>
          <w:rFonts w:ascii="Times New Roman" w:hAnsi="Times New Roman" w:cs="Times New Roman" w:eastAsia="Times New Roman"/>
          <w:color w:val="auto"/>
          <w:spacing w:val="0"/>
          <w:position w:val="0"/>
          <w:sz w:val="28"/>
          <w:shd w:fill="auto" w:val="clear"/>
        </w:rPr>
        <w:t xml:space="preserve">êm việc làm và thu nhập cho ng</w:t>
      </w:r>
      <w:r>
        <w:rPr>
          <w:rFonts w:ascii="Times New Roman" w:hAnsi="Times New Roman" w:cs="Times New Roman" w:eastAsia="Times New Roman"/>
          <w:color w:val="auto"/>
          <w:spacing w:val="0"/>
          <w:position w:val="0"/>
          <w:sz w:val="28"/>
          <w:shd w:fill="auto" w:val="clear"/>
        </w:rPr>
        <w:t xml:space="preserve">ười dân.</w:t>
      </w:r>
    </w:p>
    <w:p>
      <w:pPr>
        <w:numPr>
          <w:ilvl w:val="0"/>
          <w:numId w:val="123"/>
        </w:numPr>
        <w:tabs>
          <w:tab w:val="left" w:pos="1134" w:leader="none"/>
        </w:tabs>
        <w:spacing w:before="40" w:after="0" w:line="240"/>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Lâm nghiệp: </w:t>
      </w:r>
    </w:p>
    <w:p>
      <w:pPr>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Đẩy mạnh trồng rừng kinh tế, chú trọng trồng cây gỗ lớn gắn với h</w:t>
      </w:r>
      <w:r>
        <w:rPr>
          <w:rFonts w:ascii="Times New Roman" w:hAnsi="Times New Roman" w:cs="Times New Roman" w:eastAsia="Times New Roman"/>
          <w:color w:val="auto"/>
          <w:spacing w:val="0"/>
          <w:position w:val="0"/>
          <w:sz w:val="28"/>
          <w:shd w:fill="auto" w:val="clear"/>
        </w:rPr>
        <w:t xml:space="preserve">ình thành và phát triển các c</w:t>
      </w:r>
      <w:r>
        <w:rPr>
          <w:rFonts w:ascii="Times New Roman" w:hAnsi="Times New Roman" w:cs="Times New Roman" w:eastAsia="Times New Roman"/>
          <w:color w:val="auto"/>
          <w:spacing w:val="0"/>
          <w:position w:val="0"/>
          <w:sz w:val="28"/>
          <w:shd w:fill="auto" w:val="clear"/>
        </w:rPr>
        <w:t xml:space="preserve">ơ sở chế biến gỗ công nghiệp. Đẩy mạnh công tác giao đất, kết hợp giao rừng cho các tổ chức, cá nhân. Tiếp tục tăng cường công tác khoanh nuôi, bảo vệ, chăm sóc, tái sinh rừng, nhất là rừng đặc dụng, rừng ph</w:t>
      </w:r>
      <w:r>
        <w:rPr>
          <w:rFonts w:ascii="Times New Roman" w:hAnsi="Times New Roman" w:cs="Times New Roman" w:eastAsia="Times New Roman"/>
          <w:color w:val="auto"/>
          <w:spacing w:val="0"/>
          <w:position w:val="0"/>
          <w:sz w:val="28"/>
          <w:shd w:fill="auto" w:val="clear"/>
        </w:rPr>
        <w:t xml:space="preserve">òng hộ xung yếu. Chỉ </w:t>
      </w:r>
      <w:r>
        <w:rPr>
          <w:rFonts w:ascii="Times New Roman" w:hAnsi="Times New Roman" w:cs="Times New Roman" w:eastAsia="Times New Roman"/>
          <w:color w:val="auto"/>
          <w:spacing w:val="0"/>
          <w:position w:val="0"/>
          <w:sz w:val="28"/>
          <w:shd w:fill="auto" w:val="clear"/>
        </w:rPr>
        <w:t xml:space="preserve">đạo quyết liệt công tác quản lý bảo vệ rừng, ph</w:t>
      </w:r>
      <w:r>
        <w:rPr>
          <w:rFonts w:ascii="Times New Roman" w:hAnsi="Times New Roman" w:cs="Times New Roman" w:eastAsia="Times New Roman"/>
          <w:color w:val="auto"/>
          <w:spacing w:val="0"/>
          <w:position w:val="0"/>
          <w:sz w:val="28"/>
          <w:shd w:fill="auto" w:val="clear"/>
        </w:rPr>
        <w:t xml:space="preserve">òng cháy chữa cháy rừng; ng</w:t>
      </w:r>
      <w:r>
        <w:rPr>
          <w:rFonts w:ascii="Times New Roman" w:hAnsi="Times New Roman" w:cs="Times New Roman" w:eastAsia="Times New Roman"/>
          <w:color w:val="auto"/>
          <w:spacing w:val="0"/>
          <w:position w:val="0"/>
          <w:sz w:val="28"/>
          <w:shd w:fill="auto" w:val="clear"/>
        </w:rPr>
        <w:t xml:space="preserve">ăn chặn v</w:t>
      </w:r>
      <w:r>
        <w:rPr>
          <w:rFonts w:ascii="Times New Roman" w:hAnsi="Times New Roman" w:cs="Times New Roman" w:eastAsia="Times New Roman"/>
          <w:color w:val="auto"/>
          <w:spacing w:val="0"/>
          <w:position w:val="0"/>
          <w:sz w:val="28"/>
          <w:shd w:fill="auto" w:val="clear"/>
        </w:rPr>
        <w:t xml:space="preserve">à </w:t>
      </w:r>
      <w:r>
        <w:rPr>
          <w:rFonts w:ascii="Times New Roman" w:hAnsi="Times New Roman" w:cs="Times New Roman" w:eastAsia="Times New Roman"/>
          <w:color w:val="auto"/>
          <w:spacing w:val="0"/>
          <w:position w:val="0"/>
          <w:sz w:val="28"/>
          <w:shd w:fill="auto" w:val="clear"/>
        </w:rPr>
        <w:t xml:space="preserve">đẩy l</w:t>
      </w:r>
      <w:r>
        <w:rPr>
          <w:rFonts w:ascii="Times New Roman" w:hAnsi="Times New Roman" w:cs="Times New Roman" w:eastAsia="Times New Roman"/>
          <w:color w:val="auto"/>
          <w:spacing w:val="0"/>
          <w:position w:val="0"/>
          <w:sz w:val="28"/>
          <w:shd w:fill="auto" w:val="clear"/>
        </w:rPr>
        <w:t xml:space="preserve">ùi nạn phá rừng, khai thác buôn bán, lâm sản và </w:t>
      </w:r>
      <w:r>
        <w:rPr>
          <w:rFonts w:ascii="Times New Roman" w:hAnsi="Times New Roman" w:cs="Times New Roman" w:eastAsia="Times New Roman"/>
          <w:color w:val="auto"/>
          <w:spacing w:val="0"/>
          <w:position w:val="0"/>
          <w:sz w:val="28"/>
          <w:shd w:fill="auto" w:val="clear"/>
        </w:rPr>
        <w:t xml:space="preserve">động vật trái phép. Phấn đấu trồng mới rừng tập trung </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000 </w:t>
      </w:r>
      <w:r>
        <w:rPr>
          <w:rFonts w:ascii="Times New Roman" w:hAnsi="Times New Roman" w:cs="Times New Roman" w:eastAsia="Times New Roman"/>
          <w:color w:val="auto"/>
          <w:spacing w:val="0"/>
          <w:position w:val="0"/>
          <w:sz w:val="28"/>
          <w:shd w:fill="auto" w:val="clear"/>
        </w:rPr>
        <w:t xml:space="preserve">ha; chăm sóc rừng trồng </w:t>
      </w:r>
      <w:r>
        <w:rPr>
          <w:rFonts w:ascii="Times New Roman" w:hAnsi="Times New Roman" w:cs="Times New Roman" w:eastAsia="Times New Roman"/>
          <w:color w:val="auto"/>
          <w:spacing w:val="0"/>
          <w:position w:val="0"/>
          <w:sz w:val="28"/>
          <w:shd w:fill="auto" w:val="clear"/>
        </w:rPr>
        <w:t xml:space="preserve">15</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312 </w:t>
      </w:r>
      <w:r>
        <w:rPr>
          <w:rFonts w:ascii="Times New Roman" w:hAnsi="Times New Roman" w:cs="Times New Roman" w:eastAsia="Times New Roman"/>
          <w:color w:val="auto"/>
          <w:spacing w:val="0"/>
          <w:position w:val="0"/>
          <w:sz w:val="28"/>
          <w:shd w:fill="auto" w:val="clear"/>
        </w:rPr>
        <w:t xml:space="preserve">ha; giao khoán bảo vệ </w:t>
      </w:r>
      <w:r>
        <w:rPr>
          <w:rFonts w:ascii="Times New Roman" w:hAnsi="Times New Roman" w:cs="Times New Roman" w:eastAsia="Times New Roman"/>
          <w:color w:val="auto"/>
          <w:spacing w:val="0"/>
          <w:position w:val="0"/>
          <w:sz w:val="28"/>
          <w:shd w:fill="auto" w:val="clear"/>
        </w:rPr>
        <w:t xml:space="preserve">277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444 </w:t>
      </w:r>
      <w:r>
        <w:rPr>
          <w:rFonts w:ascii="Times New Roman" w:hAnsi="Times New Roman" w:cs="Times New Roman" w:eastAsia="Times New Roman"/>
          <w:color w:val="auto"/>
          <w:spacing w:val="0"/>
          <w:position w:val="0"/>
          <w:sz w:val="28"/>
          <w:shd w:fill="auto" w:val="clear"/>
        </w:rPr>
        <w:t xml:space="preserve">ha. </w:t>
      </w:r>
    </w:p>
    <w:p>
      <w:pPr>
        <w:numPr>
          <w:ilvl w:val="0"/>
          <w:numId w:val="125"/>
        </w:numPr>
        <w:tabs>
          <w:tab w:val="left" w:pos="1134" w:leader="none"/>
        </w:tabs>
        <w:spacing w:before="40" w:after="0" w:line="240"/>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Thuỷ sản: </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Tiếp tục tập trung chỉ </w:t>
      </w:r>
      <w:r>
        <w:rPr>
          <w:rFonts w:ascii="Times New Roman" w:hAnsi="Times New Roman" w:cs="Times New Roman" w:eastAsia="Times New Roman"/>
          <w:color w:val="auto"/>
          <w:spacing w:val="0"/>
          <w:position w:val="0"/>
          <w:sz w:val="28"/>
          <w:shd w:fill="auto" w:val="clear"/>
        </w:rPr>
        <w:t xml:space="preserve">đạo phục hồi sản xuất sau ảnh hưởng sự cố môi trường biển. Chuẩn bị các điều kiện để triển khai thực hiện Đề án</w:t>
      </w:r>
      <w:r>
        <w:rPr>
          <w:rFonts w:ascii="Times New Roman" w:hAnsi="Times New Roman" w:cs="Times New Roman" w:eastAsia="Times New Roman"/>
          <w:color w:val="000000"/>
          <w:spacing w:val="0"/>
          <w:position w:val="0"/>
          <w:sz w:val="28"/>
          <w:shd w:fill="auto" w:val="clear"/>
        </w:rPr>
        <w:t xml:space="preserve"> “Xác định thiệt hại để bồi thường, hỗ trợ; khôi phục phát triển sản xuất v</w:t>
      </w:r>
      <w:r>
        <w:rPr>
          <w:rFonts w:ascii="Times New Roman" w:hAnsi="Times New Roman" w:cs="Times New Roman" w:eastAsia="Times New Roman"/>
          <w:color w:val="000000"/>
          <w:spacing w:val="0"/>
          <w:position w:val="0"/>
          <w:sz w:val="28"/>
          <w:shd w:fill="auto" w:val="clear"/>
        </w:rPr>
        <w:t xml:space="preserve">à </w:t>
      </w:r>
      <w:r>
        <w:rPr>
          <w:rFonts w:ascii="Times New Roman" w:hAnsi="Times New Roman" w:cs="Times New Roman" w:eastAsia="Times New Roman"/>
          <w:color w:val="000000"/>
          <w:spacing w:val="0"/>
          <w:position w:val="0"/>
          <w:sz w:val="28"/>
          <w:shd w:fill="auto" w:val="clear"/>
        </w:rPr>
        <w:t xml:space="preserve">đảm bảo an sinh x</w:t>
      </w:r>
      <w:r>
        <w:rPr>
          <w:rFonts w:ascii="Times New Roman" w:hAnsi="Times New Roman" w:cs="Times New Roman" w:eastAsia="Times New Roman"/>
          <w:color w:val="000000"/>
          <w:spacing w:val="0"/>
          <w:position w:val="0"/>
          <w:sz w:val="28"/>
          <w:shd w:fill="auto" w:val="clear"/>
        </w:rPr>
        <w:t xml:space="preserve">ã hội cho ng</w:t>
      </w:r>
      <w:r>
        <w:rPr>
          <w:rFonts w:ascii="Times New Roman" w:hAnsi="Times New Roman" w:cs="Times New Roman" w:eastAsia="Times New Roman"/>
          <w:color w:val="000000"/>
          <w:spacing w:val="0"/>
          <w:position w:val="0"/>
          <w:sz w:val="28"/>
          <w:shd w:fill="auto" w:val="clear"/>
        </w:rPr>
        <w:t xml:space="preserve">ười dân bị ảnh hưởng bởi sự cố môi trường biển tại các tỉnh Hà Tĩnh, Quảng B</w:t>
      </w:r>
      <w:r>
        <w:rPr>
          <w:rFonts w:ascii="Times New Roman" w:hAnsi="Times New Roman" w:cs="Times New Roman" w:eastAsia="Times New Roman"/>
          <w:color w:val="000000"/>
          <w:spacing w:val="0"/>
          <w:position w:val="0"/>
          <w:sz w:val="28"/>
          <w:shd w:fill="auto" w:val="clear"/>
        </w:rPr>
        <w:t xml:space="preserve">ình, Quảng Trị và Thừa Thiên Huế” khi </w:t>
      </w:r>
      <w:r>
        <w:rPr>
          <w:rFonts w:ascii="Times New Roman" w:hAnsi="Times New Roman" w:cs="Times New Roman" w:eastAsia="Times New Roman"/>
          <w:color w:val="000000"/>
          <w:spacing w:val="0"/>
          <w:position w:val="0"/>
          <w:sz w:val="28"/>
          <w:shd w:fill="auto" w:val="clear"/>
        </w:rPr>
        <w:t xml:space="preserve">được Thủ tướng Chính phủ ph</w:t>
      </w:r>
      <w:r>
        <w:rPr>
          <w:rFonts w:ascii="Times New Roman" w:hAnsi="Times New Roman" w:cs="Times New Roman" w:eastAsia="Times New Roman"/>
          <w:color w:val="000000"/>
          <w:spacing w:val="0"/>
          <w:position w:val="0"/>
          <w:sz w:val="28"/>
          <w:shd w:fill="auto" w:val="clear"/>
        </w:rPr>
        <w:t xml:space="preserve">ê duyệt</w:t>
      </w:r>
      <w:r>
        <w:rPr>
          <w:rFonts w:ascii="Times New Roman" w:hAnsi="Times New Roman" w:cs="Times New Roman" w:eastAsia="Times New Roman"/>
          <w:color w:val="auto"/>
          <w:spacing w:val="0"/>
          <w:position w:val="0"/>
          <w:sz w:val="28"/>
          <w:shd w:fill="auto" w:val="clear"/>
        </w:rPr>
        <w:t xml:space="preserve">. Triển khai kịp thời, </w:t>
      </w:r>
      <w:r>
        <w:rPr>
          <w:rFonts w:ascii="Times New Roman" w:hAnsi="Times New Roman" w:cs="Times New Roman" w:eastAsia="Times New Roman"/>
          <w:color w:val="auto"/>
          <w:spacing w:val="0"/>
          <w:position w:val="0"/>
          <w:sz w:val="28"/>
          <w:shd w:fill="auto" w:val="clear"/>
        </w:rPr>
        <w:t xml:space="preserve">đúng quy định các chính sách hỗ trợ ngư dân do ảnh hưởng của sự cố môi trường biển. Tiếp tục chỉ đạo tập trung đầu tư cải hoán, đóng mới phát triển t</w:t>
      </w:r>
      <w:r>
        <w:rPr>
          <w:rFonts w:ascii="Times New Roman" w:hAnsi="Times New Roman" w:cs="Times New Roman" w:eastAsia="Times New Roman"/>
          <w:color w:val="auto"/>
          <w:spacing w:val="0"/>
          <w:position w:val="0"/>
          <w:sz w:val="28"/>
          <w:shd w:fill="auto" w:val="clear"/>
        </w:rPr>
        <w:t xml:space="preserve">àu </w:t>
      </w:r>
      <w:r>
        <w:rPr>
          <w:rFonts w:ascii="Times New Roman" w:hAnsi="Times New Roman" w:cs="Times New Roman" w:eastAsia="Times New Roman"/>
          <w:color w:val="auto"/>
          <w:spacing w:val="0"/>
          <w:position w:val="0"/>
          <w:sz w:val="28"/>
          <w:shd w:fill="auto" w:val="clear"/>
        </w:rPr>
        <w:t xml:space="preserve">đánh bắt xa bờ (tr</w:t>
      </w:r>
      <w:r>
        <w:rPr>
          <w:rFonts w:ascii="Times New Roman" w:hAnsi="Times New Roman" w:cs="Times New Roman" w:eastAsia="Times New Roman"/>
          <w:color w:val="auto"/>
          <w:spacing w:val="0"/>
          <w:position w:val="0"/>
          <w:sz w:val="28"/>
          <w:shd w:fill="auto" w:val="clear"/>
        </w:rPr>
        <w:t xml:space="preserve">ên </w:t>
      </w:r>
      <w:r>
        <w:rPr>
          <w:rFonts w:ascii="Times New Roman" w:hAnsi="Times New Roman" w:cs="Times New Roman" w:eastAsia="Times New Roman"/>
          <w:color w:val="auto"/>
          <w:spacing w:val="0"/>
          <w:position w:val="0"/>
          <w:sz w:val="28"/>
          <w:shd w:fill="auto" w:val="clear"/>
        </w:rPr>
        <w:t xml:space="preserve">90 </w:t>
      </w:r>
      <w:r>
        <w:rPr>
          <w:rFonts w:ascii="Times New Roman" w:hAnsi="Times New Roman" w:cs="Times New Roman" w:eastAsia="Times New Roman"/>
          <w:color w:val="auto"/>
          <w:spacing w:val="0"/>
          <w:position w:val="0"/>
          <w:sz w:val="28"/>
          <w:shd w:fill="auto" w:val="clear"/>
        </w:rPr>
        <w:t xml:space="preserve">CV), khuyến khích phát triển tàu cá công suất </w:t>
      </w:r>
      <w:r>
        <w:rPr>
          <w:rFonts w:ascii="Times New Roman" w:hAnsi="Times New Roman" w:cs="Times New Roman" w:eastAsia="Times New Roman"/>
          <w:color w:val="auto"/>
          <w:spacing w:val="0"/>
          <w:position w:val="0"/>
          <w:sz w:val="28"/>
          <w:shd w:fill="auto" w:val="clear"/>
        </w:rPr>
        <w:t xml:space="preserve">500 </w:t>
      </w:r>
      <w:r>
        <w:rPr>
          <w:rFonts w:ascii="Times New Roman" w:hAnsi="Times New Roman" w:cs="Times New Roman" w:eastAsia="Times New Roman"/>
          <w:color w:val="auto"/>
          <w:spacing w:val="0"/>
          <w:position w:val="0"/>
          <w:sz w:val="28"/>
          <w:shd w:fill="auto" w:val="clear"/>
        </w:rPr>
        <w:t xml:space="preserve">CV trở lên, từng b</w:t>
      </w:r>
      <w:r>
        <w:rPr>
          <w:rFonts w:ascii="Times New Roman" w:hAnsi="Times New Roman" w:cs="Times New Roman" w:eastAsia="Times New Roman"/>
          <w:color w:val="auto"/>
          <w:spacing w:val="0"/>
          <w:position w:val="0"/>
          <w:sz w:val="28"/>
          <w:shd w:fill="auto" w:val="clear"/>
        </w:rPr>
        <w:t xml:space="preserve">ước thay thế tàu vỏ gỗ bằng tàu vỏ sắt để tham gia khai thác vùng biển xa, chuyển dần lao động nghề cá ven bờ sang sản xuất dịch vụ và một số ngành kinh tế khác. Tiếp tục phát triển nuôi trồng thủy sản, chú trọng nuôi thủy sản nước ngọt bằng các đối tượng nuôi có giá trị cao. Rà soát, nâng cấp hạ tầng vùng nuôi trồng thủy sản, đảm bảo nuôi thâm canh theo hướng sản xuất hàng hóa. Phấn đấu năm </w:t>
      </w:r>
      <w:r>
        <w:rPr>
          <w:rFonts w:ascii="Times New Roman" w:hAnsi="Times New Roman" w:cs="Times New Roman" w:eastAsia="Times New Roman"/>
          <w:color w:val="auto"/>
          <w:spacing w:val="0"/>
          <w:position w:val="0"/>
          <w:sz w:val="28"/>
          <w:shd w:fill="auto" w:val="clear"/>
        </w:rPr>
        <w:t xml:space="preserve">2017 </w:t>
      </w:r>
      <w:r>
        <w:rPr>
          <w:rFonts w:ascii="Times New Roman" w:hAnsi="Times New Roman" w:cs="Times New Roman" w:eastAsia="Times New Roman"/>
          <w:color w:val="auto"/>
          <w:spacing w:val="0"/>
          <w:position w:val="0"/>
          <w:sz w:val="28"/>
          <w:shd w:fill="auto" w:val="clear"/>
        </w:rPr>
        <w:t xml:space="preserve">đưa giá trị sản xuất thuỷ sản tăng </w:t>
      </w:r>
      <w:r>
        <w:rPr>
          <w:rFonts w:ascii="Times New Roman" w:hAnsi="Times New Roman" w:cs="Times New Roman" w:eastAsia="Times New Roman"/>
          <w:color w:val="auto"/>
          <w:spacing w:val="0"/>
          <w:position w:val="0"/>
          <w:sz w:val="28"/>
          <w:shd w:fill="auto" w:val="clear"/>
        </w:rPr>
        <w:t xml:space="preserve">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0"/>
          <w:position w:val="0"/>
          <w:sz w:val="28"/>
          <w:shd w:fill="auto" w:val="clear"/>
        </w:rPr>
        <w:t xml:space="preserve">%; tổng sản lượng thuỷ sản đạt: </w:t>
      </w:r>
      <w:r>
        <w:rPr>
          <w:rFonts w:ascii="Times New Roman" w:hAnsi="Times New Roman" w:cs="Times New Roman" w:eastAsia="Times New Roman"/>
          <w:color w:val="auto"/>
          <w:spacing w:val="0"/>
          <w:position w:val="0"/>
          <w:sz w:val="28"/>
          <w:shd w:fill="auto" w:val="clear"/>
        </w:rPr>
        <w:t xml:space="preserve">65</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000 </w:t>
      </w:r>
      <w:r>
        <w:rPr>
          <w:rFonts w:ascii="Times New Roman" w:hAnsi="Times New Roman" w:cs="Times New Roman" w:eastAsia="Times New Roman"/>
          <w:color w:val="auto"/>
          <w:spacing w:val="0"/>
          <w:position w:val="0"/>
          <w:sz w:val="28"/>
          <w:shd w:fill="auto" w:val="clear"/>
        </w:rPr>
        <w:t xml:space="preserve">tấn.</w:t>
      </w:r>
    </w:p>
    <w:p>
      <w:pPr>
        <w:numPr>
          <w:ilvl w:val="0"/>
          <w:numId w:val="127"/>
        </w:numPr>
        <w:tabs>
          <w:tab w:val="left" w:pos="1134" w:leader="none"/>
        </w:tabs>
        <w:spacing w:before="0" w:after="0" w:line="240"/>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Xây dựng nông thôn mới: </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Tiếp tục thực hiện quyết liệt, toàn diện Ch</w:t>
      </w:r>
      <w:r>
        <w:rPr>
          <w:rFonts w:ascii="Times New Roman" w:hAnsi="Times New Roman" w:cs="Times New Roman" w:eastAsia="Times New Roman"/>
          <w:color w:val="auto"/>
          <w:spacing w:val="0"/>
          <w:position w:val="0"/>
          <w:sz w:val="28"/>
          <w:shd w:fill="auto" w:val="clear"/>
        </w:rPr>
        <w:t xml:space="preserve">ương tr</w:t>
      </w:r>
      <w:r>
        <w:rPr>
          <w:rFonts w:ascii="Times New Roman" w:hAnsi="Times New Roman" w:cs="Times New Roman" w:eastAsia="Times New Roman"/>
          <w:color w:val="auto"/>
          <w:spacing w:val="0"/>
          <w:position w:val="0"/>
          <w:sz w:val="28"/>
          <w:shd w:fill="auto" w:val="clear"/>
        </w:rPr>
        <w:t xml:space="preserve">ình xây dựng nông thôn mới gắn với nâng cao </w:t>
      </w:r>
      <w:r>
        <w:rPr>
          <w:rFonts w:ascii="Times New Roman" w:hAnsi="Times New Roman" w:cs="Times New Roman" w:eastAsia="Times New Roman"/>
          <w:color w:val="auto"/>
          <w:spacing w:val="0"/>
          <w:position w:val="0"/>
          <w:sz w:val="28"/>
          <w:shd w:fill="auto" w:val="clear"/>
        </w:rPr>
        <w:t xml:space="preserve">đời sống, thu nhập của người dân. Tập trung v</w:t>
      </w:r>
      <w:r>
        <w:rPr>
          <w:rFonts w:ascii="Times New Roman" w:hAnsi="Times New Roman" w:cs="Times New Roman" w:eastAsia="Times New Roman"/>
          <w:color w:val="auto"/>
          <w:spacing w:val="0"/>
          <w:position w:val="0"/>
          <w:sz w:val="28"/>
          <w:shd w:fill="auto" w:val="clear"/>
        </w:rPr>
        <w:t xml:space="preserve">ào các tiêu chí không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òi hỏi nhiều kinh phí thực hiện, chú trọng phát triển sản xuất, chuyển </w:t>
      </w:r>
      <w:r>
        <w:rPr>
          <w:rFonts w:ascii="Times New Roman" w:hAnsi="Times New Roman" w:cs="Times New Roman" w:eastAsia="Times New Roman"/>
          <w:color w:val="auto"/>
          <w:spacing w:val="0"/>
          <w:position w:val="0"/>
          <w:sz w:val="28"/>
          <w:shd w:fill="auto" w:val="clear"/>
        </w:rPr>
        <w:t xml:space="preserve">đổi cơ cấu kinh tế. Huy động tối đa mọi nguồn lực từ Chính phủ, ngân sách các cấp v</w:t>
      </w:r>
      <w:r>
        <w:rPr>
          <w:rFonts w:ascii="Times New Roman" w:hAnsi="Times New Roman" w:cs="Times New Roman" w:eastAsia="Times New Roman"/>
          <w:color w:val="auto"/>
          <w:spacing w:val="0"/>
          <w:position w:val="0"/>
          <w:sz w:val="28"/>
          <w:shd w:fill="auto" w:val="clear"/>
        </w:rPr>
        <w:t xml:space="preserve">à doanh nghiệp, nhân dân </w:t>
      </w:r>
      <w:r>
        <w:rPr>
          <w:rFonts w:ascii="Times New Roman" w:hAnsi="Times New Roman" w:cs="Times New Roman" w:eastAsia="Times New Roman"/>
          <w:color w:val="auto"/>
          <w:spacing w:val="0"/>
          <w:position w:val="0"/>
          <w:sz w:val="28"/>
          <w:shd w:fill="auto" w:val="clear"/>
        </w:rPr>
        <w:t xml:space="preserve">để xây dựng nông thôn mới, tránh nợ đọng XDCB v</w:t>
      </w:r>
      <w:r>
        <w:rPr>
          <w:rFonts w:ascii="Times New Roman" w:hAnsi="Times New Roman" w:cs="Times New Roman" w:eastAsia="Times New Roman"/>
          <w:color w:val="auto"/>
          <w:spacing w:val="0"/>
          <w:position w:val="0"/>
          <w:sz w:val="28"/>
          <w:shd w:fill="auto" w:val="clear"/>
        </w:rPr>
        <w:t xml:space="preserve">à xây dựng nông thôn mới bằng mọi giá. Tiếp tục chỉ </w:t>
      </w:r>
      <w:r>
        <w:rPr>
          <w:rFonts w:ascii="Times New Roman" w:hAnsi="Times New Roman" w:cs="Times New Roman" w:eastAsia="Times New Roman"/>
          <w:color w:val="auto"/>
          <w:spacing w:val="0"/>
          <w:position w:val="0"/>
          <w:sz w:val="28"/>
          <w:shd w:fill="auto" w:val="clear"/>
        </w:rPr>
        <w:t xml:space="preserve">đạo để giữ vững v</w:t>
      </w:r>
      <w:r>
        <w:rPr>
          <w:rFonts w:ascii="Times New Roman" w:hAnsi="Times New Roman" w:cs="Times New Roman" w:eastAsia="Times New Roman"/>
          <w:color w:val="auto"/>
          <w:spacing w:val="0"/>
          <w:position w:val="0"/>
          <w:sz w:val="28"/>
          <w:shd w:fill="auto" w:val="clear"/>
        </w:rPr>
        <w:t xml:space="preserve">à nâng cao các tiêu chí nông thôn mới của các xã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w:t>
      </w:r>
      <w:r>
        <w:rPr>
          <w:rFonts w:ascii="Times New Roman" w:hAnsi="Times New Roman" w:cs="Times New Roman" w:eastAsia="Times New Roman"/>
          <w:color w:val="auto"/>
          <w:spacing w:val="0"/>
          <w:position w:val="0"/>
          <w:sz w:val="28"/>
          <w:shd w:fill="auto" w:val="clear"/>
        </w:rPr>
        <w:t xml:space="preserve">đạt chuẩn nông thôn mới. Phấn đấu năm </w:t>
      </w:r>
      <w:r>
        <w:rPr>
          <w:rFonts w:ascii="Times New Roman" w:hAnsi="Times New Roman" w:cs="Times New Roman" w:eastAsia="Times New Roman"/>
          <w:color w:val="auto"/>
          <w:spacing w:val="0"/>
          <w:position w:val="0"/>
          <w:sz w:val="28"/>
          <w:shd w:fill="auto" w:val="clear"/>
        </w:rPr>
        <w:t xml:space="preserve">2017 </w:t>
      </w:r>
      <w:r>
        <w:rPr>
          <w:rFonts w:ascii="Times New Roman" w:hAnsi="Times New Roman" w:cs="Times New Roman" w:eastAsia="Times New Roman"/>
          <w:color w:val="auto"/>
          <w:spacing w:val="0"/>
          <w:position w:val="0"/>
          <w:sz w:val="28"/>
          <w:shd w:fill="auto" w:val="clear"/>
        </w:rPr>
        <w:t xml:space="preserve">có th</w:t>
      </w:r>
      <w:r>
        <w:rPr>
          <w:rFonts w:ascii="Times New Roman" w:hAnsi="Times New Roman" w:cs="Times New Roman" w:eastAsia="Times New Roman"/>
          <w:color w:val="auto"/>
          <w:spacing w:val="0"/>
          <w:position w:val="0"/>
          <w:sz w:val="28"/>
          <w:shd w:fill="auto" w:val="clear"/>
        </w:rPr>
        <w:t xml:space="preserve">êm </w:t>
      </w:r>
      <w:r>
        <w:rPr>
          <w:rFonts w:ascii="Times New Roman" w:hAnsi="Times New Roman" w:cs="Times New Roman" w:eastAsia="Times New Roman"/>
          <w:color w:val="auto"/>
          <w:spacing w:val="0"/>
          <w:position w:val="0"/>
          <w:sz w:val="28"/>
          <w:shd w:fill="auto" w:val="clear"/>
        </w:rPr>
        <w:t xml:space="preserve">08 </w:t>
      </w:r>
      <w:r>
        <w:rPr>
          <w:rFonts w:ascii="Times New Roman" w:hAnsi="Times New Roman" w:cs="Times New Roman" w:eastAsia="Times New Roman"/>
          <w:color w:val="auto"/>
          <w:spacing w:val="0"/>
          <w:position w:val="0"/>
          <w:sz w:val="28"/>
          <w:shd w:fill="auto" w:val="clear"/>
        </w:rPr>
        <w:t xml:space="preserve">xã </w:t>
      </w:r>
      <w:r>
        <w:rPr>
          <w:rFonts w:ascii="Times New Roman" w:hAnsi="Times New Roman" w:cs="Times New Roman" w:eastAsia="Times New Roman"/>
          <w:color w:val="auto"/>
          <w:spacing w:val="0"/>
          <w:position w:val="0"/>
          <w:sz w:val="28"/>
          <w:shd w:fill="auto" w:val="clear"/>
        </w:rPr>
        <w:t xml:space="preserve">đạt </w:t>
      </w:r>
      <w:r>
        <w:rPr>
          <w:rFonts w:ascii="Times New Roman" w:hAnsi="Times New Roman" w:cs="Times New Roman" w:eastAsia="Times New Roman"/>
          <w:color w:val="auto"/>
          <w:spacing w:val="0"/>
          <w:position w:val="0"/>
          <w:sz w:val="28"/>
          <w:shd w:fill="auto" w:val="clear"/>
        </w:rPr>
        <w:t xml:space="preserve">19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19 </w:t>
      </w:r>
      <w:r>
        <w:rPr>
          <w:rFonts w:ascii="Times New Roman" w:hAnsi="Times New Roman" w:cs="Times New Roman" w:eastAsia="Times New Roman"/>
          <w:color w:val="auto"/>
          <w:spacing w:val="0"/>
          <w:position w:val="0"/>
          <w:sz w:val="28"/>
          <w:shd w:fill="auto" w:val="clear"/>
        </w:rPr>
        <w:t xml:space="preserve">ti</w:t>
      </w:r>
      <w:r>
        <w:rPr>
          <w:rFonts w:ascii="Times New Roman" w:hAnsi="Times New Roman" w:cs="Times New Roman" w:eastAsia="Times New Roman"/>
          <w:color w:val="auto"/>
          <w:spacing w:val="0"/>
          <w:position w:val="0"/>
          <w:sz w:val="28"/>
          <w:shd w:fill="auto" w:val="clear"/>
        </w:rPr>
        <w:t xml:space="preserve">êu chí, </w:t>
      </w:r>
      <w:r>
        <w:rPr>
          <w:rFonts w:ascii="Times New Roman" w:hAnsi="Times New Roman" w:cs="Times New Roman" w:eastAsia="Times New Roman"/>
          <w:color w:val="auto"/>
          <w:spacing w:val="0"/>
          <w:position w:val="0"/>
          <w:sz w:val="28"/>
          <w:shd w:fill="auto" w:val="clear"/>
        </w:rPr>
        <w:t xml:space="preserve">đưa số x</w:t>
      </w:r>
      <w:r>
        <w:rPr>
          <w:rFonts w:ascii="Times New Roman" w:hAnsi="Times New Roman" w:cs="Times New Roman" w:eastAsia="Times New Roman"/>
          <w:color w:val="auto"/>
          <w:spacing w:val="0"/>
          <w:position w:val="0"/>
          <w:sz w:val="28"/>
          <w:shd w:fill="auto" w:val="clear"/>
        </w:rPr>
        <w:t xml:space="preserve">ã </w:t>
      </w:r>
      <w:r>
        <w:rPr>
          <w:rFonts w:ascii="Times New Roman" w:hAnsi="Times New Roman" w:cs="Times New Roman" w:eastAsia="Times New Roman"/>
          <w:color w:val="auto"/>
          <w:spacing w:val="0"/>
          <w:position w:val="0"/>
          <w:sz w:val="28"/>
          <w:shd w:fill="auto" w:val="clear"/>
        </w:rPr>
        <w:t xml:space="preserve">đạt nông thôn mới l</w:t>
      </w:r>
      <w:r>
        <w:rPr>
          <w:rFonts w:ascii="Times New Roman" w:hAnsi="Times New Roman" w:cs="Times New Roman" w:eastAsia="Times New Roman"/>
          <w:color w:val="auto"/>
          <w:spacing w:val="0"/>
          <w:position w:val="0"/>
          <w:sz w:val="28"/>
          <w:shd w:fill="auto" w:val="clear"/>
        </w:rPr>
        <w:t xml:space="preserve">ên </w:t>
      </w:r>
      <w:r>
        <w:rPr>
          <w:rFonts w:ascii="Times New Roman" w:hAnsi="Times New Roman" w:cs="Times New Roman" w:eastAsia="Times New Roman"/>
          <w:color w:val="auto"/>
          <w:spacing w:val="0"/>
          <w:position w:val="0"/>
          <w:sz w:val="28"/>
          <w:shd w:fill="auto" w:val="clear"/>
        </w:rPr>
        <w:t xml:space="preserve">50 </w:t>
      </w:r>
      <w:r>
        <w:rPr>
          <w:rFonts w:ascii="Times New Roman" w:hAnsi="Times New Roman" w:cs="Times New Roman" w:eastAsia="Times New Roman"/>
          <w:color w:val="auto"/>
          <w:spacing w:val="0"/>
          <w:position w:val="0"/>
          <w:sz w:val="28"/>
          <w:shd w:fill="auto" w:val="clear"/>
        </w:rPr>
        <w:t xml:space="preserve">xã, chiếm </w:t>
      </w:r>
      <w:r>
        <w:rPr>
          <w:rFonts w:ascii="Times New Roman" w:hAnsi="Times New Roman" w:cs="Times New Roman" w:eastAsia="Times New Roman"/>
          <w:color w:val="auto"/>
          <w:spacing w:val="0"/>
          <w:position w:val="0"/>
          <w:sz w:val="28"/>
          <w:shd w:fill="auto" w:val="clear"/>
        </w:rPr>
        <w:t xml:space="preserve">36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8</w:t>
      </w:r>
      <w:r>
        <w:rPr>
          <w:rFonts w:ascii="Times New Roman" w:hAnsi="Times New Roman" w:cs="Times New Roman" w:eastAsia="Times New Roman"/>
          <w:color w:val="auto"/>
          <w:spacing w:val="0"/>
          <w:position w:val="0"/>
          <w:sz w:val="28"/>
          <w:shd w:fill="auto" w:val="clear"/>
        </w:rPr>
        <w:t xml:space="preserve">% số xã toàn tỉnh.</w:t>
      </w:r>
    </w:p>
    <w:p>
      <w:pPr>
        <w:numPr>
          <w:ilvl w:val="0"/>
          <w:numId w:val="129"/>
        </w:numPr>
        <w:tabs>
          <w:tab w:val="left" w:pos="1134" w:leader="none"/>
        </w:tabs>
        <w:spacing w:before="0" w:after="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Phát triển công nghiệp - tiểu thủ công nghiệp</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Tạo mọi </w:t>
      </w:r>
      <w:r>
        <w:rPr>
          <w:rFonts w:ascii="Times New Roman" w:hAnsi="Times New Roman" w:cs="Times New Roman" w:eastAsia="Times New Roman"/>
          <w:color w:val="auto"/>
          <w:spacing w:val="0"/>
          <w:position w:val="0"/>
          <w:sz w:val="28"/>
          <w:shd w:fill="auto" w:val="clear"/>
        </w:rPr>
        <w:t xml:space="preserve">điều kiển để ổn định v</w:t>
      </w:r>
      <w:r>
        <w:rPr>
          <w:rFonts w:ascii="Times New Roman" w:hAnsi="Times New Roman" w:cs="Times New Roman" w:eastAsia="Times New Roman"/>
          <w:color w:val="auto"/>
          <w:spacing w:val="0"/>
          <w:position w:val="0"/>
          <w:sz w:val="28"/>
          <w:shd w:fill="auto" w:val="clear"/>
        </w:rPr>
        <w:t xml:space="preserve">à phát huy công suất của các c</w:t>
      </w:r>
      <w:r>
        <w:rPr>
          <w:rFonts w:ascii="Times New Roman" w:hAnsi="Times New Roman" w:cs="Times New Roman" w:eastAsia="Times New Roman"/>
          <w:color w:val="auto"/>
          <w:spacing w:val="0"/>
          <w:position w:val="0"/>
          <w:sz w:val="28"/>
          <w:shd w:fill="auto" w:val="clear"/>
        </w:rPr>
        <w:t xml:space="preserve">ơ sở công nghiệp hiện có như: Xi măng sông Gianh, xi măng Văn Hóa, bia Hà Nội - Quảng B</w:t>
      </w:r>
      <w:r>
        <w:rPr>
          <w:rFonts w:ascii="Times New Roman" w:hAnsi="Times New Roman" w:cs="Times New Roman" w:eastAsia="Times New Roman"/>
          <w:color w:val="auto"/>
          <w:spacing w:val="0"/>
          <w:position w:val="0"/>
          <w:sz w:val="28"/>
          <w:shd w:fill="auto" w:val="clear"/>
        </w:rPr>
        <w:t xml:space="preserve">ình, may Hà Quảng, May S&amp;D... Thực hiện tái c</w:t>
      </w:r>
      <w:r>
        <w:rPr>
          <w:rFonts w:ascii="Times New Roman" w:hAnsi="Times New Roman" w:cs="Times New Roman" w:eastAsia="Times New Roman"/>
          <w:color w:val="auto"/>
          <w:spacing w:val="0"/>
          <w:position w:val="0"/>
          <w:sz w:val="28"/>
          <w:shd w:fill="auto" w:val="clear"/>
        </w:rPr>
        <w:t xml:space="preserve">ơ cấu các doanh nghiệp, tập trung tháo gỡ khó khăn để Nhà máy xi măng Áng Sơn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 xi măng Thanh Trường sớm hoạt động trở lại. Tập trung chỉ đạo sớm triển khai thực hiện các dự án lớn: Nhà máy Nhiệt điện Quảng Trạch I, Kho ngoại quan và hệ thống đường ống dẫn xăng dầu sang Lào. Phát huy công suất các Nhà máy mới đi vào hoạt động  để tăng năng lực mới trong sản xuất công nghiệp. Tiếp tục chỉ đạo, đẩy nhanh tiến độ đầu tư các dự án công nghiệp lớn đang triển khai như: bột đá Châu Hóa, que hàn Kim Tín Quảng B</w:t>
      </w:r>
      <w:r>
        <w:rPr>
          <w:rFonts w:ascii="Times New Roman" w:hAnsi="Times New Roman" w:cs="Times New Roman" w:eastAsia="Times New Roman"/>
          <w:color w:val="auto"/>
          <w:spacing w:val="0"/>
          <w:position w:val="0"/>
          <w:sz w:val="28"/>
          <w:shd w:fill="auto" w:val="clear"/>
        </w:rPr>
        <w:t xml:space="preserve">ình. Xúc tiến </w:t>
      </w:r>
      <w:r>
        <w:rPr>
          <w:rFonts w:ascii="Times New Roman" w:hAnsi="Times New Roman" w:cs="Times New Roman" w:eastAsia="Times New Roman"/>
          <w:color w:val="auto"/>
          <w:spacing w:val="0"/>
          <w:position w:val="0"/>
          <w:sz w:val="28"/>
          <w:shd w:fill="auto" w:val="clear"/>
        </w:rPr>
        <w:t xml:space="preserve">đầu tư các dự án: nhiệt điện Quảng Trạch II, điện mặt trời v</w:t>
      </w:r>
      <w:r>
        <w:rPr>
          <w:rFonts w:ascii="Times New Roman" w:hAnsi="Times New Roman" w:cs="Times New Roman" w:eastAsia="Times New Roman"/>
          <w:color w:val="auto"/>
          <w:spacing w:val="0"/>
          <w:position w:val="0"/>
          <w:sz w:val="28"/>
          <w:shd w:fill="auto" w:val="clear"/>
        </w:rPr>
        <w:t xml:space="preserve">à </w:t>
      </w:r>
      <w:r>
        <w:rPr>
          <w:rFonts w:ascii="Times New Roman" w:hAnsi="Times New Roman" w:cs="Times New Roman" w:eastAsia="Times New Roman"/>
          <w:color w:val="auto"/>
          <w:spacing w:val="0"/>
          <w:position w:val="0"/>
          <w:sz w:val="28"/>
          <w:shd w:fill="auto" w:val="clear"/>
        </w:rPr>
        <w:t xml:space="preserve">điện sinh khối ở Lệ Thủy, sản xuất cọc sợi, dệt may, chế biến gỗ MDF, thu hồi nhiệt ở các nh</w:t>
      </w:r>
      <w:r>
        <w:rPr>
          <w:rFonts w:ascii="Times New Roman" w:hAnsi="Times New Roman" w:cs="Times New Roman" w:eastAsia="Times New Roman"/>
          <w:color w:val="auto"/>
          <w:spacing w:val="0"/>
          <w:position w:val="0"/>
          <w:sz w:val="28"/>
          <w:shd w:fill="auto" w:val="clear"/>
        </w:rPr>
        <w:t xml:space="preserve">à máy xi m</w:t>
      </w:r>
      <w:r>
        <w:rPr>
          <w:rFonts w:ascii="Times New Roman" w:hAnsi="Times New Roman" w:cs="Times New Roman" w:eastAsia="Times New Roman"/>
          <w:color w:val="auto"/>
          <w:spacing w:val="0"/>
          <w:position w:val="0"/>
          <w:sz w:val="28"/>
          <w:shd w:fill="auto" w:val="clear"/>
        </w:rPr>
        <w:t xml:space="preserve">ăng, chế biến thủy sản;... Phấn đấu tốc độ tăng trưởng ng</w:t>
      </w:r>
      <w:r>
        <w:rPr>
          <w:rFonts w:ascii="Times New Roman" w:hAnsi="Times New Roman" w:cs="Times New Roman" w:eastAsia="Times New Roman"/>
          <w:color w:val="auto"/>
          <w:spacing w:val="0"/>
          <w:position w:val="0"/>
          <w:sz w:val="28"/>
          <w:shd w:fill="auto" w:val="clear"/>
        </w:rPr>
        <w:t xml:space="preserve">ành công nghiệp 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2017 </w:t>
      </w:r>
      <w:r>
        <w:rPr>
          <w:rFonts w:ascii="Times New Roman" w:hAnsi="Times New Roman" w:cs="Times New Roman" w:eastAsia="Times New Roman"/>
          <w:color w:val="auto"/>
          <w:spacing w:val="0"/>
          <w:position w:val="0"/>
          <w:sz w:val="28"/>
          <w:shd w:fill="auto" w:val="clear"/>
        </w:rPr>
        <w:t xml:space="preserve">tăng </w:t>
      </w:r>
      <w:r>
        <w:rPr>
          <w:rFonts w:ascii="Times New Roman" w:hAnsi="Times New Roman" w:cs="Times New Roman" w:eastAsia="Times New Roman"/>
          <w:color w:val="auto"/>
          <w:spacing w:val="0"/>
          <w:position w:val="0"/>
          <w:sz w:val="28"/>
          <w:shd w:fill="auto" w:val="clear"/>
        </w:rPr>
        <w:t xml:space="preserve">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Đẩy mạnh v</w:t>
      </w:r>
      <w:r>
        <w:rPr>
          <w:rFonts w:ascii="Times New Roman" w:hAnsi="Times New Roman" w:cs="Times New Roman" w:eastAsia="Times New Roman"/>
          <w:color w:val="auto"/>
          <w:spacing w:val="0"/>
          <w:position w:val="0"/>
          <w:sz w:val="28"/>
          <w:shd w:fill="auto" w:val="clear"/>
        </w:rPr>
        <w:t xml:space="preserve">à nâng cao hiệu quả hoạt </w:t>
      </w:r>
      <w:r>
        <w:rPr>
          <w:rFonts w:ascii="Times New Roman" w:hAnsi="Times New Roman" w:cs="Times New Roman" w:eastAsia="Times New Roman"/>
          <w:color w:val="auto"/>
          <w:spacing w:val="0"/>
          <w:position w:val="0"/>
          <w:sz w:val="28"/>
          <w:shd w:fill="auto" w:val="clear"/>
        </w:rPr>
        <w:t xml:space="preserve">động khuyến công, hướng dẫn chuyển giao công nghệ, hỗ trợ phát triển lĩnh vực tiểu thủ công nghiệp v</w:t>
      </w:r>
      <w:r>
        <w:rPr>
          <w:rFonts w:ascii="Times New Roman" w:hAnsi="Times New Roman" w:cs="Times New Roman" w:eastAsia="Times New Roman"/>
          <w:color w:val="auto"/>
          <w:spacing w:val="0"/>
          <w:position w:val="0"/>
          <w:sz w:val="28"/>
          <w:shd w:fill="auto" w:val="clear"/>
        </w:rPr>
        <w:t xml:space="preserve">à ngành nghề nông thôn, tập trung vào các ngành, nghề: sản xuất vật liệu xây dựng, </w:t>
      </w:r>
      <w:r>
        <w:rPr>
          <w:rFonts w:ascii="Times New Roman" w:hAnsi="Times New Roman" w:cs="Times New Roman" w:eastAsia="Times New Roman"/>
          <w:color w:val="auto"/>
          <w:spacing w:val="0"/>
          <w:position w:val="0"/>
          <w:sz w:val="28"/>
          <w:shd w:fill="auto" w:val="clear"/>
        </w:rPr>
        <w:t xml:space="preserve">đồ gỗ, mây tre đan, nón lá, nước mắm, cơ khí nhỏ... góp phần tạo việc l</w:t>
      </w:r>
      <w:r>
        <w:rPr>
          <w:rFonts w:ascii="Times New Roman" w:hAnsi="Times New Roman" w:cs="Times New Roman" w:eastAsia="Times New Roman"/>
          <w:color w:val="auto"/>
          <w:spacing w:val="0"/>
          <w:position w:val="0"/>
          <w:sz w:val="28"/>
          <w:shd w:fill="auto" w:val="clear"/>
        </w:rPr>
        <w:t xml:space="preserve">àm ổn </w:t>
      </w:r>
      <w:r>
        <w:rPr>
          <w:rFonts w:ascii="Times New Roman" w:hAnsi="Times New Roman" w:cs="Times New Roman" w:eastAsia="Times New Roman"/>
          <w:color w:val="auto"/>
          <w:spacing w:val="0"/>
          <w:position w:val="0"/>
          <w:sz w:val="28"/>
          <w:shd w:fill="auto" w:val="clear"/>
        </w:rPr>
        <w:t xml:space="preserve">định, tăng thu nhập cho lao động nông thôn. </w:t>
      </w:r>
    </w:p>
    <w:p>
      <w:pPr>
        <w:numPr>
          <w:ilvl w:val="0"/>
          <w:numId w:val="131"/>
        </w:numPr>
        <w:tabs>
          <w:tab w:val="left" w:pos="1134" w:leader="none"/>
        </w:tabs>
        <w:spacing w:before="0" w:after="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Phát triển mạnh các ngành dịch vụ - du lịch</w:t>
      </w:r>
    </w:p>
    <w:p>
      <w:pPr>
        <w:numPr>
          <w:ilvl w:val="0"/>
          <w:numId w:val="131"/>
        </w:numPr>
        <w:tabs>
          <w:tab w:val="left" w:pos="1134" w:leader="none"/>
        </w:tabs>
        <w:spacing w:before="40" w:after="0" w:line="240"/>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Hoạt </w:t>
      </w:r>
      <w:r>
        <w:rPr>
          <w:rFonts w:ascii="Times New Roman" w:hAnsi="Times New Roman" w:cs="Times New Roman" w:eastAsia="Times New Roman"/>
          <w:b/>
          <w:i/>
          <w:color w:val="auto"/>
          <w:spacing w:val="0"/>
          <w:position w:val="0"/>
          <w:sz w:val="28"/>
          <w:shd w:fill="auto" w:val="clear"/>
        </w:rPr>
        <w:t xml:space="preserve">động thương mại nội địa: </w:t>
      </w:r>
    </w:p>
    <w:p>
      <w:pPr>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Đẩy mạnh phát triển thị trường nội địa, đảm bảo cân đối cung cầu h</w:t>
      </w:r>
      <w:r>
        <w:rPr>
          <w:rFonts w:ascii="Times New Roman" w:hAnsi="Times New Roman" w:cs="Times New Roman" w:eastAsia="Times New Roman"/>
          <w:color w:val="auto"/>
          <w:spacing w:val="0"/>
          <w:position w:val="0"/>
          <w:sz w:val="28"/>
          <w:shd w:fill="auto" w:val="clear"/>
        </w:rPr>
        <w:t xml:space="preserve">àng hóa cho sản xuất và </w:t>
      </w:r>
      <w:r>
        <w:rPr>
          <w:rFonts w:ascii="Times New Roman" w:hAnsi="Times New Roman" w:cs="Times New Roman" w:eastAsia="Times New Roman"/>
          <w:color w:val="auto"/>
          <w:spacing w:val="0"/>
          <w:position w:val="0"/>
          <w:sz w:val="28"/>
          <w:shd w:fill="auto" w:val="clear"/>
        </w:rPr>
        <w:t xml:space="preserve">đời sống. Phấn đấu năm </w:t>
      </w:r>
      <w:r>
        <w:rPr>
          <w:rFonts w:ascii="Times New Roman" w:hAnsi="Times New Roman" w:cs="Times New Roman" w:eastAsia="Times New Roman"/>
          <w:color w:val="auto"/>
          <w:spacing w:val="0"/>
          <w:position w:val="0"/>
          <w:sz w:val="28"/>
          <w:shd w:fill="auto" w:val="clear"/>
        </w:rPr>
        <w:t xml:space="preserve">2017</w:t>
      </w:r>
      <w:r>
        <w:rPr>
          <w:rFonts w:ascii="Times New Roman" w:hAnsi="Times New Roman" w:cs="Times New Roman" w:eastAsia="Times New Roman"/>
          <w:color w:val="auto"/>
          <w:spacing w:val="0"/>
          <w:position w:val="0"/>
          <w:sz w:val="28"/>
          <w:shd w:fill="auto" w:val="clear"/>
        </w:rPr>
        <w:t xml:space="preserve">, tổng mức bán lẻ h</w:t>
      </w:r>
      <w:r>
        <w:rPr>
          <w:rFonts w:ascii="Times New Roman" w:hAnsi="Times New Roman" w:cs="Times New Roman" w:eastAsia="Times New Roman"/>
          <w:color w:val="auto"/>
          <w:spacing w:val="0"/>
          <w:position w:val="0"/>
          <w:sz w:val="28"/>
          <w:shd w:fill="auto" w:val="clear"/>
        </w:rPr>
        <w:t xml:space="preserve">àng hoá và doanh thu dịch vụ tiêu dùng </w:t>
      </w:r>
      <w:r>
        <w:rPr>
          <w:rFonts w:ascii="Times New Roman" w:hAnsi="Times New Roman" w:cs="Times New Roman" w:eastAsia="Times New Roman"/>
          <w:color w:val="auto"/>
          <w:spacing w:val="0"/>
          <w:position w:val="0"/>
          <w:sz w:val="28"/>
          <w:shd w:fill="auto" w:val="clear"/>
        </w:rPr>
        <w:t xml:space="preserve">đạt </w:t>
      </w:r>
      <w:r>
        <w:rPr>
          <w:rFonts w:ascii="Times New Roman" w:hAnsi="Times New Roman" w:cs="Times New Roman" w:eastAsia="Times New Roman"/>
          <w:color w:val="auto"/>
          <w:spacing w:val="0"/>
          <w:position w:val="0"/>
          <w:sz w:val="28"/>
          <w:shd w:fill="auto" w:val="clear"/>
        </w:rPr>
        <w:t xml:space="preserve">21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300 </w:t>
      </w:r>
      <w:r>
        <w:rPr>
          <w:rFonts w:ascii="Times New Roman" w:hAnsi="Times New Roman" w:cs="Times New Roman" w:eastAsia="Times New Roman"/>
          <w:color w:val="auto"/>
          <w:spacing w:val="0"/>
          <w:position w:val="0"/>
          <w:sz w:val="28"/>
          <w:shd w:fill="auto" w:val="clear"/>
        </w:rPr>
        <w:t xml:space="preserve">tỷ, tăng </w:t>
      </w:r>
      <w:r>
        <w:rPr>
          <w:rFonts w:ascii="Times New Roman" w:hAnsi="Times New Roman" w:cs="Times New Roman" w:eastAsia="Times New Roman"/>
          <w:color w:val="auto"/>
          <w:spacing w:val="0"/>
          <w:position w:val="0"/>
          <w:sz w:val="28"/>
          <w:shd w:fill="auto" w:val="clear"/>
        </w:rPr>
        <w:t xml:space="preserve">10</w:t>
      </w:r>
      <w:r>
        <w:rPr>
          <w:rFonts w:ascii="Times New Roman" w:hAnsi="Times New Roman" w:cs="Times New Roman" w:eastAsia="Times New Roman"/>
          <w:color w:val="auto"/>
          <w:spacing w:val="0"/>
          <w:position w:val="0"/>
          <w:sz w:val="28"/>
          <w:shd w:fill="auto" w:val="clear"/>
        </w:rPr>
        <w:t xml:space="preserve">% so với năm </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 Khuyến khích đầu tư mạng lưới hạ tầng thương mại, dịch vụ bằng các nguồn vốn x</w:t>
      </w:r>
      <w:r>
        <w:rPr>
          <w:rFonts w:ascii="Times New Roman" w:hAnsi="Times New Roman" w:cs="Times New Roman" w:eastAsia="Times New Roman"/>
          <w:color w:val="auto"/>
          <w:spacing w:val="0"/>
          <w:position w:val="0"/>
          <w:sz w:val="28"/>
          <w:shd w:fill="auto" w:val="clear"/>
        </w:rPr>
        <w:t xml:space="preserve">ã hội hóa. Nâng cao chất l</w:t>
      </w:r>
      <w:r>
        <w:rPr>
          <w:rFonts w:ascii="Times New Roman" w:hAnsi="Times New Roman" w:cs="Times New Roman" w:eastAsia="Times New Roman"/>
          <w:color w:val="auto"/>
          <w:spacing w:val="0"/>
          <w:position w:val="0"/>
          <w:sz w:val="28"/>
          <w:shd w:fill="auto" w:val="clear"/>
        </w:rPr>
        <w:t xml:space="preserve">ượng hoạt động dịch vụ, thương mại, chú trọng hỗ trợ doanh nghiệp, nông dân tiêu thụ sản phẩm. Tăng cường công tác quản l</w:t>
      </w:r>
      <w:r>
        <w:rPr>
          <w:rFonts w:ascii="Times New Roman" w:hAnsi="Times New Roman" w:cs="Times New Roman" w:eastAsia="Times New Roman"/>
          <w:color w:val="auto"/>
          <w:spacing w:val="0"/>
          <w:position w:val="0"/>
          <w:sz w:val="28"/>
          <w:shd w:fill="auto" w:val="clear"/>
        </w:rPr>
        <w:t xml:space="preserve">ý thị tr</w:t>
      </w:r>
      <w:r>
        <w:rPr>
          <w:rFonts w:ascii="Times New Roman" w:hAnsi="Times New Roman" w:cs="Times New Roman" w:eastAsia="Times New Roman"/>
          <w:color w:val="auto"/>
          <w:spacing w:val="0"/>
          <w:position w:val="0"/>
          <w:sz w:val="28"/>
          <w:shd w:fill="auto" w:val="clear"/>
        </w:rPr>
        <w:t xml:space="preserve">ường, ngăn chặn có hiệu quả các hành vi gian lận thương mại; kiểm soát tốt giá cả, thị trường, chống đầu cơ, buôn lậu và các hành vi gian lận thương mại, kinh doanh trái pháp luật.</w:t>
      </w:r>
    </w:p>
    <w:p>
      <w:pPr>
        <w:numPr>
          <w:ilvl w:val="0"/>
          <w:numId w:val="134"/>
        </w:numPr>
        <w:tabs>
          <w:tab w:val="left" w:pos="1134" w:leader="none"/>
        </w:tabs>
        <w:spacing w:before="40" w:after="0" w:line="240"/>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Xuất nhập khẩu: </w:t>
      </w:r>
    </w:p>
    <w:p>
      <w:pPr>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Thúc </w:t>
      </w:r>
      <w:r>
        <w:rPr>
          <w:rFonts w:ascii="Times New Roman" w:hAnsi="Times New Roman" w:cs="Times New Roman" w:eastAsia="Times New Roman"/>
          <w:color w:val="auto"/>
          <w:spacing w:val="0"/>
          <w:position w:val="0"/>
          <w:sz w:val="28"/>
          <w:shd w:fill="auto" w:val="clear"/>
        </w:rPr>
        <w:t xml:space="preserve">đẩy hoạt động xuất khẩu, tập trung các sản phẩm lợi thế h</w:t>
      </w:r>
      <w:r>
        <w:rPr>
          <w:rFonts w:ascii="Times New Roman" w:hAnsi="Times New Roman" w:cs="Times New Roman" w:eastAsia="Times New Roman"/>
          <w:color w:val="auto"/>
          <w:spacing w:val="0"/>
          <w:position w:val="0"/>
          <w:sz w:val="28"/>
          <w:shd w:fill="auto" w:val="clear"/>
        </w:rPr>
        <w:t xml:space="preserve">àng hải sản, gỗ các loại, gỗ d</w:t>
      </w:r>
      <w:r>
        <w:rPr>
          <w:rFonts w:ascii="Times New Roman" w:hAnsi="Times New Roman" w:cs="Times New Roman" w:eastAsia="Times New Roman"/>
          <w:color w:val="auto"/>
          <w:spacing w:val="0"/>
          <w:position w:val="0"/>
          <w:sz w:val="28"/>
          <w:shd w:fill="auto" w:val="clear"/>
        </w:rPr>
        <w:t xml:space="preserve">ăm, cao su. Tiếp tục giữ vững v</w:t>
      </w:r>
      <w:r>
        <w:rPr>
          <w:rFonts w:ascii="Times New Roman" w:hAnsi="Times New Roman" w:cs="Times New Roman" w:eastAsia="Times New Roman"/>
          <w:color w:val="auto"/>
          <w:spacing w:val="0"/>
          <w:position w:val="0"/>
          <w:sz w:val="28"/>
          <w:shd w:fill="auto" w:val="clear"/>
        </w:rPr>
        <w:t xml:space="preserve">à t</w:t>
      </w:r>
      <w:r>
        <w:rPr>
          <w:rFonts w:ascii="Times New Roman" w:hAnsi="Times New Roman" w:cs="Times New Roman" w:eastAsia="Times New Roman"/>
          <w:color w:val="auto"/>
          <w:spacing w:val="0"/>
          <w:position w:val="0"/>
          <w:sz w:val="28"/>
          <w:shd w:fill="auto" w:val="clear"/>
        </w:rPr>
        <w:t xml:space="preserve">ăng cường mối quan hệ với các thị trường truyền thống, đồng thời đẩy mạnh xúc tiến thương mại, tạo điều kiện cho doanh nghiệp tiếp cận với các thị trường xuất khẩu mới. Phấn đấu năm </w:t>
      </w:r>
      <w:r>
        <w:rPr>
          <w:rFonts w:ascii="Times New Roman" w:hAnsi="Times New Roman" w:cs="Times New Roman" w:eastAsia="Times New Roman"/>
          <w:color w:val="auto"/>
          <w:spacing w:val="0"/>
          <w:position w:val="0"/>
          <w:sz w:val="28"/>
          <w:shd w:fill="auto" w:val="clear"/>
        </w:rPr>
        <w:t xml:space="preserve">2017</w:t>
      </w:r>
      <w:r>
        <w:rPr>
          <w:rFonts w:ascii="Times New Roman" w:hAnsi="Times New Roman" w:cs="Times New Roman" w:eastAsia="Times New Roman"/>
          <w:color w:val="auto"/>
          <w:spacing w:val="0"/>
          <w:position w:val="0"/>
          <w:sz w:val="28"/>
          <w:shd w:fill="auto" w:val="clear"/>
        </w:rPr>
        <w:t xml:space="preserve">, kim ngạch xuất khẩu đạt </w:t>
      </w:r>
      <w:r>
        <w:rPr>
          <w:rFonts w:ascii="Times New Roman" w:hAnsi="Times New Roman" w:cs="Times New Roman" w:eastAsia="Times New Roman"/>
          <w:color w:val="auto"/>
          <w:spacing w:val="0"/>
          <w:position w:val="0"/>
          <w:sz w:val="28"/>
          <w:shd w:fill="auto" w:val="clear"/>
        </w:rPr>
        <w:t xml:space="preserve">100 </w:t>
      </w:r>
      <w:r>
        <w:rPr>
          <w:rFonts w:ascii="Times New Roman" w:hAnsi="Times New Roman" w:cs="Times New Roman" w:eastAsia="Times New Roman"/>
          <w:color w:val="auto"/>
          <w:spacing w:val="0"/>
          <w:position w:val="0"/>
          <w:sz w:val="28"/>
          <w:shd w:fill="auto" w:val="clear"/>
        </w:rPr>
        <w:t xml:space="preserve">triệu USD, tăng </w:t>
      </w:r>
      <w:r>
        <w:rPr>
          <w:rFonts w:ascii="Times New Roman" w:hAnsi="Times New Roman" w:cs="Times New Roman" w:eastAsia="Times New Roman"/>
          <w:color w:val="auto"/>
          <w:spacing w:val="0"/>
          <w:position w:val="0"/>
          <w:sz w:val="28"/>
          <w:shd w:fill="auto" w:val="clear"/>
        </w:rPr>
        <w:t xml:space="preserve">26</w:t>
      </w:r>
      <w:r>
        <w:rPr>
          <w:rFonts w:ascii="Times New Roman" w:hAnsi="Times New Roman" w:cs="Times New Roman" w:eastAsia="Times New Roman"/>
          <w:color w:val="auto"/>
          <w:spacing w:val="0"/>
          <w:position w:val="0"/>
          <w:sz w:val="28"/>
          <w:shd w:fill="auto" w:val="clear"/>
        </w:rPr>
        <w:t xml:space="preserve">% so với năm </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 </w:t>
      </w:r>
    </w:p>
    <w:p>
      <w:pPr>
        <w:numPr>
          <w:ilvl w:val="0"/>
          <w:numId w:val="136"/>
        </w:numPr>
        <w:tabs>
          <w:tab w:val="left" w:pos="1134" w:leader="none"/>
        </w:tabs>
        <w:spacing w:before="40" w:after="0" w:line="240"/>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Hoạt </w:t>
      </w:r>
      <w:r>
        <w:rPr>
          <w:rFonts w:ascii="Times New Roman" w:hAnsi="Times New Roman" w:cs="Times New Roman" w:eastAsia="Times New Roman"/>
          <w:b/>
          <w:i/>
          <w:color w:val="auto"/>
          <w:spacing w:val="0"/>
          <w:position w:val="0"/>
          <w:sz w:val="28"/>
          <w:shd w:fill="auto" w:val="clear"/>
        </w:rPr>
        <w:t xml:space="preserve">động du lịch: </w:t>
      </w:r>
    </w:p>
    <w:p>
      <w:pPr>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Tập trung tổ chức, triển khai thực hiện tốt Kế hoạch hành </w:t>
      </w:r>
      <w:r>
        <w:rPr>
          <w:rFonts w:ascii="Times New Roman" w:hAnsi="Times New Roman" w:cs="Times New Roman" w:eastAsia="Times New Roman"/>
          <w:color w:val="auto"/>
          <w:spacing w:val="0"/>
          <w:position w:val="0"/>
          <w:sz w:val="28"/>
          <w:shd w:fill="auto" w:val="clear"/>
        </w:rPr>
        <w:t xml:space="preserve">động thực hiện Chương tr</w:t>
      </w:r>
      <w:r>
        <w:rPr>
          <w:rFonts w:ascii="Times New Roman" w:hAnsi="Times New Roman" w:cs="Times New Roman" w:eastAsia="Times New Roman"/>
          <w:color w:val="auto"/>
          <w:spacing w:val="0"/>
          <w:position w:val="0"/>
          <w:sz w:val="28"/>
          <w:shd w:fill="auto" w:val="clear"/>
        </w:rPr>
        <w:t xml:space="preserve">ình phát triển du lịch </w:t>
      </w:r>
      <w:r>
        <w:rPr>
          <w:rFonts w:ascii="Times New Roman" w:hAnsi="Times New Roman" w:cs="Times New Roman" w:eastAsia="Times New Roman"/>
          <w:color w:val="auto"/>
          <w:spacing w:val="0"/>
          <w:position w:val="0"/>
          <w:sz w:val="28"/>
          <w:shd w:fill="auto" w:val="clear"/>
        </w:rPr>
        <w:t xml:space="preserve">đến năm </w:t>
      </w:r>
      <w:r>
        <w:rPr>
          <w:rFonts w:ascii="Times New Roman" w:hAnsi="Times New Roman" w:cs="Times New Roman" w:eastAsia="Times New Roman"/>
          <w:color w:val="auto"/>
          <w:spacing w:val="0"/>
          <w:position w:val="0"/>
          <w:sz w:val="28"/>
          <w:shd w:fill="auto" w:val="clear"/>
        </w:rPr>
        <w:t xml:space="preserve">2020 </w:t>
      </w:r>
      <w:r>
        <w:rPr>
          <w:rFonts w:ascii="Times New Roman" w:hAnsi="Times New Roman" w:cs="Times New Roman" w:eastAsia="Times New Roman"/>
          <w:color w:val="auto"/>
          <w:spacing w:val="0"/>
          <w:position w:val="0"/>
          <w:sz w:val="28"/>
          <w:shd w:fill="auto" w:val="clear"/>
        </w:rPr>
        <w:t xml:space="preserve">của Ban Thường vụ Tỉnh ủy, trong năm </w:t>
      </w:r>
      <w:r>
        <w:rPr>
          <w:rFonts w:ascii="Times New Roman" w:hAnsi="Times New Roman" w:cs="Times New Roman" w:eastAsia="Times New Roman"/>
          <w:color w:val="auto"/>
          <w:spacing w:val="0"/>
          <w:position w:val="0"/>
          <w:sz w:val="28"/>
          <w:shd w:fill="auto" w:val="clear"/>
        </w:rPr>
        <w:t xml:space="preserve">2017</w:t>
      </w:r>
      <w:r>
        <w:rPr>
          <w:rFonts w:ascii="Times New Roman" w:hAnsi="Times New Roman" w:cs="Times New Roman" w:eastAsia="Times New Roman"/>
          <w:color w:val="auto"/>
          <w:spacing w:val="0"/>
          <w:position w:val="0"/>
          <w:sz w:val="28"/>
          <w:shd w:fill="auto" w:val="clear"/>
        </w:rPr>
        <w:t xml:space="preserve">, tập trung chỉ đạo để tiếp tục phát triển du lịch biển, nhanh chóng khôi phục thương hiệu du lịch Quảng B</w:t>
      </w:r>
      <w:r>
        <w:rPr>
          <w:rFonts w:ascii="Times New Roman" w:hAnsi="Times New Roman" w:cs="Times New Roman" w:eastAsia="Times New Roman"/>
          <w:color w:val="auto"/>
          <w:spacing w:val="0"/>
          <w:position w:val="0"/>
          <w:sz w:val="28"/>
          <w:shd w:fill="auto" w:val="clear"/>
        </w:rPr>
        <w:t xml:space="preserve">ình. Tổ chức Lễ hội Hang </w:t>
      </w:r>
      <w:r>
        <w:rPr>
          <w:rFonts w:ascii="Times New Roman" w:hAnsi="Times New Roman" w:cs="Times New Roman" w:eastAsia="Times New Roman"/>
          <w:color w:val="auto"/>
          <w:spacing w:val="0"/>
          <w:position w:val="0"/>
          <w:sz w:val="28"/>
          <w:shd w:fill="auto" w:val="clear"/>
        </w:rPr>
        <w:t xml:space="preserve">động Quảng B</w:t>
      </w:r>
      <w:r>
        <w:rPr>
          <w:rFonts w:ascii="Times New Roman" w:hAnsi="Times New Roman" w:cs="Times New Roman" w:eastAsia="Times New Roman"/>
          <w:color w:val="auto"/>
          <w:spacing w:val="0"/>
          <w:position w:val="0"/>
          <w:sz w:val="28"/>
          <w:shd w:fill="auto" w:val="clear"/>
        </w:rPr>
        <w:t xml:space="preserve">ình 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2017</w:t>
      </w:r>
      <w:r>
        <w:rPr>
          <w:rFonts w:ascii="Times New Roman" w:hAnsi="Times New Roman" w:cs="Times New Roman" w:eastAsia="Times New Roman"/>
          <w:color w:val="auto"/>
          <w:spacing w:val="0"/>
          <w:position w:val="0"/>
          <w:sz w:val="28"/>
          <w:shd w:fill="auto" w:val="clear"/>
        </w:rPr>
        <w:t xml:space="preserve">. Tập trung khai thác tốt các tuor tuyến du lịch động Thi</w:t>
      </w:r>
      <w:r>
        <w:rPr>
          <w:rFonts w:ascii="Times New Roman" w:hAnsi="Times New Roman" w:cs="Times New Roman" w:eastAsia="Times New Roman"/>
          <w:color w:val="auto"/>
          <w:spacing w:val="0"/>
          <w:position w:val="0"/>
          <w:sz w:val="28"/>
          <w:shd w:fill="auto" w:val="clear"/>
        </w:rPr>
        <w:t xml:space="preserve">ên </w:t>
      </w:r>
      <w:r>
        <w:rPr>
          <w:rFonts w:ascii="Times New Roman" w:hAnsi="Times New Roman" w:cs="Times New Roman" w:eastAsia="Times New Roman"/>
          <w:color w:val="auto"/>
          <w:spacing w:val="0"/>
          <w:position w:val="0"/>
          <w:sz w:val="28"/>
          <w:shd w:fill="auto" w:val="clear"/>
        </w:rPr>
        <w:t xml:space="preserve">Đường, Phong Nha, Ti</w:t>
      </w:r>
      <w:r>
        <w:rPr>
          <w:rFonts w:ascii="Times New Roman" w:hAnsi="Times New Roman" w:cs="Times New Roman" w:eastAsia="Times New Roman"/>
          <w:color w:val="auto"/>
          <w:spacing w:val="0"/>
          <w:position w:val="0"/>
          <w:sz w:val="28"/>
          <w:shd w:fill="auto" w:val="clear"/>
        </w:rPr>
        <w:t xml:space="preserve">ên S</w:t>
      </w:r>
      <w:r>
        <w:rPr>
          <w:rFonts w:ascii="Times New Roman" w:hAnsi="Times New Roman" w:cs="Times New Roman" w:eastAsia="Times New Roman"/>
          <w:color w:val="auto"/>
          <w:spacing w:val="0"/>
          <w:position w:val="0"/>
          <w:sz w:val="28"/>
          <w:shd w:fill="auto" w:val="clear"/>
        </w:rPr>
        <w:t xml:space="preserve">ơn và các tuyến du lịch mới như động Sơn Đo</w:t>
      </w:r>
      <w:r>
        <w:rPr>
          <w:rFonts w:ascii="Times New Roman" w:hAnsi="Times New Roman" w:cs="Times New Roman" w:eastAsia="Times New Roman"/>
          <w:color w:val="auto"/>
          <w:spacing w:val="0"/>
          <w:position w:val="0"/>
          <w:sz w:val="28"/>
          <w:shd w:fill="auto" w:val="clear"/>
        </w:rPr>
        <w:t xml:space="preserve">òng, Sinh Tồn - hang Thủy Cung. Hang Va, Khe Nứt. Tập trung khai thác các loại hình du lịch mới nh</w:t>
      </w:r>
      <w:r>
        <w:rPr>
          <w:rFonts w:ascii="Times New Roman" w:hAnsi="Times New Roman" w:cs="Times New Roman" w:eastAsia="Times New Roman"/>
          <w:color w:val="auto"/>
          <w:spacing w:val="0"/>
          <w:position w:val="0"/>
          <w:sz w:val="28"/>
          <w:shd w:fill="auto" w:val="clear"/>
        </w:rPr>
        <w:t xml:space="preserve">ư du lịch hang động, du lịch mạo hiểm, Zipline... Nâng cao chất lượng các sản phẩm, dịch vụ du lịch gắn với đảm bảo </w:t>
      </w:r>
      <w:r>
        <w:rPr>
          <w:rFonts w:ascii="Times New Roman" w:hAnsi="Times New Roman" w:cs="Times New Roman" w:eastAsia="Times New Roman"/>
          <w:color w:val="auto"/>
          <w:spacing w:val="-2"/>
          <w:position w:val="0"/>
          <w:sz w:val="28"/>
          <w:shd w:fill="auto" w:val="clear"/>
        </w:rPr>
        <w:t xml:space="preserve">môi trường, an ninh trật tự, an toàn ở các khu du lịch. Khuyến khích phát triển đa dạng các sản phẩm, dịch vụ du lịch mới chất lượng cao; khuyến khích đầu tư các cơ sở lưu trú, các cơ sở kinh doanh dịch vụ ăn uống, dịch vụ giải trí chất lượng cao phục vụ khách du lịch. Đẩy nhanh tiến độ các dự án sân Golf và khu nghĩ dưỡng tập đoàn FLC, Trung tâm thương mại, khách sạn và khu nhà phố thương mại Shophouse Tập đoàn Vingroup... Tăng cường liên kết vùng, miền, đẩy mạnh hợp tác quốc tế và xúc tiến du lịch. Chú trọng thị trường nội địa, đồng thời thu hút mạnh khách nước ngoài, khách thị trường Đông Bắc Thái Lan, Lào, Trung Quốc và các thị trường truyền thống khác. Tổ chức tốt các hoạt động Ngày Quảng B</w:t>
      </w:r>
      <w:r>
        <w:rPr>
          <w:rFonts w:ascii="Times New Roman" w:hAnsi="Times New Roman" w:cs="Times New Roman" w:eastAsia="Times New Roman"/>
          <w:color w:val="auto"/>
          <w:spacing w:val="-2"/>
          <w:position w:val="0"/>
          <w:sz w:val="28"/>
          <w:shd w:fill="auto" w:val="clear"/>
        </w:rPr>
        <w:t xml:space="preserve">ình tại Hà Nội, Tuần lễ V</w:t>
      </w:r>
      <w:r>
        <w:rPr>
          <w:rFonts w:ascii="Times New Roman" w:hAnsi="Times New Roman" w:cs="Times New Roman" w:eastAsia="Times New Roman"/>
          <w:color w:val="auto"/>
          <w:spacing w:val="-2"/>
          <w:position w:val="0"/>
          <w:sz w:val="28"/>
          <w:shd w:fill="auto" w:val="clear"/>
        </w:rPr>
        <w:t xml:space="preserve">ăn hóa, du lịch th</w:t>
      </w:r>
      <w:r>
        <w:rPr>
          <w:rFonts w:ascii="Times New Roman" w:hAnsi="Times New Roman" w:cs="Times New Roman" w:eastAsia="Times New Roman"/>
          <w:color w:val="auto"/>
          <w:spacing w:val="-2"/>
          <w:position w:val="0"/>
          <w:sz w:val="28"/>
          <w:shd w:fill="auto" w:val="clear"/>
        </w:rPr>
        <w:t xml:space="preserve">ành phố </w:t>
      </w:r>
      <w:r>
        <w:rPr>
          <w:rFonts w:ascii="Times New Roman" w:hAnsi="Times New Roman" w:cs="Times New Roman" w:eastAsia="Times New Roman"/>
          <w:color w:val="auto"/>
          <w:spacing w:val="-2"/>
          <w:position w:val="0"/>
          <w:sz w:val="28"/>
          <w:shd w:fill="auto" w:val="clear"/>
        </w:rPr>
        <w:t xml:space="preserve">Đồng Hới năm </w:t>
      </w:r>
      <w:r>
        <w:rPr>
          <w:rFonts w:ascii="Times New Roman" w:hAnsi="Times New Roman" w:cs="Times New Roman" w:eastAsia="Times New Roman"/>
          <w:color w:val="auto"/>
          <w:spacing w:val="-2"/>
          <w:position w:val="0"/>
          <w:sz w:val="28"/>
          <w:shd w:fill="auto" w:val="clear"/>
        </w:rPr>
        <w:t xml:space="preserve">2017</w:t>
      </w:r>
      <w:r>
        <w:rPr>
          <w:rFonts w:ascii="Times New Roman" w:hAnsi="Times New Roman" w:cs="Times New Roman" w:eastAsia="Times New Roman"/>
          <w:color w:val="auto"/>
          <w:spacing w:val="-2"/>
          <w:position w:val="0"/>
          <w:sz w:val="28"/>
          <w:shd w:fill="auto" w:val="clear"/>
        </w:rPr>
        <w:t xml:space="preserve">. Phấn đấu số lượt khách du lịch đến Quảng B</w:t>
      </w:r>
      <w:r>
        <w:rPr>
          <w:rFonts w:ascii="Times New Roman" w:hAnsi="Times New Roman" w:cs="Times New Roman" w:eastAsia="Times New Roman"/>
          <w:color w:val="auto"/>
          <w:spacing w:val="-2"/>
          <w:position w:val="0"/>
          <w:sz w:val="28"/>
          <w:shd w:fill="auto" w:val="clear"/>
        </w:rPr>
        <w:t xml:space="preserve">ình n</w:t>
      </w:r>
      <w:r>
        <w:rPr>
          <w:rFonts w:ascii="Times New Roman" w:hAnsi="Times New Roman" w:cs="Times New Roman" w:eastAsia="Times New Roman"/>
          <w:color w:val="auto"/>
          <w:spacing w:val="-2"/>
          <w:position w:val="0"/>
          <w:sz w:val="28"/>
          <w:shd w:fill="auto" w:val="clear"/>
        </w:rPr>
        <w:t xml:space="preserve">ăm </w:t>
      </w:r>
      <w:r>
        <w:rPr>
          <w:rFonts w:ascii="Times New Roman" w:hAnsi="Times New Roman" w:cs="Times New Roman" w:eastAsia="Times New Roman"/>
          <w:color w:val="auto"/>
          <w:spacing w:val="-2"/>
          <w:position w:val="0"/>
          <w:sz w:val="28"/>
          <w:shd w:fill="auto" w:val="clear"/>
        </w:rPr>
        <w:t xml:space="preserve">2017 </w:t>
      </w:r>
      <w:r>
        <w:rPr>
          <w:rFonts w:ascii="Times New Roman" w:hAnsi="Times New Roman" w:cs="Times New Roman" w:eastAsia="Times New Roman"/>
          <w:color w:val="auto"/>
          <w:spacing w:val="-2"/>
          <w:position w:val="0"/>
          <w:sz w:val="28"/>
          <w:shd w:fill="auto" w:val="clear"/>
        </w:rPr>
        <w:t xml:space="preserve">đạt </w:t>
      </w:r>
      <w:r>
        <w:rPr>
          <w:rFonts w:ascii="Times New Roman" w:hAnsi="Times New Roman" w:cs="Times New Roman" w:eastAsia="Times New Roman"/>
          <w:color w:val="auto"/>
          <w:spacing w:val="-2"/>
          <w:position w:val="0"/>
          <w:sz w:val="28"/>
          <w:shd w:fill="auto" w:val="clear"/>
        </w:rPr>
        <w:t xml:space="preserve">3 </w:t>
      </w:r>
      <w:r>
        <w:rPr>
          <w:rFonts w:ascii="Times New Roman" w:hAnsi="Times New Roman" w:cs="Times New Roman" w:eastAsia="Times New Roman"/>
          <w:color w:val="auto"/>
          <w:spacing w:val="-2"/>
          <w:position w:val="0"/>
          <w:sz w:val="28"/>
          <w:shd w:fill="auto" w:val="clear"/>
        </w:rPr>
        <w:t xml:space="preserve">triệu lượt.</w:t>
      </w:r>
      <w:r>
        <w:rPr>
          <w:rFonts w:ascii="Times New Roman" w:hAnsi="Times New Roman" w:cs="Times New Roman" w:eastAsia="Times New Roman"/>
          <w:color w:val="auto"/>
          <w:spacing w:val="0"/>
          <w:position w:val="0"/>
          <w:sz w:val="28"/>
          <w:shd w:fill="auto" w:val="clear"/>
        </w:rPr>
        <w:t xml:space="preserve"> </w:t>
      </w:r>
    </w:p>
    <w:p>
      <w:pPr>
        <w:numPr>
          <w:ilvl w:val="0"/>
          <w:numId w:val="138"/>
        </w:numPr>
        <w:tabs>
          <w:tab w:val="left" w:pos="1134" w:leader="none"/>
        </w:tabs>
        <w:spacing w:before="40" w:after="0" w:line="240"/>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Các loại hình dịch vụ khác: </w:t>
      </w:r>
    </w:p>
    <w:p>
      <w:pPr>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Nâng cao n</w:t>
      </w:r>
      <w:r>
        <w:rPr>
          <w:rFonts w:ascii="Times New Roman" w:hAnsi="Times New Roman" w:cs="Times New Roman" w:eastAsia="Times New Roman"/>
          <w:color w:val="auto"/>
          <w:spacing w:val="0"/>
          <w:position w:val="0"/>
          <w:sz w:val="28"/>
          <w:shd w:fill="auto" w:val="clear"/>
        </w:rPr>
        <w:t xml:space="preserve">ăng lực v</w:t>
      </w:r>
      <w:r>
        <w:rPr>
          <w:rFonts w:ascii="Times New Roman" w:hAnsi="Times New Roman" w:cs="Times New Roman" w:eastAsia="Times New Roman"/>
          <w:color w:val="auto"/>
          <w:spacing w:val="0"/>
          <w:position w:val="0"/>
          <w:sz w:val="28"/>
          <w:shd w:fill="auto" w:val="clear"/>
        </w:rPr>
        <w:t xml:space="preserve">à chất l</w:t>
      </w:r>
      <w:r>
        <w:rPr>
          <w:rFonts w:ascii="Times New Roman" w:hAnsi="Times New Roman" w:cs="Times New Roman" w:eastAsia="Times New Roman"/>
          <w:color w:val="auto"/>
          <w:spacing w:val="0"/>
          <w:position w:val="0"/>
          <w:sz w:val="28"/>
          <w:shd w:fill="auto" w:val="clear"/>
        </w:rPr>
        <w:t xml:space="preserve">ượng trong phục vụ, an toàn trong vận chuyển hành khách, hàng hoá. Tiếp tục phát huy hiệu quả các tuyến bay Đồng Hới - Hà Nội; Đồng Hới - TP Hồ Chí Minh, mở đường bay Đồng Hới-Cát Bi (Hải Ph</w:t>
      </w:r>
      <w:r>
        <w:rPr>
          <w:rFonts w:ascii="Times New Roman" w:hAnsi="Times New Roman" w:cs="Times New Roman" w:eastAsia="Times New Roman"/>
          <w:color w:val="auto"/>
          <w:spacing w:val="0"/>
          <w:position w:val="0"/>
          <w:sz w:val="28"/>
          <w:shd w:fill="auto" w:val="clear"/>
        </w:rPr>
        <w:t xml:space="preserve">òng), các tuyến </w:t>
      </w:r>
      <w:r>
        <w:rPr>
          <w:rFonts w:ascii="Times New Roman" w:hAnsi="Times New Roman" w:cs="Times New Roman" w:eastAsia="Times New Roman"/>
          <w:color w:val="auto"/>
          <w:spacing w:val="0"/>
          <w:position w:val="0"/>
          <w:sz w:val="28"/>
          <w:shd w:fill="auto" w:val="clear"/>
        </w:rPr>
        <w:t xml:space="preserve">đường bay đ</w:t>
      </w:r>
      <w:r>
        <w:rPr>
          <w:rFonts w:ascii="Times New Roman" w:hAnsi="Times New Roman" w:cs="Times New Roman" w:eastAsia="Times New Roman"/>
          <w:color w:val="auto"/>
          <w:spacing w:val="0"/>
          <w:position w:val="0"/>
          <w:sz w:val="28"/>
          <w:shd w:fill="auto" w:val="clear"/>
        </w:rPr>
        <w:t xml:space="preserve">êm, </w:t>
      </w:r>
      <w:r>
        <w:rPr>
          <w:rFonts w:ascii="Times New Roman" w:hAnsi="Times New Roman" w:cs="Times New Roman" w:eastAsia="Times New Roman"/>
          <w:color w:val="auto"/>
          <w:spacing w:val="0"/>
          <w:position w:val="0"/>
          <w:sz w:val="28"/>
          <w:shd w:fill="auto" w:val="clear"/>
        </w:rPr>
        <w:t xml:space="preserve">đường bay Đồng Hới - Chiang Mai (Thái Lan). Tạo điều kiện cho các th</w:t>
      </w:r>
      <w:r>
        <w:rPr>
          <w:rFonts w:ascii="Times New Roman" w:hAnsi="Times New Roman" w:cs="Times New Roman" w:eastAsia="Times New Roman"/>
          <w:color w:val="auto"/>
          <w:spacing w:val="0"/>
          <w:position w:val="0"/>
          <w:sz w:val="28"/>
          <w:shd w:fill="auto" w:val="clear"/>
        </w:rPr>
        <w:t xml:space="preserve">ành phần kinh tế phát triển các dịch vụ: b</w:t>
      </w:r>
      <w:r>
        <w:rPr>
          <w:rFonts w:ascii="Times New Roman" w:hAnsi="Times New Roman" w:cs="Times New Roman" w:eastAsia="Times New Roman"/>
          <w:color w:val="auto"/>
          <w:spacing w:val="0"/>
          <w:position w:val="0"/>
          <w:sz w:val="28"/>
          <w:shd w:fill="auto" w:val="clear"/>
        </w:rPr>
        <w:t xml:space="preserve">ưu chính viễn thông, tài chính, ngân hàng, tư vấn pháp luật, khoa học công nghệ… Phấn đấu năm </w:t>
      </w:r>
      <w:r>
        <w:rPr>
          <w:rFonts w:ascii="Times New Roman" w:hAnsi="Times New Roman" w:cs="Times New Roman" w:eastAsia="Times New Roman"/>
          <w:color w:val="auto"/>
          <w:spacing w:val="0"/>
          <w:position w:val="0"/>
          <w:sz w:val="28"/>
          <w:shd w:fill="auto" w:val="clear"/>
        </w:rPr>
        <w:t xml:space="preserve">2017</w:t>
      </w:r>
      <w:r>
        <w:rPr>
          <w:rFonts w:ascii="Times New Roman" w:hAnsi="Times New Roman" w:cs="Times New Roman" w:eastAsia="Times New Roman"/>
          <w:color w:val="auto"/>
          <w:spacing w:val="0"/>
          <w:position w:val="0"/>
          <w:sz w:val="28"/>
          <w:shd w:fill="auto" w:val="clear"/>
        </w:rPr>
        <w:t xml:space="preserve">, giá trị sản xuất ngành dịch vụ tăng </w:t>
      </w:r>
      <w:r>
        <w:rPr>
          <w:rFonts w:ascii="Times New Roman" w:hAnsi="Times New Roman" w:cs="Times New Roman" w:eastAsia="Times New Roman"/>
          <w:color w:val="auto"/>
          <w:spacing w:val="0"/>
          <w:position w:val="0"/>
          <w:sz w:val="28"/>
          <w:shd w:fill="auto" w:val="clear"/>
        </w:rPr>
        <w:t xml:space="preserve">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w:t>
      </w:r>
    </w:p>
    <w:p>
      <w:pPr>
        <w:numPr>
          <w:ilvl w:val="0"/>
          <w:numId w:val="140"/>
        </w:numPr>
        <w:tabs>
          <w:tab w:val="left" w:pos="1134" w:leader="none"/>
        </w:tabs>
        <w:spacing w:before="40" w:after="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Xây dựng c</w:t>
      </w:r>
      <w:r>
        <w:rPr>
          <w:rFonts w:ascii="Times New Roman" w:hAnsi="Times New Roman" w:cs="Times New Roman" w:eastAsia="Times New Roman"/>
          <w:b/>
          <w:color w:val="auto"/>
          <w:spacing w:val="0"/>
          <w:position w:val="0"/>
          <w:sz w:val="28"/>
          <w:shd w:fill="auto" w:val="clear"/>
        </w:rPr>
        <w:t xml:space="preserve">ơ bản</w:t>
      </w:r>
    </w:p>
    <w:p>
      <w:pPr>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Thực hiện nghiêm túc các quy </w:t>
      </w:r>
      <w:r>
        <w:rPr>
          <w:rFonts w:ascii="Times New Roman" w:hAnsi="Times New Roman" w:cs="Times New Roman" w:eastAsia="Times New Roman"/>
          <w:color w:val="auto"/>
          <w:spacing w:val="0"/>
          <w:position w:val="0"/>
          <w:sz w:val="28"/>
          <w:shd w:fill="auto" w:val="clear"/>
        </w:rPr>
        <w:t xml:space="preserve">định của Luật Đầu tư công, Luật Xây dựng, Luật Đấu thầu v</w:t>
      </w:r>
      <w:r>
        <w:rPr>
          <w:rFonts w:ascii="Times New Roman" w:hAnsi="Times New Roman" w:cs="Times New Roman" w:eastAsia="Times New Roman"/>
          <w:color w:val="auto"/>
          <w:spacing w:val="0"/>
          <w:position w:val="0"/>
          <w:sz w:val="28"/>
          <w:shd w:fill="auto" w:val="clear"/>
        </w:rPr>
        <w:t xml:space="preserve">à các v</w:t>
      </w:r>
      <w:r>
        <w:rPr>
          <w:rFonts w:ascii="Times New Roman" w:hAnsi="Times New Roman" w:cs="Times New Roman" w:eastAsia="Times New Roman"/>
          <w:color w:val="auto"/>
          <w:spacing w:val="0"/>
          <w:position w:val="0"/>
          <w:sz w:val="28"/>
          <w:shd w:fill="auto" w:val="clear"/>
        </w:rPr>
        <w:t xml:space="preserve">ăn bản hướng dẫn trong quản lý đầu tư XDCB. Triển khai thực hiện kế hoạch đầu tư công trung hạn </w:t>
      </w: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năm </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2020 </w:t>
      </w:r>
      <w:r>
        <w:rPr>
          <w:rFonts w:ascii="Times New Roman" w:hAnsi="Times New Roman" w:cs="Times New Roman" w:eastAsia="Times New Roman"/>
          <w:color w:val="auto"/>
          <w:spacing w:val="0"/>
          <w:position w:val="0"/>
          <w:sz w:val="28"/>
          <w:shd w:fill="auto" w:val="clear"/>
        </w:rPr>
        <w:t xml:space="preserve">v</w:t>
      </w:r>
      <w:r>
        <w:rPr>
          <w:rFonts w:ascii="Times New Roman" w:hAnsi="Times New Roman" w:cs="Times New Roman" w:eastAsia="Times New Roman"/>
          <w:color w:val="auto"/>
          <w:spacing w:val="0"/>
          <w:position w:val="0"/>
          <w:sz w:val="28"/>
          <w:shd w:fill="auto" w:val="clear"/>
        </w:rPr>
        <w:t xml:space="preserve">à kế hoạch </w:t>
      </w:r>
      <w:r>
        <w:rPr>
          <w:rFonts w:ascii="Times New Roman" w:hAnsi="Times New Roman" w:cs="Times New Roman" w:eastAsia="Times New Roman"/>
          <w:color w:val="auto"/>
          <w:spacing w:val="0"/>
          <w:position w:val="0"/>
          <w:sz w:val="28"/>
          <w:shd w:fill="auto" w:val="clear"/>
        </w:rPr>
        <w:t xml:space="preserve">đầu tư công năm </w:t>
      </w:r>
      <w:r>
        <w:rPr>
          <w:rFonts w:ascii="Times New Roman" w:hAnsi="Times New Roman" w:cs="Times New Roman" w:eastAsia="Times New Roman"/>
          <w:color w:val="auto"/>
          <w:spacing w:val="0"/>
          <w:position w:val="0"/>
          <w:sz w:val="28"/>
          <w:shd w:fill="auto" w:val="clear"/>
        </w:rPr>
        <w:t xml:space="preserve">2017 </w:t>
      </w:r>
      <w:r>
        <w:rPr>
          <w:rFonts w:ascii="Times New Roman" w:hAnsi="Times New Roman" w:cs="Times New Roman" w:eastAsia="Times New Roman"/>
          <w:color w:val="auto"/>
          <w:spacing w:val="0"/>
          <w:position w:val="0"/>
          <w:sz w:val="28"/>
          <w:shd w:fill="auto" w:val="clear"/>
        </w:rPr>
        <w:t xml:space="preserve">được Hội đồng nhân dân tỉnh thông qua. Tiếp tục tranh thủ các nguồn lực đẩy nhanh tiến độ đầu tư các dự án trọng điểm của tỉnh nhằm sớm ho</w:t>
      </w:r>
      <w:r>
        <w:rPr>
          <w:rFonts w:ascii="Times New Roman" w:hAnsi="Times New Roman" w:cs="Times New Roman" w:eastAsia="Times New Roman"/>
          <w:color w:val="auto"/>
          <w:spacing w:val="0"/>
          <w:position w:val="0"/>
          <w:sz w:val="28"/>
          <w:shd w:fill="auto" w:val="clear"/>
        </w:rPr>
        <w:t xml:space="preserve">àn thành </w:t>
      </w:r>
      <w:r>
        <w:rPr>
          <w:rFonts w:ascii="Times New Roman" w:hAnsi="Times New Roman" w:cs="Times New Roman" w:eastAsia="Times New Roman"/>
          <w:color w:val="auto"/>
          <w:spacing w:val="0"/>
          <w:position w:val="0"/>
          <w:sz w:val="28"/>
          <w:shd w:fill="auto" w:val="clear"/>
        </w:rPr>
        <w:t xml:space="preserve">đưa v</w:t>
      </w:r>
      <w:r>
        <w:rPr>
          <w:rFonts w:ascii="Times New Roman" w:hAnsi="Times New Roman" w:cs="Times New Roman" w:eastAsia="Times New Roman"/>
          <w:color w:val="auto"/>
          <w:spacing w:val="0"/>
          <w:position w:val="0"/>
          <w:sz w:val="28"/>
          <w:shd w:fill="auto" w:val="clear"/>
        </w:rPr>
        <w:t xml:space="preserve">ào khai thác sử dụng, tạo </w:t>
      </w:r>
      <w:r>
        <w:rPr>
          <w:rFonts w:ascii="Times New Roman" w:hAnsi="Times New Roman" w:cs="Times New Roman" w:eastAsia="Times New Roman"/>
          <w:color w:val="auto"/>
          <w:spacing w:val="0"/>
          <w:position w:val="0"/>
          <w:sz w:val="28"/>
          <w:shd w:fill="auto" w:val="clear"/>
        </w:rPr>
        <w:t xml:space="preserve">động lực cho phát triển kinh tế - x</w:t>
      </w:r>
      <w:r>
        <w:rPr>
          <w:rFonts w:ascii="Times New Roman" w:hAnsi="Times New Roman" w:cs="Times New Roman" w:eastAsia="Times New Roman"/>
          <w:color w:val="auto"/>
          <w:spacing w:val="0"/>
          <w:position w:val="0"/>
          <w:sz w:val="28"/>
          <w:shd w:fill="auto" w:val="clear"/>
        </w:rPr>
        <w:t xml:space="preserve">ã hội của tỉnh. Tiếp tục xử lý nợ </w:t>
      </w:r>
      <w:r>
        <w:rPr>
          <w:rFonts w:ascii="Times New Roman" w:hAnsi="Times New Roman" w:cs="Times New Roman" w:eastAsia="Times New Roman"/>
          <w:color w:val="auto"/>
          <w:spacing w:val="0"/>
          <w:position w:val="0"/>
          <w:sz w:val="28"/>
          <w:shd w:fill="auto" w:val="clear"/>
        </w:rPr>
        <w:t xml:space="preserve">đọng XDCB, thực hiện triệt để tiết kiệm trong đầu tư phát triển, ki</w:t>
      </w:r>
      <w:r>
        <w:rPr>
          <w:rFonts w:ascii="Times New Roman" w:hAnsi="Times New Roman" w:cs="Times New Roman" w:eastAsia="Times New Roman"/>
          <w:color w:val="auto"/>
          <w:spacing w:val="0"/>
          <w:position w:val="0"/>
          <w:sz w:val="28"/>
          <w:shd w:fill="auto" w:val="clear"/>
        </w:rPr>
        <w:t xml:space="preserve">ên quyết không bố trí vốn cho các công trình, dự án khi ch</w:t>
      </w:r>
      <w:r>
        <w:rPr>
          <w:rFonts w:ascii="Times New Roman" w:hAnsi="Times New Roman" w:cs="Times New Roman" w:eastAsia="Times New Roman"/>
          <w:color w:val="auto"/>
          <w:spacing w:val="0"/>
          <w:position w:val="0"/>
          <w:sz w:val="28"/>
          <w:shd w:fill="auto" w:val="clear"/>
        </w:rPr>
        <w:t xml:space="preserve">ưa có thủ tục theo quy định. Triển khai thực hiện phân cấp thẩm định, phê duyệt dự án đầu tư cho các địa phương kết hợp với kiểm soát chặt chẽ phạm vi, quy mô của từng dự án; thẩm định nguồn vốn đối với các dự án sử dụng vốn ngân sách nhà nước. Chấn chỉnh và tăng cường quản l</w:t>
      </w:r>
      <w:r>
        <w:rPr>
          <w:rFonts w:ascii="Times New Roman" w:hAnsi="Times New Roman" w:cs="Times New Roman" w:eastAsia="Times New Roman"/>
          <w:color w:val="auto"/>
          <w:spacing w:val="0"/>
          <w:position w:val="0"/>
          <w:sz w:val="28"/>
          <w:shd w:fill="auto" w:val="clear"/>
        </w:rPr>
        <w:t xml:space="preserve">ý tạm ứng vốn </w:t>
      </w:r>
      <w:r>
        <w:rPr>
          <w:rFonts w:ascii="Times New Roman" w:hAnsi="Times New Roman" w:cs="Times New Roman" w:eastAsia="Times New Roman"/>
          <w:color w:val="auto"/>
          <w:spacing w:val="0"/>
          <w:position w:val="0"/>
          <w:sz w:val="28"/>
          <w:shd w:fill="auto" w:val="clear"/>
        </w:rPr>
        <w:t xml:space="preserve">đầu tư XDCB. Các dự án đ</w:t>
      </w:r>
      <w:r>
        <w:rPr>
          <w:rFonts w:ascii="Times New Roman" w:hAnsi="Times New Roman" w:cs="Times New Roman" w:eastAsia="Times New Roman"/>
          <w:color w:val="auto"/>
          <w:spacing w:val="0"/>
          <w:position w:val="0"/>
          <w:sz w:val="28"/>
          <w:shd w:fill="auto" w:val="clear"/>
        </w:rPr>
        <w:t xml:space="preserve">ã </w:t>
      </w:r>
      <w:r>
        <w:rPr>
          <w:rFonts w:ascii="Times New Roman" w:hAnsi="Times New Roman" w:cs="Times New Roman" w:eastAsia="Times New Roman"/>
          <w:color w:val="auto"/>
          <w:spacing w:val="0"/>
          <w:position w:val="0"/>
          <w:sz w:val="28"/>
          <w:shd w:fill="auto" w:val="clear"/>
        </w:rPr>
        <w:t xml:space="preserve">được quyết định đầu tư phải thực hiện theo đúng mức vốn kế hoạch đ</w:t>
      </w:r>
      <w:r>
        <w:rPr>
          <w:rFonts w:ascii="Times New Roman" w:hAnsi="Times New Roman" w:cs="Times New Roman" w:eastAsia="Times New Roman"/>
          <w:color w:val="auto"/>
          <w:spacing w:val="0"/>
          <w:position w:val="0"/>
          <w:sz w:val="28"/>
          <w:shd w:fill="auto" w:val="clear"/>
        </w:rPr>
        <w:t xml:space="preserve">ã giao, tránh phát sinh nợ </w:t>
      </w:r>
      <w:r>
        <w:rPr>
          <w:rFonts w:ascii="Times New Roman" w:hAnsi="Times New Roman" w:cs="Times New Roman" w:eastAsia="Times New Roman"/>
          <w:color w:val="auto"/>
          <w:spacing w:val="0"/>
          <w:position w:val="0"/>
          <w:sz w:val="28"/>
          <w:shd w:fill="auto" w:val="clear"/>
        </w:rPr>
        <w:t xml:space="preserve">đọng xây dựng cơ bản. Tăng cường thanh tra, kiểm tra các công </w:t>
      </w:r>
      <w:r>
        <w:rPr>
          <w:rFonts w:ascii="Times New Roman" w:hAnsi="Times New Roman" w:cs="Times New Roman" w:eastAsia="Times New Roman"/>
          <w:color w:val="auto"/>
          <w:spacing w:val="0"/>
          <w:position w:val="0"/>
          <w:sz w:val="28"/>
          <w:shd w:fill="auto" w:val="clear"/>
        </w:rPr>
        <w:t xml:space="preserve">tŕ</w:t>
      </w:r>
      <w:r>
        <w:rPr>
          <w:rFonts w:ascii="Times New Roman" w:hAnsi="Times New Roman" w:cs="Times New Roman" w:eastAsia="Times New Roman"/>
          <w:color w:val="auto"/>
          <w:spacing w:val="0"/>
          <w:position w:val="0"/>
          <w:sz w:val="28"/>
          <w:shd w:fill="auto" w:val="clear"/>
        </w:rPr>
        <w:t xml:space="preserve">nh, dự án. Thực hiện nghi</w:t>
      </w:r>
      <w:r>
        <w:rPr>
          <w:rFonts w:ascii="Times New Roman" w:hAnsi="Times New Roman" w:cs="Times New Roman" w:eastAsia="Times New Roman"/>
          <w:color w:val="auto"/>
          <w:spacing w:val="0"/>
          <w:position w:val="0"/>
          <w:sz w:val="28"/>
          <w:shd w:fill="auto" w:val="clear"/>
        </w:rPr>
        <w:t xml:space="preserve">êm công tác giám sát, </w:t>
      </w:r>
      <w:r>
        <w:rPr>
          <w:rFonts w:ascii="Times New Roman" w:hAnsi="Times New Roman" w:cs="Times New Roman" w:eastAsia="Times New Roman"/>
          <w:color w:val="auto"/>
          <w:spacing w:val="0"/>
          <w:position w:val="0"/>
          <w:sz w:val="28"/>
          <w:shd w:fill="auto" w:val="clear"/>
        </w:rPr>
        <w:t xml:space="preserve">đánh giá đầu tư, xử lý nghi</w:t>
      </w:r>
      <w:r>
        <w:rPr>
          <w:rFonts w:ascii="Times New Roman" w:hAnsi="Times New Roman" w:cs="Times New Roman" w:eastAsia="Times New Roman"/>
          <w:color w:val="auto"/>
          <w:spacing w:val="0"/>
          <w:position w:val="0"/>
          <w:sz w:val="28"/>
          <w:shd w:fill="auto" w:val="clear"/>
        </w:rPr>
        <w:t xml:space="preserve">êm các hành vi vi phạm.</w:t>
      </w:r>
    </w:p>
    <w:p>
      <w:pPr>
        <w:numPr>
          <w:ilvl w:val="0"/>
          <w:numId w:val="142"/>
        </w:numPr>
        <w:tabs>
          <w:tab w:val="left" w:pos="1134" w:leader="none"/>
        </w:tabs>
        <w:spacing w:before="40" w:after="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Tài chính - tín dụng, ngân hàng</w:t>
      </w:r>
    </w:p>
    <w:p>
      <w:pPr>
        <w:numPr>
          <w:ilvl w:val="0"/>
          <w:numId w:val="142"/>
        </w:numPr>
        <w:tabs>
          <w:tab w:val="left" w:pos="1134" w:leader="none"/>
        </w:tabs>
        <w:spacing w:before="40" w:after="0" w:line="240"/>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Tài chính: </w:t>
      </w:r>
    </w:p>
    <w:p>
      <w:pPr>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Tập trung triển khai thực hiện Luật Ngân sách nhà n</w:t>
      </w:r>
      <w:r>
        <w:rPr>
          <w:rFonts w:ascii="Times New Roman" w:hAnsi="Times New Roman" w:cs="Times New Roman" w:eastAsia="Times New Roman"/>
          <w:color w:val="auto"/>
          <w:spacing w:val="0"/>
          <w:position w:val="0"/>
          <w:sz w:val="28"/>
          <w:shd w:fill="auto" w:val="clear"/>
        </w:rPr>
        <w:t xml:space="preserve">ước năm </w:t>
      </w:r>
      <w:r>
        <w:rPr>
          <w:rFonts w:ascii="Times New Roman" w:hAnsi="Times New Roman" w:cs="Times New Roman" w:eastAsia="Times New Roman"/>
          <w:color w:val="auto"/>
          <w:spacing w:val="0"/>
          <w:position w:val="0"/>
          <w:sz w:val="28"/>
          <w:shd w:fill="auto" w:val="clear"/>
        </w:rPr>
        <w:t xml:space="preserve">2015</w:t>
      </w:r>
      <w:r>
        <w:rPr>
          <w:rFonts w:ascii="Times New Roman" w:hAnsi="Times New Roman" w:cs="Times New Roman" w:eastAsia="Times New Roman"/>
          <w:color w:val="auto"/>
          <w:spacing w:val="0"/>
          <w:position w:val="0"/>
          <w:sz w:val="28"/>
          <w:shd w:fill="auto" w:val="clear"/>
        </w:rPr>
        <w:t xml:space="preserve">. Tăng cường củng cố và phát triển nguồn thu. Thực hiện các biện pháp cải tiến quản l</w:t>
      </w:r>
      <w:r>
        <w:rPr>
          <w:rFonts w:ascii="Times New Roman" w:hAnsi="Times New Roman" w:cs="Times New Roman" w:eastAsia="Times New Roman"/>
          <w:color w:val="auto"/>
          <w:spacing w:val="0"/>
          <w:position w:val="0"/>
          <w:sz w:val="28"/>
          <w:shd w:fill="auto" w:val="clear"/>
        </w:rPr>
        <w:t xml:space="preserve">ý nguồn thu, kiên quyết xử lý các tr</w:t>
      </w:r>
      <w:r>
        <w:rPr>
          <w:rFonts w:ascii="Times New Roman" w:hAnsi="Times New Roman" w:cs="Times New Roman" w:eastAsia="Times New Roman"/>
          <w:color w:val="auto"/>
          <w:spacing w:val="0"/>
          <w:position w:val="0"/>
          <w:sz w:val="28"/>
          <w:shd w:fill="auto" w:val="clear"/>
        </w:rPr>
        <w:t xml:space="preserve">ường hợp nợ ngân sách kéo dài. Phấn đấu trong năm </w:t>
      </w:r>
      <w:r>
        <w:rPr>
          <w:rFonts w:ascii="Times New Roman" w:hAnsi="Times New Roman" w:cs="Times New Roman" w:eastAsia="Times New Roman"/>
          <w:color w:val="auto"/>
          <w:spacing w:val="0"/>
          <w:position w:val="0"/>
          <w:sz w:val="28"/>
          <w:shd w:fill="auto" w:val="clear"/>
        </w:rPr>
        <w:t xml:space="preserve">2017</w:t>
      </w:r>
      <w:r>
        <w:rPr>
          <w:rFonts w:ascii="Times New Roman" w:hAnsi="Times New Roman" w:cs="Times New Roman" w:eastAsia="Times New Roman"/>
          <w:color w:val="auto"/>
          <w:spacing w:val="0"/>
          <w:position w:val="0"/>
          <w:sz w:val="28"/>
          <w:shd w:fill="auto" w:val="clear"/>
        </w:rPr>
        <w:t xml:space="preserve">, tổng thu ngân sách trên địa bàn đạt trên </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250 </w:t>
      </w:r>
      <w:r>
        <w:rPr>
          <w:rFonts w:ascii="Times New Roman" w:hAnsi="Times New Roman" w:cs="Times New Roman" w:eastAsia="Times New Roman"/>
          <w:color w:val="auto"/>
          <w:spacing w:val="0"/>
          <w:position w:val="0"/>
          <w:sz w:val="28"/>
          <w:shd w:fill="auto" w:val="clear"/>
        </w:rPr>
        <w:t xml:space="preserve">tỷ đồng, tăng </w:t>
      </w: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 so với năm </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 Tăng cường quản l</w:t>
      </w:r>
      <w:r>
        <w:rPr>
          <w:rFonts w:ascii="Times New Roman" w:hAnsi="Times New Roman" w:cs="Times New Roman" w:eastAsia="Times New Roman"/>
          <w:color w:val="auto"/>
          <w:spacing w:val="0"/>
          <w:position w:val="0"/>
          <w:sz w:val="28"/>
          <w:shd w:fill="auto" w:val="clear"/>
        </w:rPr>
        <w:t xml:space="preserve">ý chi ngân sách nhà n</w:t>
      </w:r>
      <w:r>
        <w:rPr>
          <w:rFonts w:ascii="Times New Roman" w:hAnsi="Times New Roman" w:cs="Times New Roman" w:eastAsia="Times New Roman"/>
          <w:color w:val="auto"/>
          <w:spacing w:val="0"/>
          <w:position w:val="0"/>
          <w:sz w:val="28"/>
          <w:shd w:fill="auto" w:val="clear"/>
        </w:rPr>
        <w:t xml:space="preserve">ước, đảm bảo chặt chẽ, tiết kiệm, hiệu quả, giải quyết tốt các yêu cầu về phát triển kinh tế, x</w:t>
      </w:r>
      <w:r>
        <w:rPr>
          <w:rFonts w:ascii="Times New Roman" w:hAnsi="Times New Roman" w:cs="Times New Roman" w:eastAsia="Times New Roman"/>
          <w:color w:val="auto"/>
          <w:spacing w:val="0"/>
          <w:position w:val="0"/>
          <w:sz w:val="28"/>
          <w:shd w:fill="auto" w:val="clear"/>
        </w:rPr>
        <w:t xml:space="preserve">ã hội và an ninh quốc phòng; </w:t>
      </w:r>
      <w:r>
        <w:rPr>
          <w:rFonts w:ascii="Times New Roman" w:hAnsi="Times New Roman" w:cs="Times New Roman" w:eastAsia="Times New Roman"/>
          <w:color w:val="auto"/>
          <w:spacing w:val="0"/>
          <w:position w:val="0"/>
          <w:sz w:val="28"/>
          <w:shd w:fill="auto" w:val="clear"/>
        </w:rPr>
        <w:t xml:space="preserve">ưu tiên đầu tư ngân sách phát triển cơ sở hạ tầng và thực hiện có hiệu quả các chương tr</w:t>
      </w:r>
      <w:r>
        <w:rPr>
          <w:rFonts w:ascii="Times New Roman" w:hAnsi="Times New Roman" w:cs="Times New Roman" w:eastAsia="Times New Roman"/>
          <w:color w:val="auto"/>
          <w:spacing w:val="0"/>
          <w:position w:val="0"/>
          <w:sz w:val="28"/>
          <w:shd w:fill="auto" w:val="clear"/>
        </w:rPr>
        <w:t xml:space="preserve">ình kinh tế, xã hội trọng </w:t>
      </w:r>
      <w:r>
        <w:rPr>
          <w:rFonts w:ascii="Times New Roman" w:hAnsi="Times New Roman" w:cs="Times New Roman" w:eastAsia="Times New Roman"/>
          <w:color w:val="auto"/>
          <w:spacing w:val="0"/>
          <w:position w:val="0"/>
          <w:sz w:val="28"/>
          <w:shd w:fill="auto" w:val="clear"/>
        </w:rPr>
        <w:t xml:space="preserve">điểm của tỉnh. Điều h</w:t>
      </w:r>
      <w:r>
        <w:rPr>
          <w:rFonts w:ascii="Times New Roman" w:hAnsi="Times New Roman" w:cs="Times New Roman" w:eastAsia="Times New Roman"/>
          <w:color w:val="auto"/>
          <w:spacing w:val="0"/>
          <w:position w:val="0"/>
          <w:sz w:val="28"/>
          <w:shd w:fill="auto" w:val="clear"/>
        </w:rPr>
        <w:t xml:space="preserve">ành ngân sách chủ </w:t>
      </w:r>
      <w:r>
        <w:rPr>
          <w:rFonts w:ascii="Times New Roman" w:hAnsi="Times New Roman" w:cs="Times New Roman" w:eastAsia="Times New Roman"/>
          <w:color w:val="auto"/>
          <w:spacing w:val="0"/>
          <w:position w:val="0"/>
          <w:sz w:val="28"/>
          <w:shd w:fill="auto" w:val="clear"/>
        </w:rPr>
        <w:t xml:space="preserve">động, tích cực, đảm bảo cân đối ngân sách địa phương. Chủ động sắp xếp các nhiệm vụ chi ph</w:t>
      </w:r>
      <w:r>
        <w:rPr>
          <w:rFonts w:ascii="Times New Roman" w:hAnsi="Times New Roman" w:cs="Times New Roman" w:eastAsia="Times New Roman"/>
          <w:color w:val="auto"/>
          <w:spacing w:val="0"/>
          <w:position w:val="0"/>
          <w:sz w:val="28"/>
          <w:shd w:fill="auto" w:val="clear"/>
        </w:rPr>
        <w:t xml:space="preserve">ù hợp với khả n</w:t>
      </w:r>
      <w:r>
        <w:rPr>
          <w:rFonts w:ascii="Times New Roman" w:hAnsi="Times New Roman" w:cs="Times New Roman" w:eastAsia="Times New Roman"/>
          <w:color w:val="auto"/>
          <w:spacing w:val="0"/>
          <w:position w:val="0"/>
          <w:sz w:val="28"/>
          <w:shd w:fill="auto" w:val="clear"/>
        </w:rPr>
        <w:t xml:space="preserve">ăng thu ngân sách nh</w:t>
      </w:r>
      <w:r>
        <w:rPr>
          <w:rFonts w:ascii="Times New Roman" w:hAnsi="Times New Roman" w:cs="Times New Roman" w:eastAsia="Times New Roman"/>
          <w:color w:val="auto"/>
          <w:spacing w:val="0"/>
          <w:position w:val="0"/>
          <w:sz w:val="28"/>
          <w:shd w:fill="auto" w:val="clear"/>
        </w:rPr>
        <w:t xml:space="preserve">à n</w:t>
      </w:r>
      <w:r>
        <w:rPr>
          <w:rFonts w:ascii="Times New Roman" w:hAnsi="Times New Roman" w:cs="Times New Roman" w:eastAsia="Times New Roman"/>
          <w:color w:val="auto"/>
          <w:spacing w:val="0"/>
          <w:position w:val="0"/>
          <w:sz w:val="28"/>
          <w:shd w:fill="auto" w:val="clear"/>
        </w:rPr>
        <w:t xml:space="preserve">ước, đảm bảo khả năng chi trả của ngân sách.</w:t>
      </w:r>
    </w:p>
    <w:p>
      <w:pPr>
        <w:numPr>
          <w:ilvl w:val="0"/>
          <w:numId w:val="144"/>
        </w:numPr>
        <w:tabs>
          <w:tab w:val="left" w:pos="1134" w:leader="none"/>
        </w:tabs>
        <w:spacing w:before="40" w:after="0" w:line="240"/>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Tín dụng ngân hàng: </w:t>
      </w:r>
    </w:p>
    <w:p>
      <w:pPr>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Tiếp tục thực hiện chính sách hỗ trợ ng</w:t>
      </w:r>
      <w:r>
        <w:rPr>
          <w:rFonts w:ascii="Times New Roman" w:hAnsi="Times New Roman" w:cs="Times New Roman" w:eastAsia="Times New Roman"/>
          <w:color w:val="auto"/>
          <w:spacing w:val="0"/>
          <w:position w:val="0"/>
          <w:sz w:val="28"/>
          <w:shd w:fill="auto" w:val="clear"/>
        </w:rPr>
        <w:t xml:space="preserve">ư dân, doanh nghiệp theo Quyết định </w:t>
      </w:r>
      <w:r>
        <w:rPr>
          <w:rFonts w:ascii="Times New Roman" w:hAnsi="Times New Roman" w:cs="Times New Roman" w:eastAsia="Times New Roman"/>
          <w:color w:val="auto"/>
          <w:spacing w:val="0"/>
          <w:position w:val="0"/>
          <w:sz w:val="28"/>
          <w:shd w:fill="auto" w:val="clear"/>
        </w:rPr>
        <w:t xml:space="preserve">772</w:t>
      </w:r>
      <w:r>
        <w:rPr>
          <w:rFonts w:ascii="Times New Roman" w:hAnsi="Times New Roman" w:cs="Times New Roman" w:eastAsia="Times New Roman"/>
          <w:color w:val="auto"/>
          <w:spacing w:val="0"/>
          <w:position w:val="0"/>
          <w:sz w:val="28"/>
          <w:shd w:fill="auto" w:val="clear"/>
        </w:rPr>
        <w:t xml:space="preserve">/QĐ-TTg của Thủ tướng Chính phủ về hỗ trợ khẩn cấp cho người dân bị ảnh hưởng do hiện tượng cá chết bất thường. Tăng cường công tác quản l</w:t>
      </w:r>
      <w:r>
        <w:rPr>
          <w:rFonts w:ascii="Times New Roman" w:hAnsi="Times New Roman" w:cs="Times New Roman" w:eastAsia="Times New Roman"/>
          <w:color w:val="auto"/>
          <w:spacing w:val="0"/>
          <w:position w:val="0"/>
          <w:sz w:val="28"/>
          <w:shd w:fill="auto" w:val="clear"/>
        </w:rPr>
        <w:t xml:space="preserve">ý nhà n</w:t>
      </w:r>
      <w:r>
        <w:rPr>
          <w:rFonts w:ascii="Times New Roman" w:hAnsi="Times New Roman" w:cs="Times New Roman" w:eastAsia="Times New Roman"/>
          <w:color w:val="auto"/>
          <w:spacing w:val="0"/>
          <w:position w:val="0"/>
          <w:sz w:val="28"/>
          <w:shd w:fill="auto" w:val="clear"/>
        </w:rPr>
        <w:t xml:space="preserve">ước đối với hoạt động ngân hàng, tập trung nâng cao chất lượng hoạt động tín dụng. Tập trung vốn cho các lĩnh vực ưu tiên, đẩy nhanh tiến độ xử l</w:t>
      </w:r>
      <w:r>
        <w:rPr>
          <w:rFonts w:ascii="Times New Roman" w:hAnsi="Times New Roman" w:cs="Times New Roman" w:eastAsia="Times New Roman"/>
          <w:color w:val="auto"/>
          <w:spacing w:val="0"/>
          <w:position w:val="0"/>
          <w:sz w:val="28"/>
          <w:shd w:fill="auto" w:val="clear"/>
        </w:rPr>
        <w:t xml:space="preserve">ý nợ xấu. Tiếp tục thực hiện Ch</w:t>
      </w:r>
      <w:r>
        <w:rPr>
          <w:rFonts w:ascii="Times New Roman" w:hAnsi="Times New Roman" w:cs="Times New Roman" w:eastAsia="Times New Roman"/>
          <w:color w:val="auto"/>
          <w:spacing w:val="0"/>
          <w:position w:val="0"/>
          <w:sz w:val="28"/>
          <w:shd w:fill="auto" w:val="clear"/>
        </w:rPr>
        <w:t xml:space="preserve">ương tr</w:t>
      </w:r>
      <w:r>
        <w:rPr>
          <w:rFonts w:ascii="Times New Roman" w:hAnsi="Times New Roman" w:cs="Times New Roman" w:eastAsia="Times New Roman"/>
          <w:color w:val="auto"/>
          <w:spacing w:val="0"/>
          <w:position w:val="0"/>
          <w:sz w:val="28"/>
          <w:shd w:fill="auto" w:val="clear"/>
        </w:rPr>
        <w:t xml:space="preserve">ình kết nối Ngân hàng - Doanh nghiệp; cho vay các lĩnh vực </w:t>
      </w:r>
      <w:r>
        <w:rPr>
          <w:rFonts w:ascii="Times New Roman" w:hAnsi="Times New Roman" w:cs="Times New Roman" w:eastAsia="Times New Roman"/>
          <w:color w:val="auto"/>
          <w:spacing w:val="0"/>
          <w:position w:val="0"/>
          <w:sz w:val="28"/>
          <w:shd w:fill="auto" w:val="clear"/>
        </w:rPr>
        <w:t xml:space="preserve">ưu tiên, cho vay chuỗi giá trị trong sản xuất nông nghiệp, cho vay theo Nghị định </w:t>
      </w:r>
      <w:r>
        <w:rPr>
          <w:rFonts w:ascii="Times New Roman" w:hAnsi="Times New Roman" w:cs="Times New Roman" w:eastAsia="Times New Roman"/>
          <w:color w:val="auto"/>
          <w:spacing w:val="0"/>
          <w:position w:val="0"/>
          <w:sz w:val="28"/>
          <w:shd w:fill="auto" w:val="clear"/>
        </w:rPr>
        <w:t xml:space="preserve">67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2014</w:t>
      </w:r>
      <w:r>
        <w:rPr>
          <w:rFonts w:ascii="Times New Roman" w:hAnsi="Times New Roman" w:cs="Times New Roman" w:eastAsia="Times New Roman"/>
          <w:color w:val="auto"/>
          <w:spacing w:val="0"/>
          <w:position w:val="0"/>
          <w:sz w:val="28"/>
          <w:shd w:fill="auto" w:val="clear"/>
        </w:rPr>
        <w:t xml:space="preserve">/NĐ-CP về một số chính sách phát triển thủy sản. Kiểm soát tốc độ tăng trưởng, đi đôi với nâng cao chất lượng tín dụng, kiểm soát rủi ro, góp phần ổn định thị trường tiền tệ. Đa dạng hoá các loại h</w:t>
      </w:r>
      <w:r>
        <w:rPr>
          <w:rFonts w:ascii="Times New Roman" w:hAnsi="Times New Roman" w:cs="Times New Roman" w:eastAsia="Times New Roman"/>
          <w:color w:val="auto"/>
          <w:spacing w:val="0"/>
          <w:position w:val="0"/>
          <w:sz w:val="28"/>
          <w:shd w:fill="auto" w:val="clear"/>
        </w:rPr>
        <w:t xml:space="preserve">ình dịch vụ ngân hàng.</w:t>
      </w:r>
    </w:p>
    <w:p>
      <w:pPr>
        <w:numPr>
          <w:ilvl w:val="0"/>
          <w:numId w:val="146"/>
        </w:numPr>
        <w:tabs>
          <w:tab w:val="left" w:pos="1134" w:leader="none"/>
        </w:tabs>
        <w:spacing w:before="40" w:after="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Hoạt </w:t>
      </w:r>
      <w:r>
        <w:rPr>
          <w:rFonts w:ascii="Times New Roman" w:hAnsi="Times New Roman" w:cs="Times New Roman" w:eastAsia="Times New Roman"/>
          <w:b/>
          <w:color w:val="auto"/>
          <w:spacing w:val="0"/>
          <w:position w:val="0"/>
          <w:sz w:val="28"/>
          <w:shd w:fill="auto" w:val="clear"/>
        </w:rPr>
        <w:t xml:space="preserve">động đối ngoại v</w:t>
      </w:r>
      <w:r>
        <w:rPr>
          <w:rFonts w:ascii="Times New Roman" w:hAnsi="Times New Roman" w:cs="Times New Roman" w:eastAsia="Times New Roman"/>
          <w:b/>
          <w:color w:val="auto"/>
          <w:spacing w:val="0"/>
          <w:position w:val="0"/>
          <w:sz w:val="28"/>
          <w:shd w:fill="auto" w:val="clear"/>
        </w:rPr>
        <w:t xml:space="preserve">à xúc tiến </w:t>
      </w:r>
      <w:r>
        <w:rPr>
          <w:rFonts w:ascii="Times New Roman" w:hAnsi="Times New Roman" w:cs="Times New Roman" w:eastAsia="Times New Roman"/>
          <w:b/>
          <w:color w:val="auto"/>
          <w:spacing w:val="0"/>
          <w:position w:val="0"/>
          <w:sz w:val="28"/>
          <w:shd w:fill="auto" w:val="clear"/>
        </w:rPr>
        <w:t xml:space="preserve">đầu tư</w:t>
      </w:r>
    </w:p>
    <w:p>
      <w:pPr>
        <w:numPr>
          <w:ilvl w:val="0"/>
          <w:numId w:val="146"/>
        </w:numPr>
        <w:tabs>
          <w:tab w:val="left" w:pos="1134" w:leader="none"/>
        </w:tabs>
        <w:spacing w:before="40" w:after="0" w:line="240"/>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Hoạt </w:t>
      </w:r>
      <w:r>
        <w:rPr>
          <w:rFonts w:ascii="Times New Roman" w:hAnsi="Times New Roman" w:cs="Times New Roman" w:eastAsia="Times New Roman"/>
          <w:b/>
          <w:i/>
          <w:color w:val="auto"/>
          <w:spacing w:val="0"/>
          <w:position w:val="0"/>
          <w:sz w:val="28"/>
          <w:shd w:fill="auto" w:val="clear"/>
        </w:rPr>
        <w:t xml:space="preserve">động đối ngoại: </w:t>
      </w:r>
    </w:p>
    <w:p>
      <w:pPr>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Nâng cao hiệu quả hoạt </w:t>
      </w:r>
      <w:r>
        <w:rPr>
          <w:rFonts w:ascii="Times New Roman" w:hAnsi="Times New Roman" w:cs="Times New Roman" w:eastAsia="Times New Roman"/>
          <w:color w:val="auto"/>
          <w:spacing w:val="0"/>
          <w:position w:val="0"/>
          <w:sz w:val="28"/>
          <w:shd w:fill="auto" w:val="clear"/>
        </w:rPr>
        <w:t xml:space="preserve">động kinh tế đối ngoại. Tiếp tục đổi mới phương thức, nội dung hoạt động thông tin đối ngoại trong việc giới thiệu, quảng bá h</w:t>
      </w:r>
      <w:r>
        <w:rPr>
          <w:rFonts w:ascii="Times New Roman" w:hAnsi="Times New Roman" w:cs="Times New Roman" w:eastAsia="Times New Roman"/>
          <w:color w:val="auto"/>
          <w:spacing w:val="0"/>
          <w:position w:val="0"/>
          <w:sz w:val="28"/>
          <w:shd w:fill="auto" w:val="clear"/>
        </w:rPr>
        <w:t xml:space="preserve">ình ảnh Quảng Bình, tiềm n</w:t>
      </w:r>
      <w:r>
        <w:rPr>
          <w:rFonts w:ascii="Times New Roman" w:hAnsi="Times New Roman" w:cs="Times New Roman" w:eastAsia="Times New Roman"/>
          <w:color w:val="auto"/>
          <w:spacing w:val="0"/>
          <w:position w:val="0"/>
          <w:sz w:val="28"/>
          <w:shd w:fill="auto" w:val="clear"/>
        </w:rPr>
        <w:t xml:space="preserve">ăng phát triển v</w:t>
      </w:r>
      <w:r>
        <w:rPr>
          <w:rFonts w:ascii="Times New Roman" w:hAnsi="Times New Roman" w:cs="Times New Roman" w:eastAsia="Times New Roman"/>
          <w:color w:val="auto"/>
          <w:spacing w:val="0"/>
          <w:position w:val="0"/>
          <w:sz w:val="28"/>
          <w:shd w:fill="auto" w:val="clear"/>
        </w:rPr>
        <w:t xml:space="preserve">à hợp tác của tỉnh ra các n</w:t>
      </w:r>
      <w:r>
        <w:rPr>
          <w:rFonts w:ascii="Times New Roman" w:hAnsi="Times New Roman" w:cs="Times New Roman" w:eastAsia="Times New Roman"/>
          <w:color w:val="auto"/>
          <w:spacing w:val="0"/>
          <w:position w:val="0"/>
          <w:sz w:val="28"/>
          <w:shd w:fill="auto" w:val="clear"/>
        </w:rPr>
        <w:t xml:space="preserve">ước trong khu vực. Mở rộng quan hệ hữu nghị với các nước, các tổ chức quốc tế trên cơ sở tăng cường gặp gỡ, giao lưu hữu nghị; tăng cường hợp tác hữu nghị với tỉnh Khăm Muộn, các tỉnh lân cận của nước bạn Lào và vùng Đông Bắc Thái Lan trên cơ sở mở rộng giao lưu, hợp tác đầu tư thương mại, du lịch, văn hoá. Đẩy nhanh tiến độ các dự án ODA. Tích cực làm việc với các Bộ, ngành Trung ương, các tổ chức quốc tế, các nhà tài trợ để vận động, kêu gọi, thu hút các dự án ODA, FDI, NGO, tăng thêm nguồn lực cho tỉnh trong điều kiện đầu tư công thu hẹp. </w:t>
      </w:r>
    </w:p>
    <w:p>
      <w:pPr>
        <w:numPr>
          <w:ilvl w:val="0"/>
          <w:numId w:val="148"/>
        </w:numPr>
        <w:tabs>
          <w:tab w:val="left" w:pos="1134" w:leader="none"/>
        </w:tabs>
        <w:spacing w:before="40" w:after="0" w:line="240"/>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Xúc tiến </w:t>
      </w:r>
      <w:r>
        <w:rPr>
          <w:rFonts w:ascii="Times New Roman" w:hAnsi="Times New Roman" w:cs="Times New Roman" w:eastAsia="Times New Roman"/>
          <w:b/>
          <w:i/>
          <w:color w:val="auto"/>
          <w:spacing w:val="0"/>
          <w:position w:val="0"/>
          <w:sz w:val="28"/>
          <w:shd w:fill="auto" w:val="clear"/>
        </w:rPr>
        <w:t xml:space="preserve">đầu tư: </w:t>
      </w:r>
    </w:p>
    <w:p>
      <w:pPr>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Tiếp tục triển khai các hoạt </w:t>
      </w:r>
      <w:r>
        <w:rPr>
          <w:rFonts w:ascii="Times New Roman" w:hAnsi="Times New Roman" w:cs="Times New Roman" w:eastAsia="Times New Roman"/>
          <w:color w:val="auto"/>
          <w:spacing w:val="0"/>
          <w:position w:val="0"/>
          <w:sz w:val="28"/>
          <w:shd w:fill="auto" w:val="clear"/>
        </w:rPr>
        <w:t xml:space="preserve">động xúc tiến đầu tư trong v</w:t>
      </w:r>
      <w:r>
        <w:rPr>
          <w:rFonts w:ascii="Times New Roman" w:hAnsi="Times New Roman" w:cs="Times New Roman" w:eastAsia="Times New Roman"/>
          <w:color w:val="auto"/>
          <w:spacing w:val="0"/>
          <w:position w:val="0"/>
          <w:sz w:val="28"/>
          <w:shd w:fill="auto" w:val="clear"/>
        </w:rPr>
        <w:t xml:space="preserve">à n</w:t>
      </w:r>
      <w:r>
        <w:rPr>
          <w:rFonts w:ascii="Times New Roman" w:hAnsi="Times New Roman" w:cs="Times New Roman" w:eastAsia="Times New Roman"/>
          <w:color w:val="auto"/>
          <w:spacing w:val="0"/>
          <w:position w:val="0"/>
          <w:sz w:val="28"/>
          <w:shd w:fill="auto" w:val="clear"/>
        </w:rPr>
        <w:t xml:space="preserve">ước ngoài, hướng tới các nhà đầu tư có thương hiệu, có năng lực. Tạo mọi điều kiện thuận lợi nhất cho các nhà đầu tư trong quá tr</w:t>
      </w:r>
      <w:r>
        <w:rPr>
          <w:rFonts w:ascii="Times New Roman" w:hAnsi="Times New Roman" w:cs="Times New Roman" w:eastAsia="Times New Roman"/>
          <w:color w:val="auto"/>
          <w:spacing w:val="0"/>
          <w:position w:val="0"/>
          <w:sz w:val="28"/>
          <w:shd w:fill="auto" w:val="clear"/>
        </w:rPr>
        <w:t xml:space="preserve">ình triển khai thực hiện dự án, xem </w:t>
      </w:r>
      <w:r>
        <w:rPr>
          <w:rFonts w:ascii="Times New Roman" w:hAnsi="Times New Roman" w:cs="Times New Roman" w:eastAsia="Times New Roman"/>
          <w:color w:val="auto"/>
          <w:spacing w:val="0"/>
          <w:position w:val="0"/>
          <w:sz w:val="28"/>
          <w:shd w:fill="auto" w:val="clear"/>
        </w:rPr>
        <w:t xml:space="preserve">đây l</w:t>
      </w:r>
      <w:r>
        <w:rPr>
          <w:rFonts w:ascii="Times New Roman" w:hAnsi="Times New Roman" w:cs="Times New Roman" w:eastAsia="Times New Roman"/>
          <w:color w:val="auto"/>
          <w:spacing w:val="0"/>
          <w:position w:val="0"/>
          <w:sz w:val="28"/>
          <w:shd w:fill="auto" w:val="clear"/>
        </w:rPr>
        <w:t xml:space="preserve">à nhiệm vụ trọng tâm trong công tác chỉ </w:t>
      </w:r>
      <w:r>
        <w:rPr>
          <w:rFonts w:ascii="Times New Roman" w:hAnsi="Times New Roman" w:cs="Times New Roman" w:eastAsia="Times New Roman"/>
          <w:color w:val="auto"/>
          <w:spacing w:val="0"/>
          <w:position w:val="0"/>
          <w:sz w:val="28"/>
          <w:shd w:fill="auto" w:val="clear"/>
        </w:rPr>
        <w:t xml:space="preserve">đạo, điều h</w:t>
      </w:r>
      <w:r>
        <w:rPr>
          <w:rFonts w:ascii="Times New Roman" w:hAnsi="Times New Roman" w:cs="Times New Roman" w:eastAsia="Times New Roman"/>
          <w:color w:val="auto"/>
          <w:spacing w:val="0"/>
          <w:position w:val="0"/>
          <w:sz w:val="28"/>
          <w:shd w:fill="auto" w:val="clear"/>
        </w:rPr>
        <w:t xml:space="preserve">ành của các cấp, các ngành trong thời gian tới. H</w:t>
      </w:r>
      <w:r>
        <w:rPr>
          <w:rFonts w:ascii="Times New Roman" w:hAnsi="Times New Roman" w:cs="Times New Roman" w:eastAsia="Times New Roman"/>
          <w:color w:val="auto"/>
          <w:spacing w:val="0"/>
          <w:position w:val="0"/>
          <w:sz w:val="28"/>
          <w:shd w:fill="auto" w:val="clear"/>
        </w:rPr>
        <w:t xml:space="preserve">ướng dẫn, hỗ trợ các nhà đầu tư; trực tiếp xử l</w:t>
      </w:r>
      <w:r>
        <w:rPr>
          <w:rFonts w:ascii="Times New Roman" w:hAnsi="Times New Roman" w:cs="Times New Roman" w:eastAsia="Times New Roman"/>
          <w:color w:val="auto"/>
          <w:spacing w:val="0"/>
          <w:position w:val="0"/>
          <w:sz w:val="28"/>
          <w:shd w:fill="auto" w:val="clear"/>
        </w:rPr>
        <w:t xml:space="preserve">ý, giải quyết ngay những khó kh</w:t>
      </w:r>
      <w:r>
        <w:rPr>
          <w:rFonts w:ascii="Times New Roman" w:hAnsi="Times New Roman" w:cs="Times New Roman" w:eastAsia="Times New Roman"/>
          <w:color w:val="auto"/>
          <w:spacing w:val="0"/>
          <w:position w:val="0"/>
          <w:sz w:val="28"/>
          <w:shd w:fill="auto" w:val="clear"/>
        </w:rPr>
        <w:t xml:space="preserve">ăn, vướng mắc của các nh</w:t>
      </w:r>
      <w:r>
        <w:rPr>
          <w:rFonts w:ascii="Times New Roman" w:hAnsi="Times New Roman" w:cs="Times New Roman" w:eastAsia="Times New Roman"/>
          <w:color w:val="auto"/>
          <w:spacing w:val="0"/>
          <w:position w:val="0"/>
          <w:sz w:val="28"/>
          <w:shd w:fill="auto" w:val="clear"/>
        </w:rPr>
        <w:t xml:space="preserve">à </w:t>
      </w:r>
      <w:r>
        <w:rPr>
          <w:rFonts w:ascii="Times New Roman" w:hAnsi="Times New Roman" w:cs="Times New Roman" w:eastAsia="Times New Roman"/>
          <w:color w:val="auto"/>
          <w:spacing w:val="0"/>
          <w:position w:val="0"/>
          <w:sz w:val="28"/>
          <w:shd w:fill="auto" w:val="clear"/>
        </w:rPr>
        <w:t xml:space="preserve">đầu tư. Nâng cao chỉ số năng lực cạnh tranh cấp tỉnh, phấn đấu v</w:t>
      </w:r>
      <w:r>
        <w:rPr>
          <w:rFonts w:ascii="Times New Roman" w:hAnsi="Times New Roman" w:cs="Times New Roman" w:eastAsia="Times New Roman"/>
          <w:color w:val="auto"/>
          <w:spacing w:val="0"/>
          <w:position w:val="0"/>
          <w:sz w:val="28"/>
          <w:shd w:fill="auto" w:val="clear"/>
        </w:rPr>
        <w:t xml:space="preserve">ào nhóm khá của cả n</w:t>
      </w:r>
      <w:r>
        <w:rPr>
          <w:rFonts w:ascii="Times New Roman" w:hAnsi="Times New Roman" w:cs="Times New Roman" w:eastAsia="Times New Roman"/>
          <w:color w:val="auto"/>
          <w:spacing w:val="0"/>
          <w:position w:val="0"/>
          <w:sz w:val="28"/>
          <w:shd w:fill="auto" w:val="clear"/>
        </w:rPr>
        <w:t xml:space="preserve">ước.</w:t>
      </w:r>
    </w:p>
    <w:p>
      <w:pPr>
        <w:numPr>
          <w:ilvl w:val="0"/>
          <w:numId w:val="150"/>
        </w:numPr>
        <w:tabs>
          <w:tab w:val="left" w:pos="1134" w:leader="none"/>
        </w:tabs>
        <w:spacing w:before="40" w:after="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Phát triển các thành phần kinh tế</w:t>
      </w:r>
    </w:p>
    <w:p>
      <w:pPr>
        <w:spacing w:before="40" w:after="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Tiếp tục triển khai Kết luận Hội nghị TW </w:t>
      </w:r>
      <w:r>
        <w:rPr>
          <w:rFonts w:ascii="Times New Roman" w:hAnsi="Times New Roman" w:cs="Times New Roman" w:eastAsia="Times New Roman"/>
          <w:color w:val="auto"/>
          <w:spacing w:val="0"/>
          <w:position w:val="0"/>
          <w:sz w:val="28"/>
          <w:shd w:fill="FFFFFF" w:val="clear"/>
        </w:rPr>
        <w:t xml:space="preserve">6 </w:t>
      </w:r>
      <w:r>
        <w:rPr>
          <w:rFonts w:ascii="Times New Roman" w:hAnsi="Times New Roman" w:cs="Times New Roman" w:eastAsia="Times New Roman"/>
          <w:color w:val="auto"/>
          <w:spacing w:val="0"/>
          <w:position w:val="0"/>
          <w:sz w:val="28"/>
          <w:shd w:fill="FFFFFF" w:val="clear"/>
        </w:rPr>
        <w:t xml:space="preserve">(khóa XI) về tiếp tục sắp xếp, </w:t>
      </w:r>
      <w:r>
        <w:rPr>
          <w:rFonts w:ascii="Times New Roman" w:hAnsi="Times New Roman" w:cs="Times New Roman" w:eastAsia="Times New Roman"/>
          <w:color w:val="auto"/>
          <w:spacing w:val="0"/>
          <w:position w:val="0"/>
          <w:sz w:val="28"/>
          <w:shd w:fill="FFFFFF" w:val="clear"/>
        </w:rPr>
        <w:t xml:space="preserve">đổi mới v</w:t>
      </w:r>
      <w:r>
        <w:rPr>
          <w:rFonts w:ascii="Times New Roman" w:hAnsi="Times New Roman" w:cs="Times New Roman" w:eastAsia="Times New Roman"/>
          <w:color w:val="auto"/>
          <w:spacing w:val="0"/>
          <w:position w:val="0"/>
          <w:sz w:val="28"/>
          <w:shd w:fill="FFFFFF" w:val="clear"/>
        </w:rPr>
        <w:t xml:space="preserve">à nâng cao hiệu quả của DNNN. Tập trung chỉ </w:t>
      </w:r>
      <w:r>
        <w:rPr>
          <w:rFonts w:ascii="Times New Roman" w:hAnsi="Times New Roman" w:cs="Times New Roman" w:eastAsia="Times New Roman"/>
          <w:color w:val="auto"/>
          <w:spacing w:val="0"/>
          <w:position w:val="0"/>
          <w:sz w:val="28"/>
          <w:shd w:fill="FFFFFF" w:val="clear"/>
        </w:rPr>
        <w:t xml:space="preserve">đạo các DNNN nghi</w:t>
      </w:r>
      <w:r>
        <w:rPr>
          <w:rFonts w:ascii="Times New Roman" w:hAnsi="Times New Roman" w:cs="Times New Roman" w:eastAsia="Times New Roman"/>
          <w:color w:val="auto"/>
          <w:spacing w:val="0"/>
          <w:position w:val="0"/>
          <w:sz w:val="28"/>
          <w:shd w:fill="FFFFFF" w:val="clear"/>
        </w:rPr>
        <w:t xml:space="preserve">êm túc triển khai thực hiện ph</w:t>
      </w:r>
      <w:r>
        <w:rPr>
          <w:rFonts w:ascii="Times New Roman" w:hAnsi="Times New Roman" w:cs="Times New Roman" w:eastAsia="Times New Roman"/>
          <w:color w:val="auto"/>
          <w:spacing w:val="0"/>
          <w:position w:val="0"/>
          <w:sz w:val="28"/>
          <w:shd w:fill="FFFFFF" w:val="clear"/>
        </w:rPr>
        <w:t xml:space="preserve">ương án tái cơ cấu được UBND tỉnh phê duyệt. Tiếp tục chỉ đạo các công ty nông, lâm nghiệp triển khai thực hiện phương án sắp xếp nông, lâm trường đ</w:t>
      </w:r>
      <w:r>
        <w:rPr>
          <w:rFonts w:ascii="Times New Roman" w:hAnsi="Times New Roman" w:cs="Times New Roman" w:eastAsia="Times New Roman"/>
          <w:color w:val="auto"/>
          <w:spacing w:val="0"/>
          <w:position w:val="0"/>
          <w:sz w:val="28"/>
          <w:shd w:fill="FFFFFF" w:val="clear"/>
        </w:rPr>
        <w:t xml:space="preserve">ã </w:t>
      </w:r>
      <w:r>
        <w:rPr>
          <w:rFonts w:ascii="Times New Roman" w:hAnsi="Times New Roman" w:cs="Times New Roman" w:eastAsia="Times New Roman"/>
          <w:color w:val="auto"/>
          <w:spacing w:val="0"/>
          <w:position w:val="0"/>
          <w:sz w:val="28"/>
          <w:shd w:fill="FFFFFF" w:val="clear"/>
        </w:rPr>
        <w:t xml:space="preserve">được ph</w:t>
      </w:r>
      <w:r>
        <w:rPr>
          <w:rFonts w:ascii="Times New Roman" w:hAnsi="Times New Roman" w:cs="Times New Roman" w:eastAsia="Times New Roman"/>
          <w:color w:val="auto"/>
          <w:spacing w:val="0"/>
          <w:position w:val="0"/>
          <w:sz w:val="28"/>
          <w:shd w:fill="FFFFFF" w:val="clear"/>
        </w:rPr>
        <w:t xml:space="preserve">ê duyệt theo </w:t>
      </w:r>
      <w:r>
        <w:rPr>
          <w:rFonts w:ascii="Times New Roman" w:hAnsi="Times New Roman" w:cs="Times New Roman" w:eastAsia="Times New Roman"/>
          <w:color w:val="auto"/>
          <w:spacing w:val="0"/>
          <w:position w:val="0"/>
          <w:sz w:val="28"/>
          <w:shd w:fill="FFFFFF" w:val="clear"/>
        </w:rPr>
        <w:t xml:space="preserve">đúng tiến độ, trong đó tập trung ho</w:t>
      </w:r>
      <w:r>
        <w:rPr>
          <w:rFonts w:ascii="Times New Roman" w:hAnsi="Times New Roman" w:cs="Times New Roman" w:eastAsia="Times New Roman"/>
          <w:color w:val="auto"/>
          <w:spacing w:val="0"/>
          <w:position w:val="0"/>
          <w:sz w:val="28"/>
          <w:shd w:fill="FFFFFF" w:val="clear"/>
        </w:rPr>
        <w:t xml:space="preserve">àn thành cổ phần hóa </w:t>
      </w:r>
      <w:r>
        <w:rPr>
          <w:rFonts w:ascii="Times New Roman" w:hAnsi="Times New Roman" w:cs="Times New Roman" w:eastAsia="Times New Roman"/>
          <w:color w:val="auto"/>
          <w:spacing w:val="0"/>
          <w:position w:val="0"/>
          <w:sz w:val="28"/>
          <w:shd w:fill="FFFFFF" w:val="clear"/>
        </w:rPr>
        <w:t xml:space="preserve">2 </w:t>
      </w:r>
      <w:r>
        <w:rPr>
          <w:rFonts w:ascii="Times New Roman" w:hAnsi="Times New Roman" w:cs="Times New Roman" w:eastAsia="Times New Roman"/>
          <w:color w:val="auto"/>
          <w:spacing w:val="0"/>
          <w:position w:val="0"/>
          <w:sz w:val="28"/>
          <w:shd w:fill="FFFFFF" w:val="clear"/>
        </w:rPr>
        <w:t xml:space="preserve">Công ty nông, lâm tr</w:t>
      </w:r>
      <w:r>
        <w:rPr>
          <w:rFonts w:ascii="Times New Roman" w:hAnsi="Times New Roman" w:cs="Times New Roman" w:eastAsia="Times New Roman"/>
          <w:color w:val="auto"/>
          <w:spacing w:val="0"/>
          <w:position w:val="0"/>
          <w:sz w:val="28"/>
          <w:shd w:fill="FFFFFF" w:val="clear"/>
        </w:rPr>
        <w:t xml:space="preserve">ường (Công ty TNHH MTV Lệ Ninh và Công ty TNHH MTV Việt Trung). </w:t>
      </w:r>
    </w:p>
    <w:p>
      <w:pPr>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Triển khai Ch</w:t>
      </w:r>
      <w:r>
        <w:rPr>
          <w:rFonts w:ascii="Times New Roman" w:hAnsi="Times New Roman" w:cs="Times New Roman" w:eastAsia="Times New Roman"/>
          <w:color w:val="auto"/>
          <w:spacing w:val="0"/>
          <w:position w:val="0"/>
          <w:sz w:val="28"/>
          <w:shd w:fill="auto" w:val="clear"/>
        </w:rPr>
        <w:t xml:space="preserve">ương tr</w:t>
      </w:r>
      <w:r>
        <w:rPr>
          <w:rFonts w:ascii="Times New Roman" w:hAnsi="Times New Roman" w:cs="Times New Roman" w:eastAsia="Times New Roman"/>
          <w:color w:val="auto"/>
          <w:spacing w:val="0"/>
          <w:position w:val="0"/>
          <w:sz w:val="28"/>
          <w:shd w:fill="auto" w:val="clear"/>
        </w:rPr>
        <w:t xml:space="preserve">ình hành </w:t>
      </w:r>
      <w:r>
        <w:rPr>
          <w:rFonts w:ascii="Times New Roman" w:hAnsi="Times New Roman" w:cs="Times New Roman" w:eastAsia="Times New Roman"/>
          <w:color w:val="auto"/>
          <w:spacing w:val="0"/>
          <w:position w:val="0"/>
          <w:sz w:val="28"/>
          <w:shd w:fill="auto" w:val="clear"/>
        </w:rPr>
        <w:t xml:space="preserve">động thực hiện Nghị quyết số </w:t>
      </w:r>
      <w:r>
        <w:rPr>
          <w:rFonts w:ascii="Times New Roman" w:hAnsi="Times New Roman" w:cs="Times New Roman" w:eastAsia="Times New Roman"/>
          <w:color w:val="auto"/>
          <w:spacing w:val="0"/>
          <w:position w:val="0"/>
          <w:sz w:val="28"/>
          <w:shd w:fill="auto" w:val="clear"/>
        </w:rPr>
        <w:t xml:space="preserve">35</w:t>
      </w:r>
      <w:r>
        <w:rPr>
          <w:rFonts w:ascii="Times New Roman" w:hAnsi="Times New Roman" w:cs="Times New Roman" w:eastAsia="Times New Roman"/>
          <w:color w:val="auto"/>
          <w:spacing w:val="0"/>
          <w:position w:val="0"/>
          <w:sz w:val="28"/>
          <w:shd w:fill="auto" w:val="clear"/>
        </w:rPr>
        <w:t xml:space="preserve">/NQ-CP ng</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16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của Chính phủ về hỗ trợ và phát triển doanh nghiệp </w:t>
      </w:r>
      <w:r>
        <w:rPr>
          <w:rFonts w:ascii="Times New Roman" w:hAnsi="Times New Roman" w:cs="Times New Roman" w:eastAsia="Times New Roman"/>
          <w:color w:val="auto"/>
          <w:spacing w:val="0"/>
          <w:position w:val="0"/>
          <w:sz w:val="28"/>
          <w:shd w:fill="auto" w:val="clear"/>
        </w:rPr>
        <w:t xml:space="preserve">đến năm </w:t>
      </w:r>
      <w:r>
        <w:rPr>
          <w:rFonts w:ascii="Times New Roman" w:hAnsi="Times New Roman" w:cs="Times New Roman" w:eastAsia="Times New Roman"/>
          <w:color w:val="auto"/>
          <w:spacing w:val="0"/>
          <w:position w:val="0"/>
          <w:sz w:val="28"/>
          <w:shd w:fill="auto" w:val="clear"/>
        </w:rPr>
        <w:t xml:space="preserve">2020</w:t>
      </w:r>
      <w:r>
        <w:rPr>
          <w:rFonts w:ascii="Times New Roman" w:hAnsi="Times New Roman" w:cs="Times New Roman" w:eastAsia="Times New Roman"/>
          <w:color w:val="auto"/>
          <w:spacing w:val="0"/>
          <w:position w:val="0"/>
          <w:sz w:val="28"/>
          <w:shd w:fill="auto" w:val="clear"/>
        </w:rPr>
        <w:t xml:space="preserve">. Đẩy mạnh ứng dụng công nghệ thông tin trong đăng ký kinh doanh, thực hiện chuẩn hóa cơ sở dữ liệu về doanh nghiệp. Tăng cường tháo gỡ khó khăn cho doanh nghiệp, hỗ trợ khởi nghiệp v</w:t>
      </w:r>
      <w:r>
        <w:rPr>
          <w:rFonts w:ascii="Times New Roman" w:hAnsi="Times New Roman" w:cs="Times New Roman" w:eastAsia="Times New Roman"/>
          <w:color w:val="auto"/>
          <w:spacing w:val="0"/>
          <w:position w:val="0"/>
          <w:sz w:val="28"/>
          <w:shd w:fill="auto" w:val="clear"/>
        </w:rPr>
        <w:t xml:space="preserve">à khởi nghiệp sáng tạo. Tổ chức gặp mặt doanh nghiệp </w:t>
      </w:r>
      <w:r>
        <w:rPr>
          <w:rFonts w:ascii="Times New Roman" w:hAnsi="Times New Roman" w:cs="Times New Roman" w:eastAsia="Times New Roman"/>
          <w:color w:val="auto"/>
          <w:spacing w:val="0"/>
          <w:position w:val="0"/>
          <w:sz w:val="28"/>
          <w:shd w:fill="auto" w:val="clear"/>
        </w:rPr>
        <w:t xml:space="preserve">định kỳ ít nhất mỗi quý </w:t>
      </w: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lần.</w:t>
      </w:r>
    </w:p>
    <w:p>
      <w:pPr>
        <w:spacing w:before="40" w:after="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Củng cố, phát triển, nâng cao chất l</w:t>
      </w:r>
      <w:r>
        <w:rPr>
          <w:rFonts w:ascii="Times New Roman" w:hAnsi="Times New Roman" w:cs="Times New Roman" w:eastAsia="Times New Roman"/>
          <w:color w:val="auto"/>
          <w:spacing w:val="0"/>
          <w:position w:val="0"/>
          <w:sz w:val="28"/>
          <w:shd w:fill="FFFFFF" w:val="clear"/>
        </w:rPr>
        <w:t xml:space="preserve">ượng, hiệu quả hoạt động của các loại h</w:t>
      </w:r>
      <w:r>
        <w:rPr>
          <w:rFonts w:ascii="Times New Roman" w:hAnsi="Times New Roman" w:cs="Times New Roman" w:eastAsia="Times New Roman"/>
          <w:color w:val="auto"/>
          <w:spacing w:val="0"/>
          <w:position w:val="0"/>
          <w:sz w:val="28"/>
          <w:shd w:fill="FFFFFF" w:val="clear"/>
        </w:rPr>
        <w:t xml:space="preserve">ình kinh tế hợp tác. </w:t>
      </w:r>
      <w:r>
        <w:rPr>
          <w:rFonts w:ascii="Times New Roman" w:hAnsi="Times New Roman" w:cs="Times New Roman" w:eastAsia="Times New Roman"/>
          <w:color w:val="auto"/>
          <w:spacing w:val="0"/>
          <w:position w:val="0"/>
          <w:sz w:val="28"/>
          <w:shd w:fill="FFFFFF" w:val="clear"/>
        </w:rPr>
        <w:t xml:space="preserve">Đổi mới, phát triển hợp tác v</w:t>
      </w:r>
      <w:r>
        <w:rPr>
          <w:rFonts w:ascii="Times New Roman" w:hAnsi="Times New Roman" w:cs="Times New Roman" w:eastAsia="Times New Roman"/>
          <w:color w:val="auto"/>
          <w:spacing w:val="0"/>
          <w:position w:val="0"/>
          <w:sz w:val="28"/>
          <w:shd w:fill="FFFFFF" w:val="clear"/>
        </w:rPr>
        <w:t xml:space="preserve">à tổ hợp tác hoạt </w:t>
      </w:r>
      <w:r>
        <w:rPr>
          <w:rFonts w:ascii="Times New Roman" w:hAnsi="Times New Roman" w:cs="Times New Roman" w:eastAsia="Times New Roman"/>
          <w:color w:val="auto"/>
          <w:spacing w:val="0"/>
          <w:position w:val="0"/>
          <w:sz w:val="28"/>
          <w:shd w:fill="FFFFFF" w:val="clear"/>
        </w:rPr>
        <w:t xml:space="preserve">động đúng mục đích, tôn chỉ. Hỗ trợ th</w:t>
      </w:r>
      <w:r>
        <w:rPr>
          <w:rFonts w:ascii="Times New Roman" w:hAnsi="Times New Roman" w:cs="Times New Roman" w:eastAsia="Times New Roman"/>
          <w:color w:val="auto"/>
          <w:spacing w:val="0"/>
          <w:position w:val="0"/>
          <w:sz w:val="28"/>
          <w:shd w:fill="FFFFFF" w:val="clear"/>
        </w:rPr>
        <w:t xml:space="preserve">ành lập mới, </w:t>
      </w:r>
      <w:r>
        <w:rPr>
          <w:rFonts w:ascii="Times New Roman" w:hAnsi="Times New Roman" w:cs="Times New Roman" w:eastAsia="Times New Roman"/>
          <w:color w:val="auto"/>
          <w:spacing w:val="0"/>
          <w:position w:val="0"/>
          <w:sz w:val="28"/>
          <w:shd w:fill="FFFFFF" w:val="clear"/>
        </w:rPr>
        <w:t xml:space="preserve">đ</w:t>
      </w:r>
      <w:r>
        <w:rPr>
          <w:rFonts w:ascii="Times New Roman" w:hAnsi="Times New Roman" w:cs="Times New Roman" w:eastAsia="Times New Roman"/>
          <w:color w:val="auto"/>
          <w:spacing w:val="0"/>
          <w:position w:val="0"/>
          <w:sz w:val="28"/>
          <w:shd w:fill="FFFFFF" w:val="clear"/>
        </w:rPr>
        <w:t xml:space="preserve">ào tạo bồi d</w:t>
      </w:r>
      <w:r>
        <w:rPr>
          <w:rFonts w:ascii="Times New Roman" w:hAnsi="Times New Roman" w:cs="Times New Roman" w:eastAsia="Times New Roman"/>
          <w:color w:val="auto"/>
          <w:spacing w:val="0"/>
          <w:position w:val="0"/>
          <w:sz w:val="28"/>
          <w:shd w:fill="FFFFFF" w:val="clear"/>
        </w:rPr>
        <w:t xml:space="preserve">ưỡng, xúc tiến thương mại, cơ sở hạ tầng, khuyến công, khuyến nông, khuyến ngư, từng bước nâng cao hiệu quả hoạt động của kinh tế hợp tác. </w:t>
      </w:r>
    </w:p>
    <w:p>
      <w:pPr>
        <w:numPr>
          <w:ilvl w:val="0"/>
          <w:numId w:val="152"/>
        </w:numPr>
        <w:tabs>
          <w:tab w:val="left" w:pos="1134" w:leader="none"/>
        </w:tabs>
        <w:spacing w:before="40" w:after="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Tài nguyên và Môi tr</w:t>
      </w:r>
      <w:r>
        <w:rPr>
          <w:rFonts w:ascii="Times New Roman" w:hAnsi="Times New Roman" w:cs="Times New Roman" w:eastAsia="Times New Roman"/>
          <w:b/>
          <w:color w:val="auto"/>
          <w:spacing w:val="0"/>
          <w:position w:val="0"/>
          <w:sz w:val="28"/>
          <w:shd w:fill="auto" w:val="clear"/>
        </w:rPr>
        <w:t xml:space="preserve">ường</w:t>
      </w:r>
    </w:p>
    <w:p>
      <w:pPr>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Tập trung triển khai thực hiện tốt Quy hoạch sử dụng </w:t>
      </w:r>
      <w:r>
        <w:rPr>
          <w:rFonts w:ascii="Times New Roman" w:hAnsi="Times New Roman" w:cs="Times New Roman" w:eastAsia="Times New Roman"/>
          <w:color w:val="auto"/>
          <w:spacing w:val="0"/>
          <w:position w:val="0"/>
          <w:sz w:val="28"/>
          <w:shd w:fill="auto" w:val="clear"/>
        </w:rPr>
        <w:t xml:space="preserve">đất đến năm </w:t>
      </w:r>
      <w:r>
        <w:rPr>
          <w:rFonts w:ascii="Times New Roman" w:hAnsi="Times New Roman" w:cs="Times New Roman" w:eastAsia="Times New Roman"/>
          <w:color w:val="auto"/>
          <w:spacing w:val="0"/>
          <w:position w:val="0"/>
          <w:sz w:val="28"/>
          <w:shd w:fill="auto" w:val="clear"/>
        </w:rPr>
        <w:t xml:space="preserve">2020 </w:t>
      </w:r>
      <w:r>
        <w:rPr>
          <w:rFonts w:ascii="Times New Roman" w:hAnsi="Times New Roman" w:cs="Times New Roman" w:eastAsia="Times New Roman"/>
          <w:color w:val="auto"/>
          <w:spacing w:val="0"/>
          <w:position w:val="0"/>
          <w:sz w:val="28"/>
          <w:shd w:fill="auto" w:val="clear"/>
        </w:rPr>
        <w:t xml:space="preserve">v</w:t>
      </w:r>
      <w:r>
        <w:rPr>
          <w:rFonts w:ascii="Times New Roman" w:hAnsi="Times New Roman" w:cs="Times New Roman" w:eastAsia="Times New Roman"/>
          <w:color w:val="auto"/>
          <w:spacing w:val="0"/>
          <w:position w:val="0"/>
          <w:sz w:val="28"/>
          <w:shd w:fill="auto" w:val="clear"/>
        </w:rPr>
        <w:t xml:space="preserve">à kế hoạch sử dụng </w:t>
      </w:r>
      <w:r>
        <w:rPr>
          <w:rFonts w:ascii="Times New Roman" w:hAnsi="Times New Roman" w:cs="Times New Roman" w:eastAsia="Times New Roman"/>
          <w:color w:val="auto"/>
          <w:spacing w:val="0"/>
          <w:position w:val="0"/>
          <w:sz w:val="28"/>
          <w:shd w:fill="auto" w:val="clear"/>
        </w:rPr>
        <w:t xml:space="preserve">đất </w:t>
      </w: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năm kỳ cuối </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2020</w:t>
      </w:r>
      <w:r>
        <w:rPr>
          <w:rFonts w:ascii="Times New Roman" w:hAnsi="Times New Roman" w:cs="Times New Roman" w:eastAsia="Times New Roman"/>
          <w:color w:val="auto"/>
          <w:spacing w:val="0"/>
          <w:position w:val="0"/>
          <w:sz w:val="28"/>
          <w:shd w:fill="auto" w:val="clear"/>
        </w:rPr>
        <w:t xml:space="preserve">. Ho</w:t>
      </w:r>
      <w:r>
        <w:rPr>
          <w:rFonts w:ascii="Times New Roman" w:hAnsi="Times New Roman" w:cs="Times New Roman" w:eastAsia="Times New Roman"/>
          <w:color w:val="auto"/>
          <w:spacing w:val="0"/>
          <w:position w:val="0"/>
          <w:sz w:val="28"/>
          <w:shd w:fill="auto" w:val="clear"/>
        </w:rPr>
        <w:t xml:space="preserve">àn thành quy hoạch bảo tồn </w:t>
      </w:r>
      <w:r>
        <w:rPr>
          <w:rFonts w:ascii="Times New Roman" w:hAnsi="Times New Roman" w:cs="Times New Roman" w:eastAsia="Times New Roman"/>
          <w:color w:val="auto"/>
          <w:spacing w:val="0"/>
          <w:position w:val="0"/>
          <w:sz w:val="28"/>
          <w:shd w:fill="auto" w:val="clear"/>
        </w:rPr>
        <w:t xml:space="preserve">đa dạng sinh học tỉnh Quảng B</w:t>
      </w:r>
      <w:r>
        <w:rPr>
          <w:rFonts w:ascii="Times New Roman" w:hAnsi="Times New Roman" w:cs="Times New Roman" w:eastAsia="Times New Roman"/>
          <w:color w:val="auto"/>
          <w:spacing w:val="0"/>
          <w:position w:val="0"/>
          <w:sz w:val="28"/>
          <w:shd w:fill="auto" w:val="clear"/>
        </w:rPr>
        <w:t xml:space="preserve">ình </w:t>
      </w:r>
      <w:r>
        <w:rPr>
          <w:rFonts w:ascii="Times New Roman" w:hAnsi="Times New Roman" w:cs="Times New Roman" w:eastAsia="Times New Roman"/>
          <w:color w:val="auto"/>
          <w:spacing w:val="0"/>
          <w:position w:val="0"/>
          <w:sz w:val="28"/>
          <w:shd w:fill="auto" w:val="clear"/>
        </w:rPr>
        <w:t xml:space="preserve">đến năm </w:t>
      </w:r>
      <w:r>
        <w:rPr>
          <w:rFonts w:ascii="Times New Roman" w:hAnsi="Times New Roman" w:cs="Times New Roman" w:eastAsia="Times New Roman"/>
          <w:color w:val="auto"/>
          <w:spacing w:val="0"/>
          <w:position w:val="0"/>
          <w:sz w:val="28"/>
          <w:shd w:fill="auto" w:val="clear"/>
        </w:rPr>
        <w:t xml:space="preserve">2020</w:t>
      </w:r>
      <w:r>
        <w:rPr>
          <w:rFonts w:ascii="Times New Roman" w:hAnsi="Times New Roman" w:cs="Times New Roman" w:eastAsia="Times New Roman"/>
          <w:color w:val="auto"/>
          <w:spacing w:val="0"/>
          <w:position w:val="0"/>
          <w:sz w:val="28"/>
          <w:shd w:fill="auto" w:val="clear"/>
        </w:rPr>
        <w:t xml:space="preserve">, tầm nh</w:t>
      </w:r>
      <w:r>
        <w:rPr>
          <w:rFonts w:ascii="Times New Roman" w:hAnsi="Times New Roman" w:cs="Times New Roman" w:eastAsia="Times New Roman"/>
          <w:color w:val="auto"/>
          <w:spacing w:val="0"/>
          <w:position w:val="0"/>
          <w:sz w:val="28"/>
          <w:shd w:fill="auto" w:val="clear"/>
        </w:rPr>
        <w:t xml:space="preserve">ìn </w:t>
      </w:r>
      <w:r>
        <w:rPr>
          <w:rFonts w:ascii="Times New Roman" w:hAnsi="Times New Roman" w:cs="Times New Roman" w:eastAsia="Times New Roman"/>
          <w:color w:val="auto"/>
          <w:spacing w:val="0"/>
          <w:position w:val="0"/>
          <w:sz w:val="28"/>
          <w:shd w:fill="auto" w:val="clear"/>
        </w:rPr>
        <w:t xml:space="preserve">đến năm </w:t>
      </w:r>
      <w:r>
        <w:rPr>
          <w:rFonts w:ascii="Times New Roman" w:hAnsi="Times New Roman" w:cs="Times New Roman" w:eastAsia="Times New Roman"/>
          <w:color w:val="auto"/>
          <w:spacing w:val="0"/>
          <w:position w:val="0"/>
          <w:sz w:val="28"/>
          <w:shd w:fill="auto" w:val="clear"/>
        </w:rPr>
        <w:t xml:space="preserve">2030</w:t>
      </w:r>
      <w:r>
        <w:rPr>
          <w:rFonts w:ascii="Times New Roman" w:hAnsi="Times New Roman" w:cs="Times New Roman" w:eastAsia="Times New Roman"/>
          <w:color w:val="auto"/>
          <w:spacing w:val="0"/>
          <w:position w:val="0"/>
          <w:sz w:val="28"/>
          <w:shd w:fill="auto" w:val="clear"/>
        </w:rPr>
        <w:t xml:space="preserve">. Đẩy mạnh công tác bồi thường giải phóng mặt bằng các dự án, đặc biệt các dự án trọng điểm của tỉnh, bảo đảm tiến độ cho các nh</w:t>
      </w:r>
      <w:r>
        <w:rPr>
          <w:rFonts w:ascii="Times New Roman" w:hAnsi="Times New Roman" w:cs="Times New Roman" w:eastAsia="Times New Roman"/>
          <w:color w:val="auto"/>
          <w:spacing w:val="0"/>
          <w:position w:val="0"/>
          <w:sz w:val="28"/>
          <w:shd w:fill="auto" w:val="clear"/>
        </w:rPr>
        <w:t xml:space="preserve">à </w:t>
      </w:r>
      <w:r>
        <w:rPr>
          <w:rFonts w:ascii="Times New Roman" w:hAnsi="Times New Roman" w:cs="Times New Roman" w:eastAsia="Times New Roman"/>
          <w:color w:val="auto"/>
          <w:spacing w:val="0"/>
          <w:position w:val="0"/>
          <w:sz w:val="28"/>
          <w:shd w:fill="auto" w:val="clear"/>
        </w:rPr>
        <w:t xml:space="preserve">đầu tư. Tiếp tục thực hiện các dự án tạo quỹ đất để tăng nguồn thu ngân sách cho tỉnh, đáp ứng nhu cầu sử dụng đất cho nhân dân v</w:t>
      </w:r>
      <w:r>
        <w:rPr>
          <w:rFonts w:ascii="Times New Roman" w:hAnsi="Times New Roman" w:cs="Times New Roman" w:eastAsia="Times New Roman"/>
          <w:color w:val="auto"/>
          <w:spacing w:val="0"/>
          <w:position w:val="0"/>
          <w:sz w:val="28"/>
          <w:shd w:fill="auto" w:val="clear"/>
        </w:rPr>
        <w:t xml:space="preserve">à doanh nghiệp. Tập trung chỉ </w:t>
      </w:r>
      <w:r>
        <w:rPr>
          <w:rFonts w:ascii="Times New Roman" w:hAnsi="Times New Roman" w:cs="Times New Roman" w:eastAsia="Times New Roman"/>
          <w:color w:val="auto"/>
          <w:spacing w:val="0"/>
          <w:position w:val="0"/>
          <w:sz w:val="28"/>
          <w:shd w:fill="auto" w:val="clear"/>
        </w:rPr>
        <w:t xml:space="preserve">đạo r</w:t>
      </w:r>
      <w:r>
        <w:rPr>
          <w:rFonts w:ascii="Times New Roman" w:hAnsi="Times New Roman" w:cs="Times New Roman" w:eastAsia="Times New Roman"/>
          <w:color w:val="auto"/>
          <w:spacing w:val="0"/>
          <w:position w:val="0"/>
          <w:sz w:val="28"/>
          <w:shd w:fill="auto" w:val="clear"/>
        </w:rPr>
        <w:t xml:space="preserve">à soát và thực hiện các biện pháp </w:t>
      </w:r>
      <w:r>
        <w:rPr>
          <w:rFonts w:ascii="Times New Roman" w:hAnsi="Times New Roman" w:cs="Times New Roman" w:eastAsia="Times New Roman"/>
          <w:color w:val="auto"/>
          <w:spacing w:val="0"/>
          <w:position w:val="0"/>
          <w:sz w:val="28"/>
          <w:shd w:fill="auto" w:val="clear"/>
        </w:rPr>
        <w:t xml:space="preserve">để thu hồi đất của các dự án chậm tiến độ. Tiếp tục đẩy nhanh tiến độ thực hiện Dự án tổng thể xây dựng hệ thống lập hồ sơ địa chính, cấp giấy chứng nhận quyền sử dụng đất các loại. Phấn đấu trong năm </w:t>
      </w:r>
      <w:r>
        <w:rPr>
          <w:rFonts w:ascii="Times New Roman" w:hAnsi="Times New Roman" w:cs="Times New Roman" w:eastAsia="Times New Roman"/>
          <w:color w:val="auto"/>
          <w:spacing w:val="0"/>
          <w:position w:val="0"/>
          <w:sz w:val="28"/>
          <w:shd w:fill="auto" w:val="clear"/>
        </w:rPr>
        <w:t xml:space="preserve">2017 </w:t>
      </w:r>
      <w:r>
        <w:rPr>
          <w:rFonts w:ascii="Times New Roman" w:hAnsi="Times New Roman" w:cs="Times New Roman" w:eastAsia="Times New Roman"/>
          <w:color w:val="auto"/>
          <w:spacing w:val="0"/>
          <w:position w:val="0"/>
          <w:sz w:val="28"/>
          <w:shd w:fill="auto" w:val="clear"/>
        </w:rPr>
        <w:t xml:space="preserve">cơ bản ho</w:t>
      </w:r>
      <w:r>
        <w:rPr>
          <w:rFonts w:ascii="Times New Roman" w:hAnsi="Times New Roman" w:cs="Times New Roman" w:eastAsia="Times New Roman"/>
          <w:color w:val="auto"/>
          <w:spacing w:val="0"/>
          <w:position w:val="0"/>
          <w:sz w:val="28"/>
          <w:shd w:fill="auto" w:val="clear"/>
        </w:rPr>
        <w:t xml:space="preserve">àn thành việc </w:t>
      </w:r>
      <w:r>
        <w:rPr>
          <w:rFonts w:ascii="Times New Roman" w:hAnsi="Times New Roman" w:cs="Times New Roman" w:eastAsia="Times New Roman"/>
          <w:color w:val="auto"/>
          <w:spacing w:val="0"/>
          <w:position w:val="0"/>
          <w:sz w:val="28"/>
          <w:shd w:fill="auto" w:val="clear"/>
        </w:rPr>
        <w:t xml:space="preserve">đo đạc, lập hồ sơ địa chính cấp giấy chứng nhận quyền sử dụng đất tr</w:t>
      </w:r>
      <w:r>
        <w:rPr>
          <w:rFonts w:ascii="Times New Roman" w:hAnsi="Times New Roman" w:cs="Times New Roman" w:eastAsia="Times New Roman"/>
          <w:color w:val="auto"/>
          <w:spacing w:val="0"/>
          <w:position w:val="0"/>
          <w:sz w:val="28"/>
          <w:shd w:fill="auto" w:val="clear"/>
        </w:rPr>
        <w:t xml:space="preserve">ên </w:t>
      </w:r>
      <w:r>
        <w:rPr>
          <w:rFonts w:ascii="Times New Roman" w:hAnsi="Times New Roman" w:cs="Times New Roman" w:eastAsia="Times New Roman"/>
          <w:color w:val="auto"/>
          <w:spacing w:val="0"/>
          <w:position w:val="0"/>
          <w:sz w:val="28"/>
          <w:shd w:fill="auto" w:val="clear"/>
        </w:rPr>
        <w:t xml:space="preserve">địa b</w:t>
      </w:r>
      <w:r>
        <w:rPr>
          <w:rFonts w:ascii="Times New Roman" w:hAnsi="Times New Roman" w:cs="Times New Roman" w:eastAsia="Times New Roman"/>
          <w:color w:val="auto"/>
          <w:spacing w:val="0"/>
          <w:position w:val="0"/>
          <w:sz w:val="28"/>
          <w:shd w:fill="auto" w:val="clear"/>
        </w:rPr>
        <w:t xml:space="preserve">àn tỉnh. </w:t>
      </w:r>
    </w:p>
    <w:p>
      <w:pPr>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Đẩy mạnh quản lý, khai thác, sử dụng t</w:t>
      </w:r>
      <w:r>
        <w:rPr>
          <w:rFonts w:ascii="Times New Roman" w:hAnsi="Times New Roman" w:cs="Times New Roman" w:eastAsia="Times New Roman"/>
          <w:color w:val="auto"/>
          <w:spacing w:val="0"/>
          <w:position w:val="0"/>
          <w:sz w:val="28"/>
          <w:shd w:fill="auto" w:val="clear"/>
        </w:rPr>
        <w:t xml:space="preserve">ài nguyên, khoáng sản; chấn chỉnh việc quản lý, khai thác cát, sỏi lòng sông, t</w:t>
      </w:r>
      <w:r>
        <w:rPr>
          <w:rFonts w:ascii="Times New Roman" w:hAnsi="Times New Roman" w:cs="Times New Roman" w:eastAsia="Times New Roman"/>
          <w:color w:val="auto"/>
          <w:spacing w:val="0"/>
          <w:position w:val="0"/>
          <w:sz w:val="28"/>
          <w:shd w:fill="auto" w:val="clear"/>
        </w:rPr>
        <w:t xml:space="preserve">ăng cường công tác thanh tra, kiểm tra, xử lý các vi phạm trong lĩnh vực bảo vệ môi trường; từng bước khắc phục t</w:t>
      </w:r>
      <w:r>
        <w:rPr>
          <w:rFonts w:ascii="Times New Roman" w:hAnsi="Times New Roman" w:cs="Times New Roman" w:eastAsia="Times New Roman"/>
          <w:color w:val="auto"/>
          <w:spacing w:val="0"/>
          <w:position w:val="0"/>
          <w:sz w:val="28"/>
          <w:shd w:fill="auto" w:val="clear"/>
        </w:rPr>
        <w:t xml:space="preserve">ình trạng ô nhiễm môi tr</w:t>
      </w:r>
      <w:r>
        <w:rPr>
          <w:rFonts w:ascii="Times New Roman" w:hAnsi="Times New Roman" w:cs="Times New Roman" w:eastAsia="Times New Roman"/>
          <w:color w:val="auto"/>
          <w:spacing w:val="0"/>
          <w:position w:val="0"/>
          <w:sz w:val="28"/>
          <w:shd w:fill="auto" w:val="clear"/>
        </w:rPr>
        <w:t xml:space="preserve">ường nông thôn; chú trọng về thi hành Luật Bảo vệ môi trường năm </w:t>
      </w:r>
      <w:r>
        <w:rPr>
          <w:rFonts w:ascii="Times New Roman" w:hAnsi="Times New Roman" w:cs="Times New Roman" w:eastAsia="Times New Roman"/>
          <w:color w:val="auto"/>
          <w:spacing w:val="0"/>
          <w:position w:val="0"/>
          <w:sz w:val="28"/>
          <w:shd w:fill="auto" w:val="clear"/>
        </w:rPr>
        <w:t xml:space="preserve">2014</w:t>
      </w:r>
      <w:r>
        <w:rPr>
          <w:rFonts w:ascii="Times New Roman" w:hAnsi="Times New Roman" w:cs="Times New Roman" w:eastAsia="Times New Roman"/>
          <w:color w:val="auto"/>
          <w:spacing w:val="0"/>
          <w:position w:val="0"/>
          <w:sz w:val="28"/>
          <w:shd w:fill="auto" w:val="clear"/>
        </w:rPr>
        <w:t xml:space="preserve">... tại các địa phương trên địa bàn tỉnh. Tăng cường công tác giám sát, thanh tra, kiểm tra công tác bảo vệ môi trường trên địa bàn tỉnh nhằm ngăn ngừa, hạn chế mức độ gia tăng ô nhiễm, suy thoái môi trường. Thực hiện chỉ đạo của Chính phủ, phối hợp chặt chẽ Bộ Tài nguyên Môi trường và các Bộ, ngành Trung ương trong theo d</w:t>
      </w:r>
      <w:r>
        <w:rPr>
          <w:rFonts w:ascii="Times New Roman" w:hAnsi="Times New Roman" w:cs="Times New Roman" w:eastAsia="Times New Roman"/>
          <w:color w:val="auto"/>
          <w:spacing w:val="0"/>
          <w:position w:val="0"/>
          <w:sz w:val="28"/>
          <w:shd w:fill="auto" w:val="clear"/>
        </w:rPr>
        <w:t xml:space="preserve">õi, xử lý, kiểm tra, giám sát khôi phục môi tr</w:t>
      </w:r>
      <w:r>
        <w:rPr>
          <w:rFonts w:ascii="Times New Roman" w:hAnsi="Times New Roman" w:cs="Times New Roman" w:eastAsia="Times New Roman"/>
          <w:color w:val="auto"/>
          <w:spacing w:val="0"/>
          <w:position w:val="0"/>
          <w:sz w:val="28"/>
          <w:shd w:fill="auto" w:val="clear"/>
        </w:rPr>
        <w:t xml:space="preserve">ường biển sau sự cố ô nhiễm.</w:t>
      </w:r>
    </w:p>
    <w:p>
      <w:pPr>
        <w:numPr>
          <w:ilvl w:val="0"/>
          <w:numId w:val="154"/>
        </w:numPr>
        <w:tabs>
          <w:tab w:val="left" w:pos="1134" w:leader="none"/>
        </w:tabs>
        <w:spacing w:before="40" w:after="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Giáo dục - </w:t>
      </w:r>
      <w:r>
        <w:rPr>
          <w:rFonts w:ascii="Times New Roman" w:hAnsi="Times New Roman" w:cs="Times New Roman" w:eastAsia="Times New Roman"/>
          <w:b/>
          <w:color w:val="auto"/>
          <w:spacing w:val="0"/>
          <w:position w:val="0"/>
          <w:sz w:val="28"/>
          <w:shd w:fill="auto" w:val="clear"/>
        </w:rPr>
        <w:t xml:space="preserve">Đ</w:t>
      </w:r>
      <w:r>
        <w:rPr>
          <w:rFonts w:ascii="Times New Roman" w:hAnsi="Times New Roman" w:cs="Times New Roman" w:eastAsia="Times New Roman"/>
          <w:b/>
          <w:color w:val="auto"/>
          <w:spacing w:val="0"/>
          <w:position w:val="0"/>
          <w:sz w:val="28"/>
          <w:shd w:fill="auto" w:val="clear"/>
        </w:rPr>
        <w:t xml:space="preserve">ào tạo</w:t>
      </w:r>
    </w:p>
    <w:p>
      <w:pPr>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Tiếp tục triển khai thực hiện Luật Giáo dục </w:t>
      </w:r>
      <w:r>
        <w:rPr>
          <w:rFonts w:ascii="Times New Roman" w:hAnsi="Times New Roman" w:cs="Times New Roman" w:eastAsia="Times New Roman"/>
          <w:color w:val="auto"/>
          <w:spacing w:val="0"/>
          <w:position w:val="0"/>
          <w:sz w:val="28"/>
          <w:shd w:fill="auto" w:val="clear"/>
        </w:rPr>
        <w:t xml:space="preserve">đại học, Chiến lược phát triển giáo dục đ</w:t>
      </w:r>
      <w:r>
        <w:rPr>
          <w:rFonts w:ascii="Times New Roman" w:hAnsi="Times New Roman" w:cs="Times New Roman" w:eastAsia="Times New Roman"/>
          <w:color w:val="auto"/>
          <w:spacing w:val="0"/>
          <w:position w:val="0"/>
          <w:sz w:val="28"/>
          <w:shd w:fill="auto" w:val="clear"/>
        </w:rPr>
        <w:t xml:space="preserve">ào tạo và Kết luận số </w:t>
      </w:r>
      <w:r>
        <w:rPr>
          <w:rFonts w:ascii="Times New Roman" w:hAnsi="Times New Roman" w:cs="Times New Roman" w:eastAsia="Times New Roman"/>
          <w:color w:val="auto"/>
          <w:spacing w:val="0"/>
          <w:position w:val="0"/>
          <w:sz w:val="28"/>
          <w:shd w:fill="auto" w:val="clear"/>
        </w:rPr>
        <w:t xml:space="preserve">51</w:t>
      </w:r>
      <w:r>
        <w:rPr>
          <w:rFonts w:ascii="Times New Roman" w:hAnsi="Times New Roman" w:cs="Times New Roman" w:eastAsia="Times New Roman"/>
          <w:color w:val="auto"/>
          <w:spacing w:val="0"/>
          <w:position w:val="0"/>
          <w:sz w:val="28"/>
          <w:shd w:fill="auto" w:val="clear"/>
        </w:rPr>
        <w:t xml:space="preserve">-KL/TW ngày </w:t>
      </w:r>
      <w:r>
        <w:rPr>
          <w:rFonts w:ascii="Times New Roman" w:hAnsi="Times New Roman" w:cs="Times New Roman" w:eastAsia="Times New Roman"/>
          <w:color w:val="auto"/>
          <w:spacing w:val="0"/>
          <w:position w:val="0"/>
          <w:sz w:val="28"/>
          <w:shd w:fill="auto" w:val="clear"/>
        </w:rPr>
        <w:t xml:space="preserve">29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2012 </w:t>
      </w:r>
      <w:r>
        <w:rPr>
          <w:rFonts w:ascii="Times New Roman" w:hAnsi="Times New Roman" w:cs="Times New Roman" w:eastAsia="Times New Roman"/>
          <w:color w:val="auto"/>
          <w:spacing w:val="0"/>
          <w:position w:val="0"/>
          <w:sz w:val="28"/>
          <w:shd w:fill="auto" w:val="clear"/>
        </w:rPr>
        <w:t xml:space="preserve">Hội nghị TW</w:t>
      </w:r>
      <w:r>
        <w:rPr>
          <w:rFonts w:ascii="Times New Roman" w:hAnsi="Times New Roman" w:cs="Times New Roman" w:eastAsia="Times New Roman"/>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khóa XI về </w:t>
      </w:r>
      <w:r>
        <w:rPr>
          <w:rFonts w:ascii="Times New Roman" w:hAnsi="Times New Roman" w:cs="Times New Roman" w:eastAsia="Times New Roman"/>
          <w:color w:val="auto"/>
          <w:spacing w:val="0"/>
          <w:position w:val="0"/>
          <w:sz w:val="28"/>
          <w:shd w:fill="auto" w:val="clear"/>
        </w:rPr>
        <w:t xml:space="preserve">Đề án “Đổi mới căn bản, to</w:t>
      </w:r>
      <w:r>
        <w:rPr>
          <w:rFonts w:ascii="Times New Roman" w:hAnsi="Times New Roman" w:cs="Times New Roman" w:eastAsia="Times New Roman"/>
          <w:color w:val="auto"/>
          <w:spacing w:val="0"/>
          <w:position w:val="0"/>
          <w:sz w:val="28"/>
          <w:shd w:fill="auto" w:val="clear"/>
        </w:rPr>
        <w:t xml:space="preserve">àn diện giáo dục và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ào tạo, </w:t>
      </w:r>
      <w:r>
        <w:rPr>
          <w:rFonts w:ascii="Times New Roman" w:hAnsi="Times New Roman" w:cs="Times New Roman" w:eastAsia="Times New Roman"/>
          <w:color w:val="auto"/>
          <w:spacing w:val="0"/>
          <w:position w:val="0"/>
          <w:sz w:val="28"/>
          <w:shd w:fill="auto" w:val="clear"/>
        </w:rPr>
        <w:t xml:space="preserve">đáp ứng y</w:t>
      </w:r>
      <w:r>
        <w:rPr>
          <w:rFonts w:ascii="Times New Roman" w:hAnsi="Times New Roman" w:cs="Times New Roman" w:eastAsia="Times New Roman"/>
          <w:color w:val="auto"/>
          <w:spacing w:val="0"/>
          <w:position w:val="0"/>
          <w:sz w:val="28"/>
          <w:shd w:fill="auto" w:val="clear"/>
        </w:rPr>
        <w:t xml:space="preserve">êu cầu công nghiệp hóa, hiện </w:t>
      </w:r>
      <w:r>
        <w:rPr>
          <w:rFonts w:ascii="Times New Roman" w:hAnsi="Times New Roman" w:cs="Times New Roman" w:eastAsia="Times New Roman"/>
          <w:color w:val="auto"/>
          <w:spacing w:val="0"/>
          <w:position w:val="0"/>
          <w:sz w:val="28"/>
          <w:shd w:fill="auto" w:val="clear"/>
        </w:rPr>
        <w:t xml:space="preserve">đại hóa trong điều kiện kinh tế thị trường định hướng x</w:t>
      </w:r>
      <w:r>
        <w:rPr>
          <w:rFonts w:ascii="Times New Roman" w:hAnsi="Times New Roman" w:cs="Times New Roman" w:eastAsia="Times New Roman"/>
          <w:color w:val="auto"/>
          <w:spacing w:val="0"/>
          <w:position w:val="0"/>
          <w:sz w:val="28"/>
          <w:shd w:fill="auto" w:val="clear"/>
        </w:rPr>
        <w:t xml:space="preserve">ã hội chủ nghĩa và hội nhập quốc tế”. </w:t>
      </w:r>
      <w:r>
        <w:rPr>
          <w:rFonts w:ascii="Times New Roman" w:hAnsi="Times New Roman" w:cs="Times New Roman" w:eastAsia="Times New Roman"/>
          <w:color w:val="auto"/>
          <w:spacing w:val="0"/>
          <w:position w:val="0"/>
          <w:sz w:val="28"/>
          <w:shd w:fill="auto" w:val="clear"/>
        </w:rPr>
        <w:t xml:space="preserve">Đẩy mạnh việc xây dựng x</w:t>
      </w:r>
      <w:r>
        <w:rPr>
          <w:rFonts w:ascii="Times New Roman" w:hAnsi="Times New Roman" w:cs="Times New Roman" w:eastAsia="Times New Roman"/>
          <w:color w:val="auto"/>
          <w:spacing w:val="0"/>
          <w:position w:val="0"/>
          <w:sz w:val="28"/>
          <w:shd w:fill="auto" w:val="clear"/>
        </w:rPr>
        <w:t xml:space="preserve">ã hội học tập. Chấn chỉnh tình trạng dạy thêm, học thêm. Nâng cao chất l</w:t>
      </w:r>
      <w:r>
        <w:rPr>
          <w:rFonts w:ascii="Times New Roman" w:hAnsi="Times New Roman" w:cs="Times New Roman" w:eastAsia="Times New Roman"/>
          <w:color w:val="auto"/>
          <w:spacing w:val="0"/>
          <w:position w:val="0"/>
          <w:sz w:val="28"/>
          <w:shd w:fill="auto" w:val="clear"/>
        </w:rPr>
        <w:t xml:space="preserve">ượng giáo dục, thu hút các nguồn lực để thực hiện x</w:t>
      </w:r>
      <w:r>
        <w:rPr>
          <w:rFonts w:ascii="Times New Roman" w:hAnsi="Times New Roman" w:cs="Times New Roman" w:eastAsia="Times New Roman"/>
          <w:color w:val="auto"/>
          <w:spacing w:val="0"/>
          <w:position w:val="0"/>
          <w:sz w:val="28"/>
          <w:shd w:fill="auto" w:val="clear"/>
        </w:rPr>
        <w:t xml:space="preserve">ã hội hóa giáo dục. Duy trì kết quả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w:t>
      </w:r>
      <w:r>
        <w:rPr>
          <w:rFonts w:ascii="Times New Roman" w:hAnsi="Times New Roman" w:cs="Times New Roman" w:eastAsia="Times New Roman"/>
          <w:color w:val="auto"/>
          <w:spacing w:val="0"/>
          <w:position w:val="0"/>
          <w:sz w:val="28"/>
          <w:shd w:fill="auto" w:val="clear"/>
        </w:rPr>
        <w:t xml:space="preserve">đạt được về giáo dục tiểu học-chống m</w:t>
      </w:r>
      <w:r>
        <w:rPr>
          <w:rFonts w:ascii="Times New Roman" w:hAnsi="Times New Roman" w:cs="Times New Roman" w:eastAsia="Times New Roman"/>
          <w:color w:val="auto"/>
          <w:spacing w:val="0"/>
          <w:position w:val="0"/>
          <w:sz w:val="28"/>
          <w:shd w:fill="auto" w:val="clear"/>
        </w:rPr>
        <w:t xml:space="preserve">ù chữ, phổ cập tiểu học </w:t>
      </w:r>
      <w:r>
        <w:rPr>
          <w:rFonts w:ascii="Times New Roman" w:hAnsi="Times New Roman" w:cs="Times New Roman" w:eastAsia="Times New Roman"/>
          <w:color w:val="auto"/>
          <w:spacing w:val="0"/>
          <w:position w:val="0"/>
          <w:sz w:val="28"/>
          <w:shd w:fill="auto" w:val="clear"/>
        </w:rPr>
        <w:t xml:space="preserve">đúng độ tuổi v</w:t>
      </w:r>
      <w:r>
        <w:rPr>
          <w:rFonts w:ascii="Times New Roman" w:hAnsi="Times New Roman" w:cs="Times New Roman" w:eastAsia="Times New Roman"/>
          <w:color w:val="auto"/>
          <w:spacing w:val="0"/>
          <w:position w:val="0"/>
          <w:sz w:val="28"/>
          <w:shd w:fill="auto" w:val="clear"/>
        </w:rPr>
        <w:t xml:space="preserve">à </w:t>
      </w:r>
      <w:r>
        <w:rPr>
          <w:rFonts w:ascii="Times New Roman" w:hAnsi="Times New Roman" w:cs="Times New Roman" w:eastAsia="Times New Roman"/>
          <w:color w:val="auto"/>
          <w:spacing w:val="0"/>
          <w:position w:val="0"/>
          <w:sz w:val="28"/>
          <w:shd w:fill="auto" w:val="clear"/>
        </w:rPr>
        <w:t xml:space="preserve">đẩy mạnh phổ cập THPT, phổ cập THCS mức độ III. Củng cố, nâng cao chất lượng các trường đ</w:t>
      </w:r>
      <w:r>
        <w:rPr>
          <w:rFonts w:ascii="Times New Roman" w:hAnsi="Times New Roman" w:cs="Times New Roman" w:eastAsia="Times New Roman"/>
          <w:color w:val="auto"/>
          <w:spacing w:val="0"/>
          <w:position w:val="0"/>
          <w:sz w:val="28"/>
          <w:shd w:fill="auto" w:val="clear"/>
        </w:rPr>
        <w:t xml:space="preserve">ã </w:t>
      </w:r>
      <w:r>
        <w:rPr>
          <w:rFonts w:ascii="Times New Roman" w:hAnsi="Times New Roman" w:cs="Times New Roman" w:eastAsia="Times New Roman"/>
          <w:color w:val="auto"/>
          <w:spacing w:val="0"/>
          <w:position w:val="0"/>
          <w:sz w:val="28"/>
          <w:shd w:fill="auto" w:val="clear"/>
        </w:rPr>
        <w:t xml:space="preserve">đạt chuẩn quốc gia, đẩy nhanh tiến độ xây dựng trường đạt chuẩn quốc gia các cấp học. R</w:t>
      </w:r>
      <w:r>
        <w:rPr>
          <w:rFonts w:ascii="Times New Roman" w:hAnsi="Times New Roman" w:cs="Times New Roman" w:eastAsia="Times New Roman"/>
          <w:color w:val="auto"/>
          <w:spacing w:val="0"/>
          <w:position w:val="0"/>
          <w:sz w:val="28"/>
          <w:shd w:fill="auto" w:val="clear"/>
        </w:rPr>
        <w:t xml:space="preserve">à soát lại các tr</w:t>
      </w:r>
      <w:r>
        <w:rPr>
          <w:rFonts w:ascii="Times New Roman" w:hAnsi="Times New Roman" w:cs="Times New Roman" w:eastAsia="Times New Roman"/>
          <w:color w:val="auto"/>
          <w:spacing w:val="0"/>
          <w:position w:val="0"/>
          <w:sz w:val="28"/>
          <w:shd w:fill="auto" w:val="clear"/>
        </w:rPr>
        <w:t xml:space="preserve">ường TCCN, Cao đẳng Nghề trên địa bàn để củng cố, nâng cao chất lượng đào tạo. Quan tâm nguồn vốn đầu tư cơ sở vật chất và trang thiết bị cho các trường, lớp học.</w:t>
      </w:r>
    </w:p>
    <w:p>
      <w:pPr>
        <w:numPr>
          <w:ilvl w:val="0"/>
          <w:numId w:val="156"/>
        </w:numPr>
        <w:tabs>
          <w:tab w:val="left" w:pos="1134" w:leader="none"/>
        </w:tabs>
        <w:spacing w:before="40" w:after="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Khoa học và Công nghệ</w:t>
      </w:r>
    </w:p>
    <w:p>
      <w:pPr>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w:t>
      </w:r>
      <w:r>
        <w:rPr>
          <w:rFonts w:ascii="Times New Roman" w:hAnsi="Times New Roman" w:cs="Times New Roman" w:eastAsia="Times New Roman"/>
          <w:color w:val="auto"/>
          <w:spacing w:val="0"/>
          <w:position w:val="0"/>
          <w:sz w:val="28"/>
          <w:shd w:fill="auto" w:val="clear"/>
        </w:rPr>
        <w:t xml:space="preserve">ăng cường công tác quản lý nh</w:t>
      </w:r>
      <w:r>
        <w:rPr>
          <w:rFonts w:ascii="Times New Roman" w:hAnsi="Times New Roman" w:cs="Times New Roman" w:eastAsia="Times New Roman"/>
          <w:color w:val="auto"/>
          <w:spacing w:val="0"/>
          <w:position w:val="0"/>
          <w:sz w:val="28"/>
          <w:shd w:fill="auto" w:val="clear"/>
        </w:rPr>
        <w:t xml:space="preserve">à n</w:t>
      </w:r>
      <w:r>
        <w:rPr>
          <w:rFonts w:ascii="Times New Roman" w:hAnsi="Times New Roman" w:cs="Times New Roman" w:eastAsia="Times New Roman"/>
          <w:color w:val="auto"/>
          <w:spacing w:val="0"/>
          <w:position w:val="0"/>
          <w:sz w:val="28"/>
          <w:shd w:fill="auto" w:val="clear"/>
        </w:rPr>
        <w:t xml:space="preserve">ước về hoạt động khoa học công nghệ. Đẩy mạnh nghiên cứu ứng dụng, nghiên cứu phục vụ công ích và nghiên cứu, điều tra cơ bản các tiềm năng thế mạnh trên địa bàn tỉnh. Tăng cường năng lực nghiên cứu phát triển công nghệ, làm chủ công nghệ tiên tiến hiện đại, nhanh chóng nâng cao năng lực cạnh tranh của các sản phẩm chủ yếu, của các doanh nghiệp. Ứng dụng rộng r</w:t>
      </w:r>
      <w:r>
        <w:rPr>
          <w:rFonts w:ascii="Times New Roman" w:hAnsi="Times New Roman" w:cs="Times New Roman" w:eastAsia="Times New Roman"/>
          <w:color w:val="auto"/>
          <w:spacing w:val="0"/>
          <w:position w:val="0"/>
          <w:sz w:val="28"/>
          <w:shd w:fill="auto" w:val="clear"/>
        </w:rPr>
        <w:t xml:space="preserve">ãi các tiến bộ kỹ thuật và công nghệ thích hợp cho khu vực nông thôn và miền núi, chú trọng các vùng </w:t>
      </w:r>
      <w:r>
        <w:rPr>
          <w:rFonts w:ascii="Times New Roman" w:hAnsi="Times New Roman" w:cs="Times New Roman" w:eastAsia="Times New Roman"/>
          <w:color w:val="auto"/>
          <w:spacing w:val="0"/>
          <w:position w:val="0"/>
          <w:sz w:val="28"/>
          <w:shd w:fill="auto" w:val="clear"/>
        </w:rPr>
        <w:t xml:space="preserve">đặc biệt khó khăn nhằm phát huy thế mạnh v</w:t>
      </w:r>
      <w:r>
        <w:rPr>
          <w:rFonts w:ascii="Times New Roman" w:hAnsi="Times New Roman" w:cs="Times New Roman" w:eastAsia="Times New Roman"/>
          <w:color w:val="auto"/>
          <w:spacing w:val="0"/>
          <w:position w:val="0"/>
          <w:sz w:val="28"/>
          <w:shd w:fill="auto" w:val="clear"/>
        </w:rPr>
        <w:t xml:space="preserve">ùng miền, tạo việc làm, t</w:t>
      </w:r>
      <w:r>
        <w:rPr>
          <w:rFonts w:ascii="Times New Roman" w:hAnsi="Times New Roman" w:cs="Times New Roman" w:eastAsia="Times New Roman"/>
          <w:color w:val="auto"/>
          <w:spacing w:val="0"/>
          <w:position w:val="0"/>
          <w:sz w:val="28"/>
          <w:shd w:fill="auto" w:val="clear"/>
        </w:rPr>
        <w:t xml:space="preserve">ăng thu nhập v</w:t>
      </w:r>
      <w:r>
        <w:rPr>
          <w:rFonts w:ascii="Times New Roman" w:hAnsi="Times New Roman" w:cs="Times New Roman" w:eastAsia="Times New Roman"/>
          <w:color w:val="auto"/>
          <w:spacing w:val="0"/>
          <w:position w:val="0"/>
          <w:sz w:val="28"/>
          <w:shd w:fill="auto" w:val="clear"/>
        </w:rPr>
        <w:t xml:space="preserve">à cải thiện </w:t>
      </w:r>
      <w:r>
        <w:rPr>
          <w:rFonts w:ascii="Times New Roman" w:hAnsi="Times New Roman" w:cs="Times New Roman" w:eastAsia="Times New Roman"/>
          <w:color w:val="auto"/>
          <w:spacing w:val="0"/>
          <w:position w:val="0"/>
          <w:sz w:val="28"/>
          <w:shd w:fill="auto" w:val="clear"/>
        </w:rPr>
        <w:t xml:space="preserve">đời sống nhân dân. Khuyến khích doanh nghiệp sử dụng năng lượng sạch, tiết kiệm năng lượng. Chú trọng hoạt động ứng dụng, chuyển giao tiến bộ khoa học công nghệ v</w:t>
      </w:r>
      <w:r>
        <w:rPr>
          <w:rFonts w:ascii="Times New Roman" w:hAnsi="Times New Roman" w:cs="Times New Roman" w:eastAsia="Times New Roman"/>
          <w:color w:val="auto"/>
          <w:spacing w:val="0"/>
          <w:position w:val="0"/>
          <w:sz w:val="28"/>
          <w:shd w:fill="auto" w:val="clear"/>
        </w:rPr>
        <w:t xml:space="preserve">ào sản xuất và cuộc sống </w:t>
      </w:r>
      <w:r>
        <w:rPr>
          <w:rFonts w:ascii="Times New Roman" w:hAnsi="Times New Roman" w:cs="Times New Roman" w:eastAsia="Times New Roman"/>
          <w:color w:val="auto"/>
          <w:spacing w:val="0"/>
          <w:position w:val="0"/>
          <w:sz w:val="28"/>
          <w:shd w:fill="auto" w:val="clear"/>
        </w:rPr>
        <w:t xml:space="preserve">để phát huy hiệu quả. Tăng cường quản lý đo lường chất lượng v</w:t>
      </w:r>
      <w:r>
        <w:rPr>
          <w:rFonts w:ascii="Times New Roman" w:hAnsi="Times New Roman" w:cs="Times New Roman" w:eastAsia="Times New Roman"/>
          <w:color w:val="auto"/>
          <w:spacing w:val="0"/>
          <w:position w:val="0"/>
          <w:sz w:val="28"/>
          <w:shd w:fill="auto" w:val="clear"/>
        </w:rPr>
        <w:t xml:space="preserve">à sở hữu trí tuệ.</w:t>
      </w:r>
    </w:p>
    <w:p>
      <w:pPr>
        <w:numPr>
          <w:ilvl w:val="0"/>
          <w:numId w:val="158"/>
        </w:numPr>
        <w:tabs>
          <w:tab w:val="left" w:pos="1134" w:leader="none"/>
        </w:tabs>
        <w:spacing w:before="40" w:after="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Bảo vệ ch</w:t>
      </w:r>
      <w:r>
        <w:rPr>
          <w:rFonts w:ascii="Times New Roman" w:hAnsi="Times New Roman" w:cs="Times New Roman" w:eastAsia="Times New Roman"/>
          <w:b/>
          <w:color w:val="auto"/>
          <w:spacing w:val="0"/>
          <w:position w:val="0"/>
          <w:sz w:val="28"/>
          <w:shd w:fill="auto" w:val="clear"/>
        </w:rPr>
        <w:t xml:space="preserve">ăm sóc sức khoẻ nhân dân</w:t>
      </w:r>
    </w:p>
    <w:p>
      <w:pPr>
        <w:spacing w:before="40" w:after="0" w:line="240"/>
        <w:ind w:right="0" w:left="0" w:firstLine="567"/>
        <w:jc w:val="both"/>
        <w:rPr>
          <w:rFonts w:ascii="Times New Roman" w:hAnsi="Times New Roman" w:cs="Times New Roman" w:eastAsia="Times New Roman"/>
          <w:color w:val="auto"/>
          <w:spacing w:val="-2"/>
          <w:position w:val="0"/>
          <w:sz w:val="28"/>
          <w:shd w:fill="auto" w:val="clear"/>
        </w:rPr>
      </w:pPr>
      <w:r>
        <w:rPr>
          <w:rFonts w:ascii="Times New Roman" w:hAnsi="Times New Roman" w:cs="Times New Roman" w:eastAsia="Times New Roman"/>
          <w:color w:val="auto"/>
          <w:spacing w:val="-2"/>
          <w:position w:val="0"/>
          <w:sz w:val="28"/>
          <w:shd w:fill="auto" w:val="clear"/>
        </w:rPr>
        <w:t xml:space="preserve">Phố</w:t>
      </w:r>
      <w:r>
        <w:rPr>
          <w:rFonts w:ascii="Times New Roman" w:hAnsi="Times New Roman" w:cs="Times New Roman" w:eastAsia="Times New Roman"/>
          <w:color w:val="auto"/>
          <w:spacing w:val="-2"/>
          <w:position w:val="0"/>
          <w:sz w:val="28"/>
          <w:shd w:fill="auto" w:val="clear"/>
        </w:rPr>
        <w:t xml:space="preserve">i </w:t>
      </w:r>
      <w:r>
        <w:rPr>
          <w:rFonts w:ascii="Times New Roman" w:hAnsi="Times New Roman" w:cs="Times New Roman" w:eastAsia="Times New Roman"/>
          <w:color w:val="auto"/>
          <w:spacing w:val="-2"/>
          <w:position w:val="0"/>
          <w:sz w:val="28"/>
          <w:shd w:fill="auto" w:val="clear"/>
        </w:rPr>
        <w:t xml:space="preserve">kế</w:t>
      </w:r>
      <w:r>
        <w:rPr>
          <w:rFonts w:ascii="Times New Roman" w:hAnsi="Times New Roman" w:cs="Times New Roman" w:eastAsia="Times New Roman"/>
          <w:color w:val="auto"/>
          <w:spacing w:val="-2"/>
          <w:position w:val="0"/>
          <w:sz w:val="28"/>
          <w:shd w:fill="auto" w:val="clear"/>
        </w:rPr>
        <w:t xml:space="preserve">t h</w:t>
      </w:r>
      <w:r>
        <w:rPr>
          <w:rFonts w:ascii="Times New Roman" w:hAnsi="Times New Roman" w:cs="Times New Roman" w:eastAsia="Times New Roman"/>
          <w:color w:val="auto"/>
          <w:spacing w:val="-2"/>
          <w:position w:val="0"/>
          <w:sz w:val="28"/>
          <w:shd w:fill="auto" w:val="clear"/>
        </w:rPr>
        <w:t xml:space="preserve">ợ</w:t>
      </w:r>
      <w:r>
        <w:rPr>
          <w:rFonts w:ascii="Times New Roman" w:hAnsi="Times New Roman" w:cs="Times New Roman" w:eastAsia="Times New Roman"/>
          <w:color w:val="auto"/>
          <w:spacing w:val="-2"/>
          <w:position w:val="0"/>
          <w:sz w:val="28"/>
          <w:shd w:fill="auto" w:val="clear"/>
        </w:rPr>
        <w:t xml:space="preserve">p, </w:t>
      </w:r>
      <w:r>
        <w:rPr>
          <w:rFonts w:ascii="Times New Roman" w:hAnsi="Times New Roman" w:cs="Times New Roman" w:eastAsia="Times New Roman"/>
          <w:color w:val="auto"/>
          <w:spacing w:val="-2"/>
          <w:position w:val="0"/>
          <w:sz w:val="28"/>
          <w:shd w:fill="auto" w:val="clear"/>
        </w:rPr>
        <w:t xml:space="preserve">triể</w:t>
      </w:r>
      <w:r>
        <w:rPr>
          <w:rFonts w:ascii="Times New Roman" w:hAnsi="Times New Roman" w:cs="Times New Roman" w:eastAsia="Times New Roman"/>
          <w:color w:val="auto"/>
          <w:spacing w:val="-2"/>
          <w:position w:val="0"/>
          <w:sz w:val="28"/>
          <w:shd w:fill="auto" w:val="clear"/>
        </w:rPr>
        <w:t xml:space="preserve">n khai </w:t>
      </w:r>
      <w:r>
        <w:rPr>
          <w:rFonts w:ascii="Times New Roman" w:hAnsi="Times New Roman" w:cs="Times New Roman" w:eastAsia="Times New Roman"/>
          <w:color w:val="auto"/>
          <w:spacing w:val="-2"/>
          <w:position w:val="0"/>
          <w:sz w:val="28"/>
          <w:shd w:fill="auto" w:val="clear"/>
        </w:rPr>
        <w:t xml:space="preserve">thự</w:t>
      </w:r>
      <w:r>
        <w:rPr>
          <w:rFonts w:ascii="Times New Roman" w:hAnsi="Times New Roman" w:cs="Times New Roman" w:eastAsia="Times New Roman"/>
          <w:color w:val="auto"/>
          <w:spacing w:val="-2"/>
          <w:position w:val="0"/>
          <w:sz w:val="28"/>
          <w:shd w:fill="auto" w:val="clear"/>
        </w:rPr>
        <w:t xml:space="preserve">c </w:t>
      </w:r>
      <w:r>
        <w:rPr>
          <w:rFonts w:ascii="Times New Roman" w:hAnsi="Times New Roman" w:cs="Times New Roman" w:eastAsia="Times New Roman"/>
          <w:color w:val="auto"/>
          <w:spacing w:val="-2"/>
          <w:position w:val="0"/>
          <w:sz w:val="28"/>
          <w:shd w:fill="auto" w:val="clear"/>
        </w:rPr>
        <w:t xml:space="preserve">hiệ</w:t>
      </w:r>
      <w:r>
        <w:rPr>
          <w:rFonts w:ascii="Times New Roman" w:hAnsi="Times New Roman" w:cs="Times New Roman" w:eastAsia="Times New Roman"/>
          <w:color w:val="auto"/>
          <w:spacing w:val="-2"/>
          <w:position w:val="0"/>
          <w:sz w:val="28"/>
          <w:shd w:fill="auto" w:val="clear"/>
        </w:rPr>
        <w:t xml:space="preserve">n </w:t>
      </w:r>
      <w:r>
        <w:rPr>
          <w:rFonts w:ascii="Times New Roman" w:hAnsi="Times New Roman" w:cs="Times New Roman" w:eastAsia="Times New Roman"/>
          <w:color w:val="auto"/>
          <w:spacing w:val="-2"/>
          <w:position w:val="0"/>
          <w:sz w:val="28"/>
          <w:shd w:fill="auto" w:val="clear"/>
        </w:rPr>
        <w:t xml:space="preserve">có hiệ</w:t>
      </w:r>
      <w:r>
        <w:rPr>
          <w:rFonts w:ascii="Times New Roman" w:hAnsi="Times New Roman" w:cs="Times New Roman" w:eastAsia="Times New Roman"/>
          <w:color w:val="auto"/>
          <w:spacing w:val="-2"/>
          <w:position w:val="0"/>
          <w:sz w:val="28"/>
          <w:shd w:fill="auto" w:val="clear"/>
        </w:rPr>
        <w:t xml:space="preserve">u </w:t>
      </w:r>
      <w:r>
        <w:rPr>
          <w:rFonts w:ascii="Times New Roman" w:hAnsi="Times New Roman" w:cs="Times New Roman" w:eastAsia="Times New Roman"/>
          <w:color w:val="auto"/>
          <w:spacing w:val="-2"/>
          <w:position w:val="0"/>
          <w:sz w:val="28"/>
          <w:shd w:fill="auto" w:val="clear"/>
        </w:rPr>
        <w:t xml:space="preserve">quả </w:t>
      </w:r>
      <w:r>
        <w:rPr>
          <w:rFonts w:ascii="Times New Roman" w:hAnsi="Times New Roman" w:cs="Times New Roman" w:eastAsia="Times New Roman"/>
          <w:color w:val="auto"/>
          <w:spacing w:val="-2"/>
          <w:position w:val="0"/>
          <w:sz w:val="28"/>
          <w:shd w:fill="auto" w:val="clear"/>
        </w:rPr>
        <w:t xml:space="preserve">Chương </w:t>
      </w:r>
      <w:r>
        <w:rPr>
          <w:rFonts w:ascii="Times New Roman" w:hAnsi="Times New Roman" w:cs="Times New Roman" w:eastAsia="Times New Roman"/>
          <w:color w:val="auto"/>
          <w:spacing w:val="-2"/>
          <w:position w:val="0"/>
          <w:sz w:val="28"/>
          <w:shd w:fill="auto" w:val="clear"/>
        </w:rPr>
        <w:t xml:space="preserve">trì</w:t>
      </w:r>
      <w:r>
        <w:rPr>
          <w:rFonts w:ascii="Times New Roman" w:hAnsi="Times New Roman" w:cs="Times New Roman" w:eastAsia="Times New Roman"/>
          <w:color w:val="auto"/>
          <w:spacing w:val="-2"/>
          <w:position w:val="0"/>
          <w:sz w:val="28"/>
          <w:shd w:fill="auto" w:val="clear"/>
        </w:rPr>
        <w:t xml:space="preserve">nh </w:t>
      </w:r>
      <w:r>
        <w:rPr>
          <w:rFonts w:ascii="Times New Roman" w:hAnsi="Times New Roman" w:cs="Times New Roman" w:eastAsia="Times New Roman"/>
          <w:color w:val="auto"/>
          <w:spacing w:val="-2"/>
          <w:position w:val="0"/>
          <w:sz w:val="28"/>
          <w:shd w:fill="auto" w:val="clear"/>
        </w:rPr>
        <w:t xml:space="preserve">mụ</w:t>
      </w:r>
      <w:r>
        <w:rPr>
          <w:rFonts w:ascii="Times New Roman" w:hAnsi="Times New Roman" w:cs="Times New Roman" w:eastAsia="Times New Roman"/>
          <w:color w:val="auto"/>
          <w:spacing w:val="-2"/>
          <w:position w:val="0"/>
          <w:sz w:val="28"/>
          <w:shd w:fill="auto" w:val="clear"/>
        </w:rPr>
        <w:t xml:space="preserve">c tiêu về y </w:t>
      </w:r>
      <w:r>
        <w:rPr>
          <w:rFonts w:ascii="Times New Roman" w:hAnsi="Times New Roman" w:cs="Times New Roman" w:eastAsia="Times New Roman"/>
          <w:color w:val="auto"/>
          <w:spacing w:val="-2"/>
          <w:position w:val="0"/>
          <w:sz w:val="28"/>
          <w:shd w:fill="auto" w:val="clear"/>
        </w:rPr>
        <w:t xml:space="preserve">tế</w:t>
      </w:r>
      <w:r>
        <w:rPr>
          <w:rFonts w:ascii="Times New Roman" w:hAnsi="Times New Roman" w:cs="Times New Roman" w:eastAsia="Times New Roman"/>
          <w:color w:val="auto"/>
          <w:spacing w:val="-2"/>
          <w:position w:val="0"/>
          <w:sz w:val="28"/>
          <w:shd w:fill="auto" w:val="clear"/>
        </w:rPr>
        <w:t xml:space="preserve">-Dân số. Nâng cao hiệu quả </w:t>
      </w:r>
      <w:r>
        <w:rPr>
          <w:rFonts w:ascii="Times New Roman" w:hAnsi="Times New Roman" w:cs="Times New Roman" w:eastAsia="Times New Roman"/>
          <w:color w:val="auto"/>
          <w:spacing w:val="-2"/>
          <w:position w:val="0"/>
          <w:sz w:val="28"/>
          <w:shd w:fill="auto" w:val="clear"/>
        </w:rPr>
        <w:t xml:space="preserve">cá</w:t>
      </w:r>
      <w:r>
        <w:rPr>
          <w:rFonts w:ascii="Times New Roman" w:hAnsi="Times New Roman" w:cs="Times New Roman" w:eastAsia="Times New Roman"/>
          <w:color w:val="auto"/>
          <w:spacing w:val="-2"/>
          <w:position w:val="0"/>
          <w:sz w:val="28"/>
          <w:shd w:fill="auto" w:val="clear"/>
        </w:rPr>
        <w:t xml:space="preserve">c </w:t>
      </w:r>
      <w:r>
        <w:rPr>
          <w:rFonts w:ascii="Times New Roman" w:hAnsi="Times New Roman" w:cs="Times New Roman" w:eastAsia="Times New Roman"/>
          <w:color w:val="auto"/>
          <w:spacing w:val="-2"/>
          <w:position w:val="0"/>
          <w:sz w:val="28"/>
          <w:shd w:fill="auto" w:val="clear"/>
        </w:rPr>
        <w:t xml:space="preserve">hoạ</w:t>
      </w:r>
      <w:r>
        <w:rPr>
          <w:rFonts w:ascii="Times New Roman" w:hAnsi="Times New Roman" w:cs="Times New Roman" w:eastAsia="Times New Roman"/>
          <w:color w:val="auto"/>
          <w:spacing w:val="-2"/>
          <w:position w:val="0"/>
          <w:sz w:val="28"/>
          <w:shd w:fill="auto" w:val="clear"/>
        </w:rPr>
        <w:t xml:space="preserve">t </w:t>
      </w:r>
      <w:r>
        <w:rPr>
          <w:rFonts w:ascii="Times New Roman" w:hAnsi="Times New Roman" w:cs="Times New Roman" w:eastAsia="Times New Roman"/>
          <w:color w:val="auto"/>
          <w:spacing w:val="-2"/>
          <w:position w:val="0"/>
          <w:sz w:val="28"/>
          <w:shd w:fill="auto" w:val="clear"/>
        </w:rPr>
        <w:t xml:space="preserve">độ</w:t>
      </w:r>
      <w:r>
        <w:rPr>
          <w:rFonts w:ascii="Times New Roman" w:hAnsi="Times New Roman" w:cs="Times New Roman" w:eastAsia="Times New Roman"/>
          <w:color w:val="auto"/>
          <w:spacing w:val="-2"/>
          <w:position w:val="0"/>
          <w:sz w:val="28"/>
          <w:shd w:fill="auto" w:val="clear"/>
        </w:rPr>
        <w:t xml:space="preserve">ng của mạng lưới y </w:t>
      </w:r>
      <w:r>
        <w:rPr>
          <w:rFonts w:ascii="Times New Roman" w:hAnsi="Times New Roman" w:cs="Times New Roman" w:eastAsia="Times New Roman"/>
          <w:color w:val="auto"/>
          <w:spacing w:val="-2"/>
          <w:position w:val="0"/>
          <w:sz w:val="28"/>
          <w:shd w:fill="auto" w:val="clear"/>
        </w:rPr>
        <w:t xml:space="preserve">tế dự phò</w:t>
      </w:r>
      <w:r>
        <w:rPr>
          <w:rFonts w:ascii="Times New Roman" w:hAnsi="Times New Roman" w:cs="Times New Roman" w:eastAsia="Times New Roman"/>
          <w:color w:val="auto"/>
          <w:spacing w:val="-2"/>
          <w:position w:val="0"/>
          <w:sz w:val="28"/>
          <w:shd w:fill="auto" w:val="clear"/>
        </w:rPr>
        <w:t xml:space="preserve">ng, chủ động ph</w:t>
      </w:r>
      <w:r>
        <w:rPr>
          <w:rFonts w:ascii="Times New Roman" w:hAnsi="Times New Roman" w:cs="Times New Roman" w:eastAsia="Times New Roman"/>
          <w:color w:val="auto"/>
          <w:spacing w:val="-2"/>
          <w:position w:val="0"/>
          <w:sz w:val="28"/>
          <w:shd w:fill="auto" w:val="clear"/>
        </w:rPr>
        <w:t xml:space="preserve">òng chống dịch bệnh, không </w:t>
      </w:r>
      <w:r>
        <w:rPr>
          <w:rFonts w:ascii="Times New Roman" w:hAnsi="Times New Roman" w:cs="Times New Roman" w:eastAsia="Times New Roman"/>
          <w:color w:val="auto"/>
          <w:spacing w:val="-2"/>
          <w:position w:val="0"/>
          <w:sz w:val="28"/>
          <w:shd w:fill="auto" w:val="clear"/>
        </w:rPr>
        <w:t xml:space="preserve">để dịch bệnh lớn xảy ra. Tiếp tục thực hiện đồng bộ các biện pháp để nâng cao chất lượng dịch vụ y tế, giảm quá tải bệnh viện. Đẩy mạnh đ</w:t>
      </w:r>
      <w:r>
        <w:rPr>
          <w:rFonts w:ascii="Times New Roman" w:hAnsi="Times New Roman" w:cs="Times New Roman" w:eastAsia="Times New Roman"/>
          <w:color w:val="auto"/>
          <w:spacing w:val="-2"/>
          <w:position w:val="0"/>
          <w:sz w:val="28"/>
          <w:shd w:fill="auto" w:val="clear"/>
        </w:rPr>
        <w:t xml:space="preserve">ào tạo, bồi d</w:t>
      </w:r>
      <w:r>
        <w:rPr>
          <w:rFonts w:ascii="Times New Roman" w:hAnsi="Times New Roman" w:cs="Times New Roman" w:eastAsia="Times New Roman"/>
          <w:color w:val="auto"/>
          <w:spacing w:val="-2"/>
          <w:position w:val="0"/>
          <w:sz w:val="28"/>
          <w:shd w:fill="auto" w:val="clear"/>
        </w:rPr>
        <w:t xml:space="preserve">ưỡng đội ngũ bác sĩ, tiếp tục sắp xếp, bố trí bổ sung bác sĩ về tuyến x</w:t>
      </w:r>
      <w:r>
        <w:rPr>
          <w:rFonts w:ascii="Times New Roman" w:hAnsi="Times New Roman" w:cs="Times New Roman" w:eastAsia="Times New Roman"/>
          <w:color w:val="auto"/>
          <w:spacing w:val="-2"/>
          <w:position w:val="0"/>
          <w:sz w:val="28"/>
          <w:shd w:fill="auto" w:val="clear"/>
        </w:rPr>
        <w:t xml:space="preserve">ã; chú trọng xây dựng trạm y tế xã, ph</w:t>
      </w:r>
      <w:r>
        <w:rPr>
          <w:rFonts w:ascii="Times New Roman" w:hAnsi="Times New Roman" w:cs="Times New Roman" w:eastAsia="Times New Roman"/>
          <w:color w:val="auto"/>
          <w:spacing w:val="-2"/>
          <w:position w:val="0"/>
          <w:sz w:val="28"/>
          <w:shd w:fill="auto" w:val="clear"/>
        </w:rPr>
        <w:t xml:space="preserve">ường đạt chuẩn quốc gia.</w:t>
      </w:r>
    </w:p>
    <w:p>
      <w:pPr>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Chỉ </w:t>
      </w:r>
      <w:r>
        <w:rPr>
          <w:rFonts w:ascii="Times New Roman" w:hAnsi="Times New Roman" w:cs="Times New Roman" w:eastAsia="Times New Roman"/>
          <w:color w:val="auto"/>
          <w:spacing w:val="0"/>
          <w:position w:val="0"/>
          <w:sz w:val="28"/>
          <w:shd w:fill="auto" w:val="clear"/>
        </w:rPr>
        <w:t xml:space="preserve">đạo v</w:t>
      </w:r>
      <w:r>
        <w:rPr>
          <w:rFonts w:ascii="Times New Roman" w:hAnsi="Times New Roman" w:cs="Times New Roman" w:eastAsia="Times New Roman"/>
          <w:color w:val="auto"/>
          <w:spacing w:val="0"/>
          <w:position w:val="0"/>
          <w:sz w:val="28"/>
          <w:shd w:fill="auto" w:val="clear"/>
        </w:rPr>
        <w:t xml:space="preserve">à tiến hành kiểm tra, rà soát tình hình sử dụng trang thiết bị tại các </w:t>
      </w:r>
      <w:r>
        <w:rPr>
          <w:rFonts w:ascii="Times New Roman" w:hAnsi="Times New Roman" w:cs="Times New Roman" w:eastAsia="Times New Roman"/>
          <w:color w:val="auto"/>
          <w:spacing w:val="0"/>
          <w:position w:val="0"/>
          <w:sz w:val="28"/>
          <w:shd w:fill="auto" w:val="clear"/>
        </w:rPr>
        <w:t xml:space="preserve">đơn vị đ</w:t>
      </w:r>
      <w:r>
        <w:rPr>
          <w:rFonts w:ascii="Times New Roman" w:hAnsi="Times New Roman" w:cs="Times New Roman" w:eastAsia="Times New Roman"/>
          <w:color w:val="auto"/>
          <w:spacing w:val="0"/>
          <w:position w:val="0"/>
          <w:sz w:val="28"/>
          <w:shd w:fill="auto" w:val="clear"/>
        </w:rPr>
        <w:t xml:space="preserve">ể đả</w:t>
      </w:r>
      <w:r>
        <w:rPr>
          <w:rFonts w:ascii="Times New Roman" w:hAnsi="Times New Roman" w:cs="Times New Roman" w:eastAsia="Times New Roman"/>
          <w:color w:val="auto"/>
          <w:spacing w:val="0"/>
          <w:position w:val="0"/>
          <w:sz w:val="28"/>
          <w:shd w:fill="auto" w:val="clear"/>
        </w:rPr>
        <w:t xml:space="preserve">m </w:t>
      </w:r>
      <w:r>
        <w:rPr>
          <w:rFonts w:ascii="Times New Roman" w:hAnsi="Times New Roman" w:cs="Times New Roman" w:eastAsia="Times New Roman"/>
          <w:color w:val="auto"/>
          <w:spacing w:val="0"/>
          <w:position w:val="0"/>
          <w:sz w:val="28"/>
          <w:shd w:fill="auto" w:val="clear"/>
        </w:rPr>
        <w:t xml:space="preserve">bả</w:t>
      </w:r>
      <w:r>
        <w:rPr>
          <w:rFonts w:ascii="Times New Roman" w:hAnsi="Times New Roman" w:cs="Times New Roman" w:eastAsia="Times New Roman"/>
          <w:color w:val="auto"/>
          <w:spacing w:val="0"/>
          <w:position w:val="0"/>
          <w:sz w:val="28"/>
          <w:shd w:fill="auto" w:val="clear"/>
        </w:rPr>
        <w:t xml:space="preserve">o hi</w:t>
      </w:r>
      <w:r>
        <w:rPr>
          <w:rFonts w:ascii="Times New Roman" w:hAnsi="Times New Roman" w:cs="Times New Roman" w:eastAsia="Times New Roman"/>
          <w:color w:val="auto"/>
          <w:spacing w:val="0"/>
          <w:position w:val="0"/>
          <w:sz w:val="28"/>
          <w:shd w:fill="auto" w:val="clear"/>
        </w:rPr>
        <w:t xml:space="preserve">ệ</w:t>
      </w:r>
      <w:r>
        <w:rPr>
          <w:rFonts w:ascii="Times New Roman" w:hAnsi="Times New Roman" w:cs="Times New Roman" w:eastAsia="Times New Roman"/>
          <w:color w:val="auto"/>
          <w:spacing w:val="0"/>
          <w:position w:val="0"/>
          <w:sz w:val="28"/>
          <w:shd w:fill="auto" w:val="clear"/>
        </w:rPr>
        <w:t xml:space="preserve">u </w:t>
      </w:r>
      <w:r>
        <w:rPr>
          <w:rFonts w:ascii="Times New Roman" w:hAnsi="Times New Roman" w:cs="Times New Roman" w:eastAsia="Times New Roman"/>
          <w:color w:val="auto"/>
          <w:spacing w:val="0"/>
          <w:position w:val="0"/>
          <w:sz w:val="28"/>
          <w:shd w:fill="auto" w:val="clear"/>
        </w:rPr>
        <w:t xml:space="preserve">quả </w:t>
      </w:r>
      <w:r>
        <w:rPr>
          <w:rFonts w:ascii="Times New Roman" w:hAnsi="Times New Roman" w:cs="Times New Roman" w:eastAsia="Times New Roman"/>
          <w:color w:val="auto"/>
          <w:spacing w:val="0"/>
          <w:position w:val="0"/>
          <w:sz w:val="28"/>
          <w:shd w:fill="auto" w:val="clear"/>
        </w:rPr>
        <w:t xml:space="preserve">trong s</w:t>
      </w:r>
      <w:r>
        <w:rPr>
          <w:rFonts w:ascii="Times New Roman" w:hAnsi="Times New Roman" w:cs="Times New Roman" w:eastAsia="Times New Roman"/>
          <w:color w:val="auto"/>
          <w:spacing w:val="0"/>
          <w:position w:val="0"/>
          <w:sz w:val="28"/>
          <w:shd w:fill="auto" w:val="clear"/>
        </w:rPr>
        <w:t xml:space="preserve">ử dụ</w:t>
      </w:r>
      <w:r>
        <w:rPr>
          <w:rFonts w:ascii="Times New Roman" w:hAnsi="Times New Roman" w:cs="Times New Roman" w:eastAsia="Times New Roman"/>
          <w:color w:val="auto"/>
          <w:spacing w:val="0"/>
          <w:position w:val="0"/>
          <w:sz w:val="28"/>
          <w:shd w:fill="auto" w:val="clear"/>
        </w:rPr>
        <w:t xml:space="preserve">ng đồng thời quan tâm đầu tư mua sắm trang thiết bị cho các bệnh viện, cơ sở y tế nhằm nâng cao chất lượng công tác khám chữa bệnh trên địa bàn tỉnh. </w:t>
      </w:r>
    </w:p>
    <w:p>
      <w:pPr>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Quản lý chặt chẽ giá và chất l</w:t>
      </w:r>
      <w:r>
        <w:rPr>
          <w:rFonts w:ascii="Times New Roman" w:hAnsi="Times New Roman" w:cs="Times New Roman" w:eastAsia="Times New Roman"/>
          <w:color w:val="auto"/>
          <w:spacing w:val="0"/>
          <w:position w:val="0"/>
          <w:sz w:val="28"/>
          <w:shd w:fill="auto" w:val="clear"/>
        </w:rPr>
        <w:t xml:space="preserve">ượng thuốc chữa bệnh. Thực hiện các chức năng quản l</w:t>
      </w:r>
      <w:r>
        <w:rPr>
          <w:rFonts w:ascii="Times New Roman" w:hAnsi="Times New Roman" w:cs="Times New Roman" w:eastAsia="Times New Roman"/>
          <w:color w:val="auto"/>
          <w:spacing w:val="0"/>
          <w:position w:val="0"/>
          <w:sz w:val="28"/>
          <w:shd w:fill="auto" w:val="clear"/>
        </w:rPr>
        <w:t xml:space="preserve">ý nhà n</w:t>
      </w:r>
      <w:r>
        <w:rPr>
          <w:rFonts w:ascii="Times New Roman" w:hAnsi="Times New Roman" w:cs="Times New Roman" w:eastAsia="Times New Roman"/>
          <w:color w:val="auto"/>
          <w:spacing w:val="0"/>
          <w:position w:val="0"/>
          <w:sz w:val="28"/>
          <w:shd w:fill="auto" w:val="clear"/>
        </w:rPr>
        <w:t xml:space="preserve">ước về việc chấp hành các quy định của pháp luật về thuốc, mỹ phẩm, trang thiết bị y tế, an toàn thực phẩm. </w:t>
      </w:r>
      <w:r>
        <w:rPr>
          <w:rFonts w:ascii="Times New Roman" w:hAnsi="Times New Roman" w:cs="Times New Roman" w:eastAsia="Times New Roman"/>
          <w:color w:val="auto"/>
          <w:spacing w:val="0"/>
          <w:position w:val="0"/>
          <w:sz w:val="28"/>
          <w:shd w:fill="auto" w:val="clear"/>
        </w:rPr>
        <w:t xml:space="preserve">Đổ</w:t>
      </w:r>
      <w:r>
        <w:rPr>
          <w:rFonts w:ascii="Times New Roman" w:hAnsi="Times New Roman" w:cs="Times New Roman" w:eastAsia="Times New Roman"/>
          <w:color w:val="auto"/>
          <w:spacing w:val="0"/>
          <w:position w:val="0"/>
          <w:sz w:val="28"/>
          <w:shd w:fill="auto" w:val="clear"/>
        </w:rPr>
        <w:t xml:space="preserve">i </w:t>
      </w:r>
      <w:r>
        <w:rPr>
          <w:rFonts w:ascii="Times New Roman" w:hAnsi="Times New Roman" w:cs="Times New Roman" w:eastAsia="Times New Roman"/>
          <w:color w:val="auto"/>
          <w:spacing w:val="0"/>
          <w:position w:val="0"/>
          <w:sz w:val="28"/>
          <w:shd w:fill="auto" w:val="clear"/>
        </w:rPr>
        <w:t xml:space="preserve">mớ</w:t>
      </w:r>
      <w:r>
        <w:rPr>
          <w:rFonts w:ascii="Times New Roman" w:hAnsi="Times New Roman" w:cs="Times New Roman" w:eastAsia="Times New Roman"/>
          <w:color w:val="auto"/>
          <w:spacing w:val="0"/>
          <w:position w:val="0"/>
          <w:sz w:val="28"/>
          <w:shd w:fill="auto" w:val="clear"/>
        </w:rPr>
        <w:t xml:space="preserve">i </w:t>
      </w:r>
      <w:r>
        <w:rPr>
          <w:rFonts w:ascii="Times New Roman" w:hAnsi="Times New Roman" w:cs="Times New Roman" w:eastAsia="Times New Roman"/>
          <w:color w:val="auto"/>
          <w:spacing w:val="0"/>
          <w:position w:val="0"/>
          <w:sz w:val="28"/>
          <w:shd w:fill="auto" w:val="clear"/>
        </w:rPr>
        <w:t xml:space="preserve">và hoà</w:t>
      </w:r>
      <w:r>
        <w:rPr>
          <w:rFonts w:ascii="Times New Roman" w:hAnsi="Times New Roman" w:cs="Times New Roman" w:eastAsia="Times New Roman"/>
          <w:color w:val="auto"/>
          <w:spacing w:val="0"/>
          <w:position w:val="0"/>
          <w:sz w:val="28"/>
          <w:shd w:fill="auto" w:val="clear"/>
        </w:rPr>
        <w:t xml:space="preserve">n </w:t>
      </w:r>
      <w:r>
        <w:rPr>
          <w:rFonts w:ascii="Times New Roman" w:hAnsi="Times New Roman" w:cs="Times New Roman" w:eastAsia="Times New Roman"/>
          <w:color w:val="auto"/>
          <w:spacing w:val="0"/>
          <w:position w:val="0"/>
          <w:sz w:val="28"/>
          <w:shd w:fill="auto" w:val="clear"/>
        </w:rPr>
        <w:t xml:space="preserve">thiệ</w:t>
      </w:r>
      <w:r>
        <w:rPr>
          <w:rFonts w:ascii="Times New Roman" w:hAnsi="Times New Roman" w:cs="Times New Roman" w:eastAsia="Times New Roman"/>
          <w:color w:val="auto"/>
          <w:spacing w:val="0"/>
          <w:position w:val="0"/>
          <w:sz w:val="28"/>
          <w:shd w:fill="auto" w:val="clear"/>
        </w:rPr>
        <w:t xml:space="preserve">n </w:t>
      </w:r>
      <w:r>
        <w:rPr>
          <w:rFonts w:ascii="Times New Roman" w:hAnsi="Times New Roman" w:cs="Times New Roman" w:eastAsia="Times New Roman"/>
          <w:color w:val="auto"/>
          <w:spacing w:val="0"/>
          <w:position w:val="0"/>
          <w:sz w:val="28"/>
          <w:shd w:fill="auto" w:val="clear"/>
        </w:rPr>
        <w:t xml:space="preserve">đồ</w:t>
      </w:r>
      <w:r>
        <w:rPr>
          <w:rFonts w:ascii="Times New Roman" w:hAnsi="Times New Roman" w:cs="Times New Roman" w:eastAsia="Times New Roman"/>
          <w:color w:val="auto"/>
          <w:spacing w:val="0"/>
          <w:position w:val="0"/>
          <w:sz w:val="28"/>
          <w:shd w:fill="auto" w:val="clear"/>
        </w:rPr>
        <w:t xml:space="preserve">ng </w:t>
      </w:r>
      <w:r>
        <w:rPr>
          <w:rFonts w:ascii="Times New Roman" w:hAnsi="Times New Roman" w:cs="Times New Roman" w:eastAsia="Times New Roman"/>
          <w:color w:val="auto"/>
          <w:spacing w:val="0"/>
          <w:position w:val="0"/>
          <w:sz w:val="28"/>
          <w:shd w:fill="auto" w:val="clear"/>
        </w:rPr>
        <w:t xml:space="preserve">bộ cá</w:t>
      </w:r>
      <w:r>
        <w:rPr>
          <w:rFonts w:ascii="Times New Roman" w:hAnsi="Times New Roman" w:cs="Times New Roman" w:eastAsia="Times New Roman"/>
          <w:color w:val="auto"/>
          <w:spacing w:val="0"/>
          <w:position w:val="0"/>
          <w:sz w:val="28"/>
          <w:shd w:fill="auto" w:val="clear"/>
        </w:rPr>
        <w:t xml:space="preserve">c </w:t>
      </w:r>
      <w:r>
        <w:rPr>
          <w:rFonts w:ascii="Times New Roman" w:hAnsi="Times New Roman" w:cs="Times New Roman" w:eastAsia="Times New Roman"/>
          <w:color w:val="auto"/>
          <w:spacing w:val="0"/>
          <w:position w:val="0"/>
          <w:sz w:val="28"/>
          <w:shd w:fill="auto" w:val="clear"/>
        </w:rPr>
        <w:t xml:space="preserve">chí</w:t>
      </w:r>
      <w:r>
        <w:rPr>
          <w:rFonts w:ascii="Times New Roman" w:hAnsi="Times New Roman" w:cs="Times New Roman" w:eastAsia="Times New Roman"/>
          <w:color w:val="auto"/>
          <w:spacing w:val="0"/>
          <w:position w:val="0"/>
          <w:sz w:val="28"/>
          <w:shd w:fill="auto" w:val="clear"/>
        </w:rPr>
        <w:t xml:space="preserve">nh </w:t>
      </w:r>
      <w:r>
        <w:rPr>
          <w:rFonts w:ascii="Times New Roman" w:hAnsi="Times New Roman" w:cs="Times New Roman" w:eastAsia="Times New Roman"/>
          <w:color w:val="auto"/>
          <w:spacing w:val="0"/>
          <w:position w:val="0"/>
          <w:sz w:val="28"/>
          <w:shd w:fill="auto" w:val="clear"/>
        </w:rPr>
        <w:t xml:space="preserve">sá</w:t>
      </w:r>
      <w:r>
        <w:rPr>
          <w:rFonts w:ascii="Times New Roman" w:hAnsi="Times New Roman" w:cs="Times New Roman" w:eastAsia="Times New Roman"/>
          <w:color w:val="auto"/>
          <w:spacing w:val="0"/>
          <w:position w:val="0"/>
          <w:sz w:val="28"/>
          <w:shd w:fill="auto" w:val="clear"/>
        </w:rPr>
        <w:t xml:space="preserve">ch BHYT, </w:t>
      </w:r>
      <w:r>
        <w:rPr>
          <w:rFonts w:ascii="Times New Roman" w:hAnsi="Times New Roman" w:cs="Times New Roman" w:eastAsia="Times New Roman"/>
          <w:color w:val="auto"/>
          <w:spacing w:val="0"/>
          <w:position w:val="0"/>
          <w:sz w:val="28"/>
          <w:shd w:fill="auto" w:val="clear"/>
        </w:rPr>
        <w:t xml:space="preserve">khá</w:t>
      </w:r>
      <w:r>
        <w:rPr>
          <w:rFonts w:ascii="Times New Roman" w:hAnsi="Times New Roman" w:cs="Times New Roman" w:eastAsia="Times New Roman"/>
          <w:color w:val="auto"/>
          <w:spacing w:val="0"/>
          <w:position w:val="0"/>
          <w:sz w:val="28"/>
          <w:shd w:fill="auto" w:val="clear"/>
        </w:rPr>
        <w:t xml:space="preserve">m </w:t>
      </w:r>
      <w:r>
        <w:rPr>
          <w:rFonts w:ascii="Times New Roman" w:hAnsi="Times New Roman" w:cs="Times New Roman" w:eastAsia="Times New Roman"/>
          <w:color w:val="auto"/>
          <w:spacing w:val="0"/>
          <w:position w:val="0"/>
          <w:sz w:val="28"/>
          <w:shd w:fill="auto" w:val="clear"/>
        </w:rPr>
        <w:t xml:space="preserve">chữ</w:t>
      </w:r>
      <w:r>
        <w:rPr>
          <w:rFonts w:ascii="Times New Roman" w:hAnsi="Times New Roman" w:cs="Times New Roman" w:eastAsia="Times New Roman"/>
          <w:color w:val="auto"/>
          <w:spacing w:val="0"/>
          <w:position w:val="0"/>
          <w:sz w:val="28"/>
          <w:shd w:fill="auto" w:val="clear"/>
        </w:rPr>
        <w:t xml:space="preserve">a </w:t>
      </w:r>
      <w:r>
        <w:rPr>
          <w:rFonts w:ascii="Times New Roman" w:hAnsi="Times New Roman" w:cs="Times New Roman" w:eastAsia="Times New Roman"/>
          <w:color w:val="auto"/>
          <w:spacing w:val="0"/>
          <w:position w:val="0"/>
          <w:sz w:val="28"/>
          <w:shd w:fill="auto" w:val="clear"/>
        </w:rPr>
        <w:t xml:space="preserve">bệ</w:t>
      </w:r>
      <w:r>
        <w:rPr>
          <w:rFonts w:ascii="Times New Roman" w:hAnsi="Times New Roman" w:cs="Times New Roman" w:eastAsia="Times New Roman"/>
          <w:color w:val="auto"/>
          <w:spacing w:val="0"/>
          <w:position w:val="0"/>
          <w:sz w:val="28"/>
          <w:shd w:fill="auto" w:val="clear"/>
        </w:rPr>
        <w:t xml:space="preserve">nh </w:t>
      </w:r>
      <w:r>
        <w:rPr>
          <w:rFonts w:ascii="Times New Roman" w:hAnsi="Times New Roman" w:cs="Times New Roman" w:eastAsia="Times New Roman"/>
          <w:color w:val="auto"/>
          <w:spacing w:val="0"/>
          <w:position w:val="0"/>
          <w:sz w:val="28"/>
          <w:shd w:fill="auto" w:val="clear"/>
        </w:rPr>
        <w:t xml:space="preserve">và việ</w:t>
      </w:r>
      <w:r>
        <w:rPr>
          <w:rFonts w:ascii="Times New Roman" w:hAnsi="Times New Roman" w:cs="Times New Roman" w:eastAsia="Times New Roman"/>
          <w:color w:val="auto"/>
          <w:spacing w:val="0"/>
          <w:position w:val="0"/>
          <w:sz w:val="28"/>
          <w:shd w:fill="auto" w:val="clear"/>
        </w:rPr>
        <w:t xml:space="preserve">n </w:t>
      </w:r>
      <w:r>
        <w:rPr>
          <w:rFonts w:ascii="Times New Roman" w:hAnsi="Times New Roman" w:cs="Times New Roman" w:eastAsia="Times New Roman"/>
          <w:color w:val="auto"/>
          <w:spacing w:val="0"/>
          <w:position w:val="0"/>
          <w:sz w:val="28"/>
          <w:shd w:fill="auto" w:val="clear"/>
        </w:rPr>
        <w:t xml:space="preserve">phí phù hợ</w:t>
      </w:r>
      <w:r>
        <w:rPr>
          <w:rFonts w:ascii="Times New Roman" w:hAnsi="Times New Roman" w:cs="Times New Roman" w:eastAsia="Times New Roman"/>
          <w:color w:val="auto"/>
          <w:spacing w:val="0"/>
          <w:position w:val="0"/>
          <w:sz w:val="28"/>
          <w:shd w:fill="auto" w:val="clear"/>
        </w:rPr>
        <w:t xml:space="preserve">p </w:t>
      </w:r>
      <w:r>
        <w:rPr>
          <w:rFonts w:ascii="Times New Roman" w:hAnsi="Times New Roman" w:cs="Times New Roman" w:eastAsia="Times New Roman"/>
          <w:color w:val="auto"/>
          <w:spacing w:val="0"/>
          <w:position w:val="0"/>
          <w:sz w:val="28"/>
          <w:shd w:fill="auto" w:val="clear"/>
        </w:rPr>
        <w:t xml:space="preserve">vớ</w:t>
      </w:r>
      <w:r>
        <w:rPr>
          <w:rFonts w:ascii="Times New Roman" w:hAnsi="Times New Roman" w:cs="Times New Roman" w:eastAsia="Times New Roman"/>
          <w:color w:val="auto"/>
          <w:spacing w:val="0"/>
          <w:position w:val="0"/>
          <w:sz w:val="28"/>
          <w:shd w:fill="auto" w:val="clear"/>
        </w:rPr>
        <w:t xml:space="preserve">i </w:t>
      </w:r>
      <w:r>
        <w:rPr>
          <w:rFonts w:ascii="Times New Roman" w:hAnsi="Times New Roman" w:cs="Times New Roman" w:eastAsia="Times New Roman"/>
          <w:color w:val="auto"/>
          <w:spacing w:val="0"/>
          <w:position w:val="0"/>
          <w:sz w:val="28"/>
          <w:shd w:fill="auto" w:val="clear"/>
        </w:rPr>
        <w:t xml:space="preserve">lộ trì</w:t>
      </w:r>
      <w:r>
        <w:rPr>
          <w:rFonts w:ascii="Times New Roman" w:hAnsi="Times New Roman" w:cs="Times New Roman" w:eastAsia="Times New Roman"/>
          <w:color w:val="auto"/>
          <w:spacing w:val="0"/>
          <w:position w:val="0"/>
          <w:sz w:val="28"/>
          <w:shd w:fill="auto" w:val="clear"/>
        </w:rPr>
        <w:t xml:space="preserve">nh </w:t>
      </w:r>
      <w:r>
        <w:rPr>
          <w:rFonts w:ascii="Times New Roman" w:hAnsi="Times New Roman" w:cs="Times New Roman" w:eastAsia="Times New Roman"/>
          <w:color w:val="auto"/>
          <w:spacing w:val="0"/>
          <w:position w:val="0"/>
          <w:sz w:val="28"/>
          <w:shd w:fill="auto" w:val="clear"/>
        </w:rPr>
        <w:t xml:space="preserve">thự</w:t>
      </w:r>
      <w:r>
        <w:rPr>
          <w:rFonts w:ascii="Times New Roman" w:hAnsi="Times New Roman" w:cs="Times New Roman" w:eastAsia="Times New Roman"/>
          <w:color w:val="auto"/>
          <w:spacing w:val="0"/>
          <w:position w:val="0"/>
          <w:sz w:val="28"/>
          <w:shd w:fill="auto" w:val="clear"/>
        </w:rPr>
        <w:t xml:space="preserve">c </w:t>
      </w:r>
      <w:r>
        <w:rPr>
          <w:rFonts w:ascii="Times New Roman" w:hAnsi="Times New Roman" w:cs="Times New Roman" w:eastAsia="Times New Roman"/>
          <w:color w:val="auto"/>
          <w:spacing w:val="0"/>
          <w:position w:val="0"/>
          <w:sz w:val="28"/>
          <w:shd w:fill="auto" w:val="clear"/>
        </w:rPr>
        <w:t xml:space="preserve">hiệ</w:t>
      </w:r>
      <w:r>
        <w:rPr>
          <w:rFonts w:ascii="Times New Roman" w:hAnsi="Times New Roman" w:cs="Times New Roman" w:eastAsia="Times New Roman"/>
          <w:color w:val="auto"/>
          <w:spacing w:val="0"/>
          <w:position w:val="0"/>
          <w:sz w:val="28"/>
          <w:shd w:fill="auto" w:val="clear"/>
        </w:rPr>
        <w:t xml:space="preserve">n BHYT </w:t>
      </w:r>
      <w:r>
        <w:rPr>
          <w:rFonts w:ascii="Times New Roman" w:hAnsi="Times New Roman" w:cs="Times New Roman" w:eastAsia="Times New Roman"/>
          <w:color w:val="auto"/>
          <w:spacing w:val="0"/>
          <w:position w:val="0"/>
          <w:sz w:val="28"/>
          <w:shd w:fill="auto" w:val="clear"/>
        </w:rPr>
        <w:t xml:space="preserve">toà</w:t>
      </w:r>
      <w:r>
        <w:rPr>
          <w:rFonts w:ascii="Times New Roman" w:hAnsi="Times New Roman" w:cs="Times New Roman" w:eastAsia="Times New Roman"/>
          <w:color w:val="auto"/>
          <w:spacing w:val="0"/>
          <w:position w:val="0"/>
          <w:sz w:val="28"/>
          <w:shd w:fill="auto" w:val="clear"/>
        </w:rPr>
        <w:t xml:space="preserve">n dân. Đẩy mạnh công tác x</w:t>
      </w:r>
      <w:r>
        <w:rPr>
          <w:rFonts w:ascii="Times New Roman" w:hAnsi="Times New Roman" w:cs="Times New Roman" w:eastAsia="Times New Roman"/>
          <w:color w:val="auto"/>
          <w:spacing w:val="0"/>
          <w:position w:val="0"/>
          <w:sz w:val="28"/>
          <w:shd w:fill="auto" w:val="clear"/>
        </w:rPr>
        <w:t xml:space="preserve">ã hội hoá trong lĩnh vực y tế và ch</w:t>
      </w:r>
      <w:r>
        <w:rPr>
          <w:rFonts w:ascii="Times New Roman" w:hAnsi="Times New Roman" w:cs="Times New Roman" w:eastAsia="Times New Roman"/>
          <w:color w:val="auto"/>
          <w:spacing w:val="0"/>
          <w:position w:val="0"/>
          <w:sz w:val="28"/>
          <w:shd w:fill="auto" w:val="clear"/>
        </w:rPr>
        <w:t xml:space="preserve">ăm sóc sức khoẻ nhân dân. Nâng cao hiệu quả công tác thông tin truyền thông, giáo dục sức khỏe. Duy </w:t>
      </w:r>
      <w:r>
        <w:rPr>
          <w:rFonts w:ascii="Times New Roman" w:hAnsi="Times New Roman" w:cs="Times New Roman" w:eastAsia="Times New Roman"/>
          <w:color w:val="auto"/>
          <w:spacing w:val="0"/>
          <w:position w:val="0"/>
          <w:sz w:val="28"/>
          <w:shd w:fill="auto" w:val="clear"/>
        </w:rPr>
        <w:t xml:space="preserve">trì trạ</w:t>
      </w:r>
      <w:r>
        <w:rPr>
          <w:rFonts w:ascii="Times New Roman" w:hAnsi="Times New Roman" w:cs="Times New Roman" w:eastAsia="Times New Roman"/>
          <w:color w:val="auto"/>
          <w:spacing w:val="0"/>
          <w:position w:val="0"/>
          <w:sz w:val="28"/>
          <w:shd w:fill="auto" w:val="clear"/>
        </w:rPr>
        <w:t xml:space="preserve">m y t</w:t>
      </w:r>
      <w:r>
        <w:rPr>
          <w:rFonts w:ascii="Times New Roman" w:hAnsi="Times New Roman" w:cs="Times New Roman" w:eastAsia="Times New Roman"/>
          <w:color w:val="auto"/>
          <w:spacing w:val="0"/>
          <w:position w:val="0"/>
          <w:sz w:val="28"/>
          <w:shd w:fill="auto" w:val="clear"/>
        </w:rPr>
        <w:t xml:space="preserve">ế có bá</w:t>
      </w:r>
      <w:r>
        <w:rPr>
          <w:rFonts w:ascii="Times New Roman" w:hAnsi="Times New Roman" w:cs="Times New Roman" w:eastAsia="Times New Roman"/>
          <w:color w:val="auto"/>
          <w:spacing w:val="0"/>
          <w:position w:val="0"/>
          <w:sz w:val="28"/>
          <w:shd w:fill="auto" w:val="clear"/>
        </w:rPr>
        <w:t xml:space="preserve">c </w:t>
      </w:r>
      <w:r>
        <w:rPr>
          <w:rFonts w:ascii="Times New Roman" w:hAnsi="Times New Roman" w:cs="Times New Roman" w:eastAsia="Times New Roman"/>
          <w:color w:val="auto"/>
          <w:spacing w:val="0"/>
          <w:position w:val="0"/>
          <w:sz w:val="28"/>
          <w:shd w:fill="auto" w:val="clear"/>
        </w:rPr>
        <w:t xml:space="preserve">sỹ là</w:t>
      </w:r>
      <w:r>
        <w:rPr>
          <w:rFonts w:ascii="Times New Roman" w:hAnsi="Times New Roman" w:cs="Times New Roman" w:eastAsia="Times New Roman"/>
          <w:color w:val="auto"/>
          <w:spacing w:val="0"/>
          <w:position w:val="0"/>
          <w:sz w:val="28"/>
          <w:shd w:fill="auto" w:val="clear"/>
        </w:rPr>
        <w:t xml:space="preserve">m </w:t>
      </w:r>
      <w:r>
        <w:rPr>
          <w:rFonts w:ascii="Times New Roman" w:hAnsi="Times New Roman" w:cs="Times New Roman" w:eastAsia="Times New Roman"/>
          <w:color w:val="auto"/>
          <w:spacing w:val="0"/>
          <w:position w:val="0"/>
          <w:sz w:val="28"/>
          <w:shd w:fill="auto" w:val="clear"/>
        </w:rPr>
        <w:t xml:space="preserve">việ</w:t>
      </w:r>
      <w:r>
        <w:rPr>
          <w:rFonts w:ascii="Times New Roman" w:hAnsi="Times New Roman" w:cs="Times New Roman" w:eastAsia="Times New Roman"/>
          <w:color w:val="auto"/>
          <w:spacing w:val="0"/>
          <w:position w:val="0"/>
          <w:sz w:val="28"/>
          <w:shd w:fill="auto" w:val="clear"/>
        </w:rPr>
        <w:t xml:space="preserve">c, phấn </w:t>
      </w:r>
      <w:r>
        <w:rPr>
          <w:rFonts w:ascii="Times New Roman" w:hAnsi="Times New Roman" w:cs="Times New Roman" w:eastAsia="Times New Roman"/>
          <w:color w:val="auto"/>
          <w:spacing w:val="0"/>
          <w:position w:val="0"/>
          <w:sz w:val="28"/>
          <w:shd w:fill="auto" w:val="clear"/>
        </w:rPr>
        <w:t xml:space="preserve">đấu đến hết năm </w:t>
      </w:r>
      <w:r>
        <w:rPr>
          <w:rFonts w:ascii="Times New Roman" w:hAnsi="Times New Roman" w:cs="Times New Roman" w:eastAsia="Times New Roman"/>
          <w:color w:val="auto"/>
          <w:spacing w:val="0"/>
          <w:position w:val="0"/>
          <w:sz w:val="28"/>
          <w:shd w:fill="auto" w:val="clear"/>
        </w:rPr>
        <w:t xml:space="preserve">2017 </w:t>
      </w:r>
      <w:r>
        <w:rPr>
          <w:rFonts w:ascii="Times New Roman" w:hAnsi="Times New Roman" w:cs="Times New Roman" w:eastAsia="Times New Roman"/>
          <w:color w:val="auto"/>
          <w:spacing w:val="0"/>
          <w:position w:val="0"/>
          <w:sz w:val="28"/>
          <w:shd w:fill="auto" w:val="clear"/>
        </w:rPr>
        <w:t xml:space="preserve">có </w:t>
      </w:r>
      <w:r>
        <w:rPr>
          <w:rFonts w:ascii="Times New Roman" w:hAnsi="Times New Roman" w:cs="Times New Roman" w:eastAsia="Times New Roman"/>
          <w:color w:val="auto"/>
          <w:spacing w:val="0"/>
          <w:position w:val="0"/>
          <w:sz w:val="28"/>
          <w:shd w:fill="auto" w:val="clear"/>
        </w:rPr>
        <w:t xml:space="preserve">84</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 số x</w:t>
      </w:r>
      <w:r>
        <w:rPr>
          <w:rFonts w:ascii="Times New Roman" w:hAnsi="Times New Roman" w:cs="Times New Roman" w:eastAsia="Times New Roman"/>
          <w:color w:val="auto"/>
          <w:spacing w:val="0"/>
          <w:position w:val="0"/>
          <w:sz w:val="28"/>
          <w:shd w:fill="auto" w:val="clear"/>
        </w:rPr>
        <w:t xml:space="preserve">ã </w:t>
      </w:r>
      <w:r>
        <w:rPr>
          <w:rFonts w:ascii="Times New Roman" w:hAnsi="Times New Roman" w:cs="Times New Roman" w:eastAsia="Times New Roman"/>
          <w:color w:val="auto"/>
          <w:spacing w:val="0"/>
          <w:position w:val="0"/>
          <w:sz w:val="28"/>
          <w:shd w:fill="auto" w:val="clear"/>
        </w:rPr>
        <w:t xml:space="preserve">đạt ti</w:t>
      </w:r>
      <w:r>
        <w:rPr>
          <w:rFonts w:ascii="Times New Roman" w:hAnsi="Times New Roman" w:cs="Times New Roman" w:eastAsia="Times New Roman"/>
          <w:color w:val="auto"/>
          <w:spacing w:val="0"/>
          <w:position w:val="0"/>
          <w:sz w:val="28"/>
          <w:shd w:fill="auto" w:val="clear"/>
        </w:rPr>
        <w:t xml:space="preserve">êu chí quốc gia về y tế. Th</w:t>
      </w:r>
      <w:r>
        <w:rPr>
          <w:rFonts w:ascii="Times New Roman" w:hAnsi="Times New Roman" w:cs="Times New Roman" w:eastAsia="Times New Roman"/>
          <w:color w:val="auto"/>
          <w:spacing w:val="0"/>
          <w:position w:val="0"/>
          <w:sz w:val="28"/>
          <w:shd w:fill="auto" w:val="clear"/>
        </w:rPr>
        <w:t xml:space="preserve">ự</w:t>
      </w:r>
      <w:r>
        <w:rPr>
          <w:rFonts w:ascii="Times New Roman" w:hAnsi="Times New Roman" w:cs="Times New Roman" w:eastAsia="Times New Roman"/>
          <w:color w:val="auto"/>
          <w:spacing w:val="0"/>
          <w:position w:val="0"/>
          <w:sz w:val="28"/>
          <w:shd w:fill="auto" w:val="clear"/>
        </w:rPr>
        <w:t xml:space="preserve">c </w:t>
      </w:r>
      <w:r>
        <w:rPr>
          <w:rFonts w:ascii="Times New Roman" w:hAnsi="Times New Roman" w:cs="Times New Roman" w:eastAsia="Times New Roman"/>
          <w:color w:val="auto"/>
          <w:spacing w:val="0"/>
          <w:position w:val="0"/>
          <w:sz w:val="28"/>
          <w:shd w:fill="auto" w:val="clear"/>
        </w:rPr>
        <w:t xml:space="preserve">hiệ</w:t>
      </w:r>
      <w:r>
        <w:rPr>
          <w:rFonts w:ascii="Times New Roman" w:hAnsi="Times New Roman" w:cs="Times New Roman" w:eastAsia="Times New Roman"/>
          <w:color w:val="auto"/>
          <w:spacing w:val="0"/>
          <w:position w:val="0"/>
          <w:sz w:val="28"/>
          <w:shd w:fill="auto" w:val="clear"/>
        </w:rPr>
        <w:t xml:space="preserve">n </w:t>
      </w:r>
      <w:r>
        <w:rPr>
          <w:rFonts w:ascii="Times New Roman" w:hAnsi="Times New Roman" w:cs="Times New Roman" w:eastAsia="Times New Roman"/>
          <w:color w:val="auto"/>
          <w:spacing w:val="0"/>
          <w:position w:val="0"/>
          <w:sz w:val="28"/>
          <w:shd w:fill="auto" w:val="clear"/>
        </w:rPr>
        <w:t xml:space="preserve">tố</w:t>
      </w:r>
      <w:r>
        <w:rPr>
          <w:rFonts w:ascii="Times New Roman" w:hAnsi="Times New Roman" w:cs="Times New Roman" w:eastAsia="Times New Roman"/>
          <w:color w:val="auto"/>
          <w:spacing w:val="0"/>
          <w:position w:val="0"/>
          <w:sz w:val="28"/>
          <w:shd w:fill="auto" w:val="clear"/>
        </w:rPr>
        <w:t xml:space="preserve">t </w:t>
      </w:r>
      <w:r>
        <w:rPr>
          <w:rFonts w:ascii="Times New Roman" w:hAnsi="Times New Roman" w:cs="Times New Roman" w:eastAsia="Times New Roman"/>
          <w:color w:val="auto"/>
          <w:spacing w:val="0"/>
          <w:position w:val="0"/>
          <w:sz w:val="28"/>
          <w:shd w:fill="auto" w:val="clear"/>
        </w:rPr>
        <w:t xml:space="preserve">cá</w:t>
      </w:r>
      <w:r>
        <w:rPr>
          <w:rFonts w:ascii="Times New Roman" w:hAnsi="Times New Roman" w:cs="Times New Roman" w:eastAsia="Times New Roman"/>
          <w:color w:val="auto"/>
          <w:spacing w:val="0"/>
          <w:position w:val="0"/>
          <w:sz w:val="28"/>
          <w:shd w:fill="auto" w:val="clear"/>
        </w:rPr>
        <w:t xml:space="preserve">c </w:t>
      </w:r>
      <w:r>
        <w:rPr>
          <w:rFonts w:ascii="Times New Roman" w:hAnsi="Times New Roman" w:cs="Times New Roman" w:eastAsia="Times New Roman"/>
          <w:color w:val="auto"/>
          <w:spacing w:val="0"/>
          <w:position w:val="0"/>
          <w:sz w:val="28"/>
          <w:shd w:fill="auto" w:val="clear"/>
        </w:rPr>
        <w:t xml:space="preserve">chí</w:t>
      </w:r>
      <w:r>
        <w:rPr>
          <w:rFonts w:ascii="Times New Roman" w:hAnsi="Times New Roman" w:cs="Times New Roman" w:eastAsia="Times New Roman"/>
          <w:color w:val="auto"/>
          <w:spacing w:val="0"/>
          <w:position w:val="0"/>
          <w:sz w:val="28"/>
          <w:shd w:fill="auto" w:val="clear"/>
        </w:rPr>
        <w:t xml:space="preserve">nh </w:t>
      </w:r>
      <w:r>
        <w:rPr>
          <w:rFonts w:ascii="Times New Roman" w:hAnsi="Times New Roman" w:cs="Times New Roman" w:eastAsia="Times New Roman"/>
          <w:color w:val="auto"/>
          <w:spacing w:val="0"/>
          <w:position w:val="0"/>
          <w:sz w:val="28"/>
          <w:shd w:fill="auto" w:val="clear"/>
        </w:rPr>
        <w:t xml:space="preserve">sá</w:t>
      </w:r>
      <w:r>
        <w:rPr>
          <w:rFonts w:ascii="Times New Roman" w:hAnsi="Times New Roman" w:cs="Times New Roman" w:eastAsia="Times New Roman"/>
          <w:color w:val="auto"/>
          <w:spacing w:val="0"/>
          <w:position w:val="0"/>
          <w:sz w:val="28"/>
          <w:shd w:fill="auto" w:val="clear"/>
        </w:rPr>
        <w:t xml:space="preserve">ch dân </w:t>
      </w:r>
      <w:r>
        <w:rPr>
          <w:rFonts w:ascii="Times New Roman" w:hAnsi="Times New Roman" w:cs="Times New Roman" w:eastAsia="Times New Roman"/>
          <w:color w:val="auto"/>
          <w:spacing w:val="0"/>
          <w:position w:val="0"/>
          <w:sz w:val="28"/>
          <w:shd w:fill="auto" w:val="clear"/>
        </w:rPr>
        <w:t xml:space="preserve">số và </w:t>
      </w:r>
      <w:r>
        <w:rPr>
          <w:rFonts w:ascii="Times New Roman" w:hAnsi="Times New Roman" w:cs="Times New Roman" w:eastAsia="Times New Roman"/>
          <w:color w:val="auto"/>
          <w:spacing w:val="0"/>
          <w:position w:val="0"/>
          <w:sz w:val="28"/>
          <w:shd w:fill="auto" w:val="clear"/>
        </w:rPr>
        <w:t xml:space="preserve">KHHGĐ, </w:t>
      </w:r>
      <w:r>
        <w:rPr>
          <w:rFonts w:ascii="Times New Roman" w:hAnsi="Times New Roman" w:cs="Times New Roman" w:eastAsia="Times New Roman"/>
          <w:color w:val="auto"/>
          <w:spacing w:val="0"/>
          <w:position w:val="0"/>
          <w:sz w:val="28"/>
          <w:shd w:fill="auto" w:val="clear"/>
        </w:rPr>
        <w:t xml:space="preserve">có biệ</w:t>
      </w:r>
      <w:r>
        <w:rPr>
          <w:rFonts w:ascii="Times New Roman" w:hAnsi="Times New Roman" w:cs="Times New Roman" w:eastAsia="Times New Roman"/>
          <w:color w:val="auto"/>
          <w:spacing w:val="0"/>
          <w:position w:val="0"/>
          <w:sz w:val="28"/>
          <w:shd w:fill="auto" w:val="clear"/>
        </w:rPr>
        <w:t xml:space="preserve">n </w:t>
      </w:r>
      <w:r>
        <w:rPr>
          <w:rFonts w:ascii="Times New Roman" w:hAnsi="Times New Roman" w:cs="Times New Roman" w:eastAsia="Times New Roman"/>
          <w:color w:val="auto"/>
          <w:spacing w:val="0"/>
          <w:position w:val="0"/>
          <w:sz w:val="28"/>
          <w:shd w:fill="auto" w:val="clear"/>
        </w:rPr>
        <w:t xml:space="preserve">phá</w:t>
      </w:r>
      <w:r>
        <w:rPr>
          <w:rFonts w:ascii="Times New Roman" w:hAnsi="Times New Roman" w:cs="Times New Roman" w:eastAsia="Times New Roman"/>
          <w:color w:val="auto"/>
          <w:spacing w:val="0"/>
          <w:position w:val="0"/>
          <w:sz w:val="28"/>
          <w:shd w:fill="auto" w:val="clear"/>
        </w:rPr>
        <w:t xml:space="preserve">p </w:t>
      </w:r>
      <w:r>
        <w:rPr>
          <w:rFonts w:ascii="Times New Roman" w:hAnsi="Times New Roman" w:cs="Times New Roman" w:eastAsia="Times New Roman"/>
          <w:color w:val="auto"/>
          <w:spacing w:val="0"/>
          <w:position w:val="0"/>
          <w:sz w:val="28"/>
          <w:shd w:fill="auto" w:val="clear"/>
        </w:rPr>
        <w:t xml:space="preserve">đả</w:t>
      </w:r>
      <w:r>
        <w:rPr>
          <w:rFonts w:ascii="Times New Roman" w:hAnsi="Times New Roman" w:cs="Times New Roman" w:eastAsia="Times New Roman"/>
          <w:color w:val="auto"/>
          <w:spacing w:val="0"/>
          <w:position w:val="0"/>
          <w:sz w:val="28"/>
          <w:shd w:fill="auto" w:val="clear"/>
        </w:rPr>
        <w:t xml:space="preserve">m </w:t>
      </w:r>
      <w:r>
        <w:rPr>
          <w:rFonts w:ascii="Times New Roman" w:hAnsi="Times New Roman" w:cs="Times New Roman" w:eastAsia="Times New Roman"/>
          <w:color w:val="auto"/>
          <w:spacing w:val="0"/>
          <w:position w:val="0"/>
          <w:sz w:val="28"/>
          <w:shd w:fill="auto" w:val="clear"/>
        </w:rPr>
        <w:t xml:space="preserve">bả</w:t>
      </w:r>
      <w:r>
        <w:rPr>
          <w:rFonts w:ascii="Times New Roman" w:hAnsi="Times New Roman" w:cs="Times New Roman" w:eastAsia="Times New Roman"/>
          <w:color w:val="auto"/>
          <w:spacing w:val="0"/>
          <w:position w:val="0"/>
          <w:sz w:val="28"/>
          <w:shd w:fill="auto" w:val="clear"/>
        </w:rPr>
        <w:t xml:space="preserve">o cân </w:t>
      </w:r>
      <w:r>
        <w:rPr>
          <w:rFonts w:ascii="Times New Roman" w:hAnsi="Times New Roman" w:cs="Times New Roman" w:eastAsia="Times New Roman"/>
          <w:color w:val="auto"/>
          <w:spacing w:val="0"/>
          <w:position w:val="0"/>
          <w:sz w:val="28"/>
          <w:shd w:fill="auto" w:val="clear"/>
        </w:rPr>
        <w:t xml:space="preserve">bằ</w:t>
      </w:r>
      <w:r>
        <w:rPr>
          <w:rFonts w:ascii="Times New Roman" w:hAnsi="Times New Roman" w:cs="Times New Roman" w:eastAsia="Times New Roman"/>
          <w:color w:val="auto"/>
          <w:spacing w:val="0"/>
          <w:position w:val="0"/>
          <w:sz w:val="28"/>
          <w:shd w:fill="auto" w:val="clear"/>
        </w:rPr>
        <w:t xml:space="preserve">ng </w:t>
      </w:r>
      <w:r>
        <w:rPr>
          <w:rFonts w:ascii="Times New Roman" w:hAnsi="Times New Roman" w:cs="Times New Roman" w:eastAsia="Times New Roman"/>
          <w:color w:val="auto"/>
          <w:spacing w:val="0"/>
          <w:position w:val="0"/>
          <w:sz w:val="28"/>
          <w:shd w:fill="auto" w:val="clear"/>
        </w:rPr>
        <w:t xml:space="preserve">giớ</w:t>
      </w:r>
      <w:r>
        <w:rPr>
          <w:rFonts w:ascii="Times New Roman" w:hAnsi="Times New Roman" w:cs="Times New Roman" w:eastAsia="Times New Roman"/>
          <w:color w:val="auto"/>
          <w:spacing w:val="0"/>
          <w:position w:val="0"/>
          <w:sz w:val="28"/>
          <w:shd w:fill="auto" w:val="clear"/>
        </w:rPr>
        <w:t xml:space="preserve">i </w:t>
      </w:r>
      <w:r>
        <w:rPr>
          <w:rFonts w:ascii="Times New Roman" w:hAnsi="Times New Roman" w:cs="Times New Roman" w:eastAsia="Times New Roman"/>
          <w:color w:val="auto"/>
          <w:spacing w:val="0"/>
          <w:position w:val="0"/>
          <w:sz w:val="28"/>
          <w:shd w:fill="auto" w:val="clear"/>
        </w:rPr>
        <w:t xml:space="preserve">tí</w:t>
      </w:r>
      <w:r>
        <w:rPr>
          <w:rFonts w:ascii="Times New Roman" w:hAnsi="Times New Roman" w:cs="Times New Roman" w:eastAsia="Times New Roman"/>
          <w:color w:val="auto"/>
          <w:spacing w:val="0"/>
          <w:position w:val="0"/>
          <w:sz w:val="28"/>
          <w:shd w:fill="auto" w:val="clear"/>
        </w:rPr>
        <w:t xml:space="preserve">nh </w:t>
      </w:r>
      <w:r>
        <w:rPr>
          <w:rFonts w:ascii="Times New Roman" w:hAnsi="Times New Roman" w:cs="Times New Roman" w:eastAsia="Times New Roman"/>
          <w:color w:val="auto"/>
          <w:spacing w:val="0"/>
          <w:position w:val="0"/>
          <w:sz w:val="28"/>
          <w:shd w:fill="auto" w:val="clear"/>
        </w:rPr>
        <w:t xml:space="preserve">hợ</w:t>
      </w:r>
      <w:r>
        <w:rPr>
          <w:rFonts w:ascii="Times New Roman" w:hAnsi="Times New Roman" w:cs="Times New Roman" w:eastAsia="Times New Roman"/>
          <w:color w:val="auto"/>
          <w:spacing w:val="0"/>
          <w:position w:val="0"/>
          <w:sz w:val="28"/>
          <w:shd w:fill="auto" w:val="clear"/>
        </w:rPr>
        <w:t xml:space="preserve">p </w:t>
      </w:r>
      <w:r>
        <w:rPr>
          <w:rFonts w:ascii="Times New Roman" w:hAnsi="Times New Roman" w:cs="Times New Roman" w:eastAsia="Times New Roman"/>
          <w:color w:val="auto"/>
          <w:spacing w:val="0"/>
          <w:position w:val="0"/>
          <w:sz w:val="28"/>
          <w:shd w:fill="auto" w:val="clear"/>
        </w:rPr>
        <w:t xml:space="preserve">lý</w:t>
      </w:r>
      <w:r>
        <w:rPr>
          <w:rFonts w:ascii="Times New Roman" w:hAnsi="Times New Roman" w:cs="Times New Roman" w:eastAsia="Times New Roman"/>
          <w:color w:val="auto"/>
          <w:spacing w:val="0"/>
          <w:position w:val="0"/>
          <w:sz w:val="28"/>
          <w:shd w:fill="auto" w:val="clear"/>
        </w:rPr>
        <w:t xml:space="preserve">, nâng cao </w:t>
      </w:r>
      <w:r>
        <w:rPr>
          <w:rFonts w:ascii="Times New Roman" w:hAnsi="Times New Roman" w:cs="Times New Roman" w:eastAsia="Times New Roman"/>
          <w:color w:val="auto"/>
          <w:spacing w:val="0"/>
          <w:position w:val="0"/>
          <w:sz w:val="28"/>
          <w:shd w:fill="auto" w:val="clear"/>
        </w:rPr>
        <w:t xml:space="preserve">chấ</w:t>
      </w:r>
      <w:r>
        <w:rPr>
          <w:rFonts w:ascii="Times New Roman" w:hAnsi="Times New Roman" w:cs="Times New Roman" w:eastAsia="Times New Roman"/>
          <w:color w:val="auto"/>
          <w:spacing w:val="0"/>
          <w:position w:val="0"/>
          <w:sz w:val="28"/>
          <w:shd w:fill="auto" w:val="clear"/>
        </w:rPr>
        <w:t xml:space="preserve">t </w:t>
      </w:r>
      <w:r>
        <w:rPr>
          <w:rFonts w:ascii="Times New Roman" w:hAnsi="Times New Roman" w:cs="Times New Roman" w:eastAsia="Times New Roman"/>
          <w:color w:val="auto"/>
          <w:spacing w:val="0"/>
          <w:position w:val="0"/>
          <w:sz w:val="28"/>
          <w:shd w:fill="auto" w:val="clear"/>
        </w:rPr>
        <w:t xml:space="preserve">lượ</w:t>
      </w:r>
      <w:r>
        <w:rPr>
          <w:rFonts w:ascii="Times New Roman" w:hAnsi="Times New Roman" w:cs="Times New Roman" w:eastAsia="Times New Roman"/>
          <w:color w:val="auto"/>
          <w:spacing w:val="0"/>
          <w:position w:val="0"/>
          <w:sz w:val="28"/>
          <w:shd w:fill="auto" w:val="clear"/>
        </w:rPr>
        <w:t xml:space="preserve">ng dân </w:t>
      </w:r>
      <w:r>
        <w:rPr>
          <w:rFonts w:ascii="Times New Roman" w:hAnsi="Times New Roman" w:cs="Times New Roman" w:eastAsia="Times New Roman"/>
          <w:color w:val="auto"/>
          <w:spacing w:val="0"/>
          <w:position w:val="0"/>
          <w:sz w:val="28"/>
          <w:shd w:fill="auto" w:val="clear"/>
        </w:rPr>
        <w:t xml:space="preserve">số</w:t>
      </w:r>
      <w:r>
        <w:rPr>
          <w:rFonts w:ascii="Times New Roman" w:hAnsi="Times New Roman" w:cs="Times New Roman" w:eastAsia="Times New Roman"/>
          <w:color w:val="auto"/>
          <w:spacing w:val="0"/>
          <w:position w:val="0"/>
          <w:sz w:val="28"/>
          <w:shd w:fill="auto" w:val="clear"/>
        </w:rPr>
        <w:t xml:space="preserve">.</w:t>
      </w:r>
    </w:p>
    <w:p>
      <w:pPr>
        <w:numPr>
          <w:ilvl w:val="0"/>
          <w:numId w:val="160"/>
        </w:numPr>
        <w:tabs>
          <w:tab w:val="left" w:pos="1134" w:leader="none"/>
        </w:tabs>
        <w:spacing w:before="40" w:after="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V</w:t>
      </w:r>
      <w:r>
        <w:rPr>
          <w:rFonts w:ascii="Times New Roman" w:hAnsi="Times New Roman" w:cs="Times New Roman" w:eastAsia="Times New Roman"/>
          <w:b/>
          <w:color w:val="auto"/>
          <w:spacing w:val="0"/>
          <w:position w:val="0"/>
          <w:sz w:val="28"/>
          <w:shd w:fill="auto" w:val="clear"/>
        </w:rPr>
        <w:t xml:space="preserve">ăn hoá, thể thao</w:t>
      </w:r>
    </w:p>
    <w:p>
      <w:pPr>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Nâng cao công tác quản lý nhà n</w:t>
      </w:r>
      <w:r>
        <w:rPr>
          <w:rFonts w:ascii="Times New Roman" w:hAnsi="Times New Roman" w:cs="Times New Roman" w:eastAsia="Times New Roman"/>
          <w:color w:val="auto"/>
          <w:spacing w:val="0"/>
          <w:position w:val="0"/>
          <w:sz w:val="28"/>
          <w:shd w:fill="auto" w:val="clear"/>
        </w:rPr>
        <w:t xml:space="preserve">ước về văn hóa, thể thao. Tiếp tục củng cố và xây dựng môi trường văn hóa lành mạnh, phong phú, đa dạng, hướng vào thực hiện các nhiệm vụ chính trị của tỉnh, góp phần nâng cao đời sống tinh thần của nhân dân, đặc biệt là nhân dân vùng sâu, vùng xa. Chú trọng việc học tập và làm theo tư tưởng, đạo đức, phong cách Chủ tịch Hồ Chí Minh, xây dựng, nâng cao đời sống văn hóa ở cơ sở, nhất là vùng sâu, vùng xa, vùng đồng bào dân tộc. Tăng cường hiệu quả hoạt động của hệ thống thiết chế văn hóa ở cơ sở. Tăng cường quản l</w:t>
      </w:r>
      <w:r>
        <w:rPr>
          <w:rFonts w:ascii="Times New Roman" w:hAnsi="Times New Roman" w:cs="Times New Roman" w:eastAsia="Times New Roman"/>
          <w:color w:val="auto"/>
          <w:spacing w:val="0"/>
          <w:position w:val="0"/>
          <w:sz w:val="28"/>
          <w:shd w:fill="auto" w:val="clear"/>
        </w:rPr>
        <w:t xml:space="preserve">ý các lễ hội, hạn chế tối </w:t>
      </w:r>
      <w:r>
        <w:rPr>
          <w:rFonts w:ascii="Times New Roman" w:hAnsi="Times New Roman" w:cs="Times New Roman" w:eastAsia="Times New Roman"/>
          <w:color w:val="auto"/>
          <w:spacing w:val="0"/>
          <w:position w:val="0"/>
          <w:sz w:val="28"/>
          <w:shd w:fill="auto" w:val="clear"/>
        </w:rPr>
        <w:t xml:space="preserve">đa việc sử dụng ngân sách nh</w:t>
      </w:r>
      <w:r>
        <w:rPr>
          <w:rFonts w:ascii="Times New Roman" w:hAnsi="Times New Roman" w:cs="Times New Roman" w:eastAsia="Times New Roman"/>
          <w:color w:val="auto"/>
          <w:spacing w:val="0"/>
          <w:position w:val="0"/>
          <w:sz w:val="28"/>
          <w:shd w:fill="auto" w:val="clear"/>
        </w:rPr>
        <w:t xml:space="preserve">à n</w:t>
      </w:r>
      <w:r>
        <w:rPr>
          <w:rFonts w:ascii="Times New Roman" w:hAnsi="Times New Roman" w:cs="Times New Roman" w:eastAsia="Times New Roman"/>
          <w:color w:val="auto"/>
          <w:spacing w:val="0"/>
          <w:position w:val="0"/>
          <w:sz w:val="28"/>
          <w:shd w:fill="auto" w:val="clear"/>
        </w:rPr>
        <w:t xml:space="preserve">ước để tổ chức lễ hội. Tổ chức tốt Đại hội Thể dục thể thao toàn tỉnh, các hoạt động kỷ niệm các ngày lễ lớn của đất nước.</w:t>
      </w:r>
    </w:p>
    <w:p>
      <w:pPr>
        <w:numPr>
          <w:ilvl w:val="0"/>
          <w:numId w:val="162"/>
        </w:numPr>
        <w:tabs>
          <w:tab w:val="left" w:pos="1134" w:leader="none"/>
        </w:tabs>
        <w:spacing w:before="40" w:after="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Thông tin và truyền thông</w:t>
      </w:r>
    </w:p>
    <w:p>
      <w:pPr>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Đẩy mạnh công tác quản lý nh</w:t>
      </w:r>
      <w:r>
        <w:rPr>
          <w:rFonts w:ascii="Times New Roman" w:hAnsi="Times New Roman" w:cs="Times New Roman" w:eastAsia="Times New Roman"/>
          <w:color w:val="auto"/>
          <w:spacing w:val="0"/>
          <w:position w:val="0"/>
          <w:sz w:val="28"/>
          <w:shd w:fill="auto" w:val="clear"/>
        </w:rPr>
        <w:t xml:space="preserve">à n</w:t>
      </w:r>
      <w:r>
        <w:rPr>
          <w:rFonts w:ascii="Times New Roman" w:hAnsi="Times New Roman" w:cs="Times New Roman" w:eastAsia="Times New Roman"/>
          <w:color w:val="auto"/>
          <w:spacing w:val="0"/>
          <w:position w:val="0"/>
          <w:sz w:val="28"/>
          <w:shd w:fill="auto" w:val="clear"/>
        </w:rPr>
        <w:t xml:space="preserve">ước trong lĩnh vực báo chí, xuất bản, thông tin điện tử và thông tin đối ngoại trên địa bàn tỉnh Quảng B</w:t>
      </w:r>
      <w:r>
        <w:rPr>
          <w:rFonts w:ascii="Times New Roman" w:hAnsi="Times New Roman" w:cs="Times New Roman" w:eastAsia="Times New Roman"/>
          <w:color w:val="auto"/>
          <w:spacing w:val="0"/>
          <w:position w:val="0"/>
          <w:sz w:val="28"/>
          <w:shd w:fill="auto" w:val="clear"/>
        </w:rPr>
        <w:t xml:space="preserve">ình. </w:t>
      </w:r>
      <w:r>
        <w:rPr>
          <w:rFonts w:ascii="Times New Roman" w:hAnsi="Times New Roman" w:cs="Times New Roman" w:eastAsia="Times New Roman"/>
          <w:color w:val="auto"/>
          <w:spacing w:val="0"/>
          <w:position w:val="0"/>
          <w:sz w:val="28"/>
          <w:shd w:fill="auto" w:val="clear"/>
        </w:rPr>
        <w:t xml:space="preserve">Đảm bảo hoạt động của tất cả các cơ quan báo chí địa phương, văn ph</w:t>
      </w:r>
      <w:r>
        <w:rPr>
          <w:rFonts w:ascii="Times New Roman" w:hAnsi="Times New Roman" w:cs="Times New Roman" w:eastAsia="Times New Roman"/>
          <w:color w:val="auto"/>
          <w:spacing w:val="0"/>
          <w:position w:val="0"/>
          <w:sz w:val="28"/>
          <w:shd w:fill="auto" w:val="clear"/>
        </w:rPr>
        <w:t xml:space="preserve">òng </w:t>
      </w:r>
      <w:r>
        <w:rPr>
          <w:rFonts w:ascii="Times New Roman" w:hAnsi="Times New Roman" w:cs="Times New Roman" w:eastAsia="Times New Roman"/>
          <w:color w:val="auto"/>
          <w:spacing w:val="0"/>
          <w:position w:val="0"/>
          <w:sz w:val="28"/>
          <w:shd w:fill="auto" w:val="clear"/>
        </w:rPr>
        <w:t xml:space="preserve">địa diện, phóng vi</w:t>
      </w:r>
      <w:r>
        <w:rPr>
          <w:rFonts w:ascii="Times New Roman" w:hAnsi="Times New Roman" w:cs="Times New Roman" w:eastAsia="Times New Roman"/>
          <w:color w:val="auto"/>
          <w:spacing w:val="0"/>
          <w:position w:val="0"/>
          <w:sz w:val="28"/>
          <w:shd w:fill="auto" w:val="clear"/>
        </w:rPr>
        <w:t xml:space="preserve">ên th</w:t>
      </w:r>
      <w:r>
        <w:rPr>
          <w:rFonts w:ascii="Times New Roman" w:hAnsi="Times New Roman" w:cs="Times New Roman" w:eastAsia="Times New Roman"/>
          <w:color w:val="auto"/>
          <w:spacing w:val="0"/>
          <w:position w:val="0"/>
          <w:sz w:val="28"/>
          <w:shd w:fill="auto" w:val="clear"/>
        </w:rPr>
        <w:t xml:space="preserve">ường trú, công tác viên của các báo Trung ương đóng trên địa bàn tuân thủ các quy định của pháp luật, tích cực hưởng ứng các phong trào thi đua và hoạt động tuyên truyền của địa phương. Hiện đại hóa hạ tầng, mạng lưới bưu chính viễn thông. Mở rộng vùng phủ sóng mạng thông tin di động băng rộng trên địa bàn toàn tỉnh, nhất là các khu khu lịch, vùng sâu, vùng xa, biên giới</w:t>
      </w:r>
    </w:p>
    <w:p>
      <w:pPr>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w:t>
      </w:r>
      <w:r>
        <w:rPr>
          <w:rFonts w:ascii="Times New Roman" w:hAnsi="Times New Roman" w:cs="Times New Roman" w:eastAsia="Times New Roman"/>
          <w:color w:val="auto"/>
          <w:spacing w:val="0"/>
          <w:position w:val="0"/>
          <w:sz w:val="28"/>
          <w:shd w:fill="auto" w:val="clear"/>
        </w:rPr>
        <w:t xml:space="preserve">ăng cường ứng dụng CNTT trong chỉ đạo, điều h</w:t>
      </w:r>
      <w:r>
        <w:rPr>
          <w:rFonts w:ascii="Times New Roman" w:hAnsi="Times New Roman" w:cs="Times New Roman" w:eastAsia="Times New Roman"/>
          <w:color w:val="auto"/>
          <w:spacing w:val="0"/>
          <w:position w:val="0"/>
          <w:sz w:val="28"/>
          <w:shd w:fill="auto" w:val="clear"/>
        </w:rPr>
        <w:t xml:space="preserve">ành của các c</w:t>
      </w:r>
      <w:r>
        <w:rPr>
          <w:rFonts w:ascii="Times New Roman" w:hAnsi="Times New Roman" w:cs="Times New Roman" w:eastAsia="Times New Roman"/>
          <w:color w:val="auto"/>
          <w:spacing w:val="0"/>
          <w:position w:val="0"/>
          <w:sz w:val="28"/>
          <w:shd w:fill="auto" w:val="clear"/>
        </w:rPr>
        <w:t xml:space="preserve">ơ quan Nhà </w:t>
      </w:r>
      <w:r>
        <w:rPr>
          <w:rFonts w:ascii="Times New Roman" w:hAnsi="Times New Roman" w:cs="Times New Roman" w:eastAsia="Times New Roman"/>
          <w:color w:val="auto"/>
          <w:spacing w:val="-4"/>
          <w:position w:val="0"/>
          <w:sz w:val="28"/>
          <w:shd w:fill="auto" w:val="clear"/>
        </w:rPr>
        <w:t xml:space="preserve">nước. Đề cao vai tr</w:t>
      </w:r>
      <w:r>
        <w:rPr>
          <w:rFonts w:ascii="Times New Roman" w:hAnsi="Times New Roman" w:cs="Times New Roman" w:eastAsia="Times New Roman"/>
          <w:color w:val="auto"/>
          <w:spacing w:val="-4"/>
          <w:position w:val="0"/>
          <w:sz w:val="28"/>
          <w:shd w:fill="auto" w:val="clear"/>
        </w:rPr>
        <w:t xml:space="preserve">ò của các c</w:t>
      </w:r>
      <w:r>
        <w:rPr>
          <w:rFonts w:ascii="Times New Roman" w:hAnsi="Times New Roman" w:cs="Times New Roman" w:eastAsia="Times New Roman"/>
          <w:color w:val="auto"/>
          <w:spacing w:val="-4"/>
          <w:position w:val="0"/>
          <w:sz w:val="28"/>
          <w:shd w:fill="auto" w:val="clear"/>
        </w:rPr>
        <w:t xml:space="preserve">ơ quan thông tin đại chúng. Các ngành, địa phương chủ động thông tin về chỉ đạo điều hành; thực hiện trách nhiệm giải tr</w:t>
      </w:r>
      <w:r>
        <w:rPr>
          <w:rFonts w:ascii="Times New Roman" w:hAnsi="Times New Roman" w:cs="Times New Roman" w:eastAsia="Times New Roman"/>
          <w:color w:val="auto"/>
          <w:spacing w:val="-4"/>
          <w:position w:val="0"/>
          <w:sz w:val="28"/>
          <w:shd w:fill="auto" w:val="clear"/>
        </w:rPr>
        <w:t xml:space="preserve">ình, c</w:t>
      </w:r>
      <w:r>
        <w:rPr>
          <w:rFonts w:ascii="Times New Roman" w:hAnsi="Times New Roman" w:cs="Times New Roman" w:eastAsia="Times New Roman"/>
          <w:color w:val="auto"/>
          <w:spacing w:val="-4"/>
          <w:position w:val="0"/>
          <w:sz w:val="28"/>
          <w:shd w:fill="auto" w:val="clear"/>
        </w:rPr>
        <w:t xml:space="preserve">ơ chế người phát ngôn; cung cấp kịp thời, công khai, minh bạch cho các cơ quan báo chí.</w:t>
      </w:r>
      <w:r>
        <w:rPr>
          <w:rFonts w:ascii="Times New Roman" w:hAnsi="Times New Roman" w:cs="Times New Roman" w:eastAsia="Times New Roman"/>
          <w:color w:val="auto"/>
          <w:spacing w:val="0"/>
          <w:position w:val="0"/>
          <w:sz w:val="28"/>
          <w:shd w:fill="auto" w:val="clear"/>
        </w:rPr>
        <w:t xml:space="preserve"> </w:t>
      </w:r>
    </w:p>
    <w:p>
      <w:pPr>
        <w:numPr>
          <w:ilvl w:val="0"/>
          <w:numId w:val="164"/>
        </w:numPr>
        <w:tabs>
          <w:tab w:val="left" w:pos="1134" w:leader="none"/>
        </w:tabs>
        <w:spacing w:before="40" w:after="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Lao </w:t>
      </w:r>
      <w:r>
        <w:rPr>
          <w:rFonts w:ascii="Times New Roman" w:hAnsi="Times New Roman" w:cs="Times New Roman" w:eastAsia="Times New Roman"/>
          <w:b/>
          <w:color w:val="auto"/>
          <w:spacing w:val="0"/>
          <w:position w:val="0"/>
          <w:sz w:val="28"/>
          <w:shd w:fill="auto" w:val="clear"/>
        </w:rPr>
        <w:t xml:space="preserve">động, thương binh, x</w:t>
      </w:r>
      <w:r>
        <w:rPr>
          <w:rFonts w:ascii="Times New Roman" w:hAnsi="Times New Roman" w:cs="Times New Roman" w:eastAsia="Times New Roman"/>
          <w:b/>
          <w:color w:val="auto"/>
          <w:spacing w:val="0"/>
          <w:position w:val="0"/>
          <w:sz w:val="28"/>
          <w:shd w:fill="auto" w:val="clear"/>
        </w:rPr>
        <w:t xml:space="preserve">ã hội và ch</w:t>
      </w:r>
      <w:r>
        <w:rPr>
          <w:rFonts w:ascii="Times New Roman" w:hAnsi="Times New Roman" w:cs="Times New Roman" w:eastAsia="Times New Roman"/>
          <w:b/>
          <w:color w:val="auto"/>
          <w:spacing w:val="0"/>
          <w:position w:val="0"/>
          <w:sz w:val="28"/>
          <w:shd w:fill="auto" w:val="clear"/>
        </w:rPr>
        <w:t xml:space="preserve">ăm sóc trẻ em</w:t>
      </w:r>
    </w:p>
    <w:p>
      <w:pPr>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Tập trung tổ chức, triển khai thực hiện tốt Kế hoạch hành </w:t>
      </w:r>
      <w:r>
        <w:rPr>
          <w:rFonts w:ascii="Times New Roman" w:hAnsi="Times New Roman" w:cs="Times New Roman" w:eastAsia="Times New Roman"/>
          <w:color w:val="auto"/>
          <w:spacing w:val="0"/>
          <w:position w:val="0"/>
          <w:sz w:val="28"/>
          <w:shd w:fill="auto" w:val="clear"/>
        </w:rPr>
        <w:t xml:space="preserve">động thực hiện Chương tr</w:t>
      </w:r>
      <w:r>
        <w:rPr>
          <w:rFonts w:ascii="Times New Roman" w:hAnsi="Times New Roman" w:cs="Times New Roman" w:eastAsia="Times New Roman"/>
          <w:color w:val="auto"/>
          <w:spacing w:val="0"/>
          <w:position w:val="0"/>
          <w:sz w:val="28"/>
          <w:shd w:fill="auto" w:val="clear"/>
        </w:rPr>
        <w:t xml:space="preserve">ình giảm nghèo bền vững và giải quyết việc làm </w:t>
      </w:r>
      <w:r>
        <w:rPr>
          <w:rFonts w:ascii="Times New Roman" w:hAnsi="Times New Roman" w:cs="Times New Roman" w:eastAsia="Times New Roman"/>
          <w:color w:val="auto"/>
          <w:spacing w:val="0"/>
          <w:position w:val="0"/>
          <w:sz w:val="28"/>
          <w:shd w:fill="auto" w:val="clear"/>
        </w:rPr>
        <w:t xml:space="preserve">đến năm </w:t>
      </w:r>
      <w:r>
        <w:rPr>
          <w:rFonts w:ascii="Times New Roman" w:hAnsi="Times New Roman" w:cs="Times New Roman" w:eastAsia="Times New Roman"/>
          <w:color w:val="auto"/>
          <w:spacing w:val="0"/>
          <w:position w:val="0"/>
          <w:sz w:val="28"/>
          <w:shd w:fill="auto" w:val="clear"/>
        </w:rPr>
        <w:t xml:space="preserve">2020 </w:t>
      </w:r>
      <w:r>
        <w:rPr>
          <w:rFonts w:ascii="Times New Roman" w:hAnsi="Times New Roman" w:cs="Times New Roman" w:eastAsia="Times New Roman"/>
          <w:color w:val="auto"/>
          <w:spacing w:val="0"/>
          <w:position w:val="0"/>
          <w:sz w:val="28"/>
          <w:shd w:fill="auto" w:val="clear"/>
        </w:rPr>
        <w:t xml:space="preserve">của Ban Thường vụ Tỉnh ủy. </w:t>
      </w:r>
    </w:p>
    <w:p>
      <w:pPr>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Tập trung phát triển sản xuất, tạo việc làm mới, nhất là quan tâm xuất khẩu lao </w:t>
      </w:r>
      <w:r>
        <w:rPr>
          <w:rFonts w:ascii="Times New Roman" w:hAnsi="Times New Roman" w:cs="Times New Roman" w:eastAsia="Times New Roman"/>
          <w:color w:val="auto"/>
          <w:spacing w:val="0"/>
          <w:position w:val="0"/>
          <w:sz w:val="28"/>
          <w:shd w:fill="auto" w:val="clear"/>
        </w:rPr>
        <w:t xml:space="preserve">động, chuy</w:t>
      </w:r>
      <w:r>
        <w:rPr>
          <w:rFonts w:ascii="Times New Roman" w:hAnsi="Times New Roman" w:cs="Times New Roman" w:eastAsia="Times New Roman"/>
          <w:color w:val="auto"/>
          <w:spacing w:val="0"/>
          <w:position w:val="0"/>
          <w:sz w:val="28"/>
          <w:shd w:fill="auto" w:val="clear"/>
        </w:rPr>
        <w:t xml:space="preserve">ể</w:t>
      </w:r>
      <w:r>
        <w:rPr>
          <w:rFonts w:ascii="Times New Roman" w:hAnsi="Times New Roman" w:cs="Times New Roman" w:eastAsia="Times New Roman"/>
          <w:color w:val="auto"/>
          <w:spacing w:val="0"/>
          <w:position w:val="0"/>
          <w:sz w:val="28"/>
          <w:shd w:fill="auto" w:val="clear"/>
        </w:rPr>
        <w:t xml:space="preserve">n </w:t>
      </w:r>
      <w:r>
        <w:rPr>
          <w:rFonts w:ascii="Times New Roman" w:hAnsi="Times New Roman" w:cs="Times New Roman" w:eastAsia="Times New Roman"/>
          <w:color w:val="auto"/>
          <w:spacing w:val="0"/>
          <w:position w:val="0"/>
          <w:sz w:val="28"/>
          <w:shd w:fill="auto" w:val="clear"/>
        </w:rPr>
        <w:t xml:space="preserve">đổ</w:t>
      </w:r>
      <w:r>
        <w:rPr>
          <w:rFonts w:ascii="Times New Roman" w:hAnsi="Times New Roman" w:cs="Times New Roman" w:eastAsia="Times New Roman"/>
          <w:color w:val="auto"/>
          <w:spacing w:val="0"/>
          <w:position w:val="0"/>
          <w:sz w:val="28"/>
          <w:shd w:fill="auto" w:val="clear"/>
        </w:rPr>
        <w:t xml:space="preserve">i ngh</w:t>
      </w:r>
      <w:r>
        <w:rPr>
          <w:rFonts w:ascii="Times New Roman" w:hAnsi="Times New Roman" w:cs="Times New Roman" w:eastAsia="Times New Roman"/>
          <w:color w:val="auto"/>
          <w:spacing w:val="0"/>
          <w:position w:val="0"/>
          <w:sz w:val="28"/>
          <w:shd w:fill="auto" w:val="clear"/>
        </w:rPr>
        <w:t xml:space="preserve">ề nghiệ</w:t>
      </w:r>
      <w:r>
        <w:rPr>
          <w:rFonts w:ascii="Times New Roman" w:hAnsi="Times New Roman" w:cs="Times New Roman" w:eastAsia="Times New Roman"/>
          <w:color w:val="auto"/>
          <w:spacing w:val="0"/>
          <w:position w:val="0"/>
          <w:sz w:val="28"/>
          <w:shd w:fill="auto" w:val="clear"/>
        </w:rPr>
        <w:t xml:space="preserve">p cho </w:t>
      </w:r>
      <w:r>
        <w:rPr>
          <w:rFonts w:ascii="Times New Roman" w:hAnsi="Times New Roman" w:cs="Times New Roman" w:eastAsia="Times New Roman"/>
          <w:color w:val="auto"/>
          <w:spacing w:val="0"/>
          <w:position w:val="0"/>
          <w:sz w:val="28"/>
          <w:shd w:fill="auto" w:val="clear"/>
        </w:rPr>
        <w:t xml:space="preserve">bà </w:t>
      </w:r>
      <w:r>
        <w:rPr>
          <w:rFonts w:ascii="Times New Roman" w:hAnsi="Times New Roman" w:cs="Times New Roman" w:eastAsia="Times New Roman"/>
          <w:color w:val="auto"/>
          <w:spacing w:val="0"/>
          <w:position w:val="0"/>
          <w:sz w:val="28"/>
          <w:shd w:fill="auto" w:val="clear"/>
        </w:rPr>
        <w:t xml:space="preserve">con ng</w:t>
      </w:r>
      <w:r>
        <w:rPr>
          <w:rFonts w:ascii="Times New Roman" w:hAnsi="Times New Roman" w:cs="Times New Roman" w:eastAsia="Times New Roman"/>
          <w:color w:val="auto"/>
          <w:spacing w:val="0"/>
          <w:position w:val="0"/>
          <w:sz w:val="28"/>
          <w:shd w:fill="auto" w:val="clear"/>
        </w:rPr>
        <w:t xml:space="preserve">ư dân. Phấn đấu năm </w:t>
      </w:r>
      <w:r>
        <w:rPr>
          <w:rFonts w:ascii="Times New Roman" w:hAnsi="Times New Roman" w:cs="Times New Roman" w:eastAsia="Times New Roman"/>
          <w:color w:val="auto"/>
          <w:spacing w:val="0"/>
          <w:position w:val="0"/>
          <w:sz w:val="28"/>
          <w:shd w:fill="auto" w:val="clear"/>
        </w:rPr>
        <w:t xml:space="preserve">2017</w:t>
      </w:r>
      <w:r>
        <w:rPr>
          <w:rFonts w:ascii="Times New Roman" w:hAnsi="Times New Roman" w:cs="Times New Roman" w:eastAsia="Times New Roman"/>
          <w:color w:val="auto"/>
          <w:spacing w:val="0"/>
          <w:position w:val="0"/>
          <w:sz w:val="28"/>
          <w:shd w:fill="auto" w:val="clear"/>
        </w:rPr>
        <w:t xml:space="preserve">, giải quyết việc làm cho </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vạn lao động. Tăng cường công tác quản l</w:t>
      </w:r>
      <w:r>
        <w:rPr>
          <w:rFonts w:ascii="Times New Roman" w:hAnsi="Times New Roman" w:cs="Times New Roman" w:eastAsia="Times New Roman"/>
          <w:color w:val="auto"/>
          <w:spacing w:val="0"/>
          <w:position w:val="0"/>
          <w:sz w:val="28"/>
          <w:shd w:fill="auto" w:val="clear"/>
        </w:rPr>
        <w:t xml:space="preserve">ý chất l</w:t>
      </w:r>
      <w:r>
        <w:rPr>
          <w:rFonts w:ascii="Times New Roman" w:hAnsi="Times New Roman" w:cs="Times New Roman" w:eastAsia="Times New Roman"/>
          <w:color w:val="auto"/>
          <w:spacing w:val="0"/>
          <w:position w:val="0"/>
          <w:sz w:val="28"/>
          <w:shd w:fill="auto" w:val="clear"/>
        </w:rPr>
        <w:t xml:space="preserve">ượng đào tạo nghề, đa dạng hóa các h</w:t>
      </w:r>
      <w:r>
        <w:rPr>
          <w:rFonts w:ascii="Times New Roman" w:hAnsi="Times New Roman" w:cs="Times New Roman" w:eastAsia="Times New Roman"/>
          <w:color w:val="auto"/>
          <w:spacing w:val="0"/>
          <w:position w:val="0"/>
          <w:sz w:val="28"/>
          <w:shd w:fill="auto" w:val="clear"/>
        </w:rPr>
        <w:t xml:space="preserve">ình thức dạy nghề, nhất là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ào tạo nghề ngắn hạn phù hợp nhu cầu thực tế. Thực hiện tốt Chiến l</w:t>
      </w:r>
      <w:r>
        <w:rPr>
          <w:rFonts w:ascii="Times New Roman" w:hAnsi="Times New Roman" w:cs="Times New Roman" w:eastAsia="Times New Roman"/>
          <w:color w:val="auto"/>
          <w:spacing w:val="0"/>
          <w:position w:val="0"/>
          <w:sz w:val="28"/>
          <w:shd w:fill="auto" w:val="clear"/>
        </w:rPr>
        <w:t xml:space="preserve">ược phát triển dạy nghề đến năm </w:t>
      </w:r>
      <w:r>
        <w:rPr>
          <w:rFonts w:ascii="Times New Roman" w:hAnsi="Times New Roman" w:cs="Times New Roman" w:eastAsia="Times New Roman"/>
          <w:color w:val="auto"/>
          <w:spacing w:val="0"/>
          <w:position w:val="0"/>
          <w:sz w:val="28"/>
          <w:shd w:fill="auto" w:val="clear"/>
        </w:rPr>
        <w:t xml:space="preserve">2020 </w:t>
      </w:r>
      <w:r>
        <w:rPr>
          <w:rFonts w:ascii="Times New Roman" w:hAnsi="Times New Roman" w:cs="Times New Roman" w:eastAsia="Times New Roman"/>
          <w:color w:val="auto"/>
          <w:spacing w:val="0"/>
          <w:position w:val="0"/>
          <w:sz w:val="28"/>
          <w:shd w:fill="auto" w:val="clear"/>
        </w:rPr>
        <w:t xml:space="preserve">gắn dạy nghề với tạo việc làm, nâng cao thu nhập cho lao động nông thôn, phấn đấu hết năm </w:t>
      </w:r>
      <w:r>
        <w:rPr>
          <w:rFonts w:ascii="Times New Roman" w:hAnsi="Times New Roman" w:cs="Times New Roman" w:eastAsia="Times New Roman"/>
          <w:color w:val="auto"/>
          <w:spacing w:val="0"/>
          <w:position w:val="0"/>
          <w:sz w:val="28"/>
          <w:shd w:fill="auto" w:val="clear"/>
        </w:rPr>
        <w:t xml:space="preserve">2017 </w:t>
      </w:r>
      <w:r>
        <w:rPr>
          <w:rFonts w:ascii="Times New Roman" w:hAnsi="Times New Roman" w:cs="Times New Roman" w:eastAsia="Times New Roman"/>
          <w:color w:val="auto"/>
          <w:spacing w:val="0"/>
          <w:position w:val="0"/>
          <w:sz w:val="28"/>
          <w:shd w:fill="auto" w:val="clear"/>
        </w:rPr>
        <w:t xml:space="preserve">đưa tỷ lệ lao động qua đào tạo lên </w:t>
      </w:r>
      <w:r>
        <w:rPr>
          <w:rFonts w:ascii="Times New Roman" w:hAnsi="Times New Roman" w:cs="Times New Roman" w:eastAsia="Times New Roman"/>
          <w:color w:val="auto"/>
          <w:spacing w:val="0"/>
          <w:position w:val="0"/>
          <w:sz w:val="28"/>
          <w:shd w:fill="auto" w:val="clear"/>
        </w:rPr>
        <w:t xml:space="preserve">63</w:t>
      </w:r>
      <w:r>
        <w:rPr>
          <w:rFonts w:ascii="Times New Roman" w:hAnsi="Times New Roman" w:cs="Times New Roman" w:eastAsia="Times New Roman"/>
          <w:color w:val="auto"/>
          <w:spacing w:val="0"/>
          <w:position w:val="0"/>
          <w:sz w:val="28"/>
          <w:shd w:fill="auto" w:val="clear"/>
        </w:rPr>
        <w:t xml:space="preserve">%, trong đó lao động qua đào tạo nghề đạt </w:t>
      </w:r>
      <w:r>
        <w:rPr>
          <w:rFonts w:ascii="Times New Roman" w:hAnsi="Times New Roman" w:cs="Times New Roman" w:eastAsia="Times New Roman"/>
          <w:color w:val="auto"/>
          <w:spacing w:val="0"/>
          <w:position w:val="0"/>
          <w:sz w:val="28"/>
          <w:shd w:fill="auto" w:val="clear"/>
        </w:rPr>
        <w:t xml:space="preserve">41</w:t>
      </w:r>
      <w:r>
        <w:rPr>
          <w:rFonts w:ascii="Times New Roman" w:hAnsi="Times New Roman" w:cs="Times New Roman" w:eastAsia="Times New Roman"/>
          <w:color w:val="auto"/>
          <w:spacing w:val="0"/>
          <w:position w:val="0"/>
          <w:sz w:val="28"/>
          <w:shd w:fill="auto" w:val="clear"/>
        </w:rPr>
        <w:t xml:space="preserve">%.</w:t>
      </w:r>
    </w:p>
    <w:p>
      <w:pPr>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Triển khai thực hiện tích cực Ch</w:t>
      </w:r>
      <w:r>
        <w:rPr>
          <w:rFonts w:ascii="Times New Roman" w:hAnsi="Times New Roman" w:cs="Times New Roman" w:eastAsia="Times New Roman"/>
          <w:color w:val="auto"/>
          <w:spacing w:val="0"/>
          <w:position w:val="0"/>
          <w:sz w:val="28"/>
          <w:shd w:fill="auto" w:val="clear"/>
        </w:rPr>
        <w:t xml:space="preserve">ương tr</w:t>
      </w:r>
      <w:r>
        <w:rPr>
          <w:rFonts w:ascii="Times New Roman" w:hAnsi="Times New Roman" w:cs="Times New Roman" w:eastAsia="Times New Roman"/>
          <w:color w:val="auto"/>
          <w:spacing w:val="0"/>
          <w:position w:val="0"/>
          <w:sz w:val="28"/>
          <w:shd w:fill="auto" w:val="clear"/>
        </w:rPr>
        <w:t xml:space="preserve">ình MTQG giảm nghèo bền vững giai </w:t>
      </w:r>
      <w:r>
        <w:rPr>
          <w:rFonts w:ascii="Times New Roman" w:hAnsi="Times New Roman" w:cs="Times New Roman" w:eastAsia="Times New Roman"/>
          <w:color w:val="auto"/>
          <w:spacing w:val="0"/>
          <w:position w:val="0"/>
          <w:sz w:val="28"/>
          <w:shd w:fill="auto" w:val="clear"/>
        </w:rPr>
        <w:t xml:space="preserve">đoạn </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2020</w:t>
      </w:r>
      <w:r>
        <w:rPr>
          <w:rFonts w:ascii="Times New Roman" w:hAnsi="Times New Roman" w:cs="Times New Roman" w:eastAsia="Times New Roman"/>
          <w:color w:val="auto"/>
          <w:spacing w:val="0"/>
          <w:position w:val="0"/>
          <w:sz w:val="28"/>
          <w:shd w:fill="auto" w:val="clear"/>
        </w:rPr>
        <w:t xml:space="preserve">, lồng ghép có hiệu quả các chương tr</w:t>
      </w:r>
      <w:r>
        <w:rPr>
          <w:rFonts w:ascii="Times New Roman" w:hAnsi="Times New Roman" w:cs="Times New Roman" w:eastAsia="Times New Roman"/>
          <w:color w:val="auto"/>
          <w:spacing w:val="0"/>
          <w:position w:val="0"/>
          <w:sz w:val="28"/>
          <w:shd w:fill="auto" w:val="clear"/>
        </w:rPr>
        <w:t xml:space="preserve">ình, dự án. Phấn </w:t>
      </w:r>
      <w:r>
        <w:rPr>
          <w:rFonts w:ascii="Times New Roman" w:hAnsi="Times New Roman" w:cs="Times New Roman" w:eastAsia="Times New Roman"/>
          <w:color w:val="auto"/>
          <w:spacing w:val="0"/>
          <w:position w:val="0"/>
          <w:sz w:val="28"/>
          <w:shd w:fill="auto" w:val="clear"/>
        </w:rPr>
        <w:t xml:space="preserve">đấu đến cuối năm </w:t>
      </w:r>
      <w:r>
        <w:rPr>
          <w:rFonts w:ascii="Times New Roman" w:hAnsi="Times New Roman" w:cs="Times New Roman" w:eastAsia="Times New Roman"/>
          <w:color w:val="auto"/>
          <w:spacing w:val="0"/>
          <w:position w:val="0"/>
          <w:sz w:val="28"/>
          <w:shd w:fill="auto" w:val="clear"/>
        </w:rPr>
        <w:t xml:space="preserve">2017</w:t>
      </w:r>
      <w:r>
        <w:rPr>
          <w:rFonts w:ascii="Times New Roman" w:hAnsi="Times New Roman" w:cs="Times New Roman" w:eastAsia="Times New Roman"/>
          <w:color w:val="auto"/>
          <w:spacing w:val="0"/>
          <w:position w:val="0"/>
          <w:sz w:val="28"/>
          <w:shd w:fill="auto" w:val="clear"/>
        </w:rPr>
        <w:t xml:space="preserve">, tỷ lệ hộ ngh</w:t>
      </w:r>
      <w:r>
        <w:rPr>
          <w:rFonts w:ascii="Times New Roman" w:hAnsi="Times New Roman" w:cs="Times New Roman" w:eastAsia="Times New Roman"/>
          <w:color w:val="auto"/>
          <w:spacing w:val="0"/>
          <w:position w:val="0"/>
          <w:sz w:val="28"/>
          <w:shd w:fill="auto" w:val="clear"/>
        </w:rPr>
        <w:t xml:space="preserve">èo giảm </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 so với 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 Thực hiện đầy đủ, kịp thời các chính sách, chế độ ưu đ</w:t>
      </w:r>
      <w:r>
        <w:rPr>
          <w:rFonts w:ascii="Times New Roman" w:hAnsi="Times New Roman" w:cs="Times New Roman" w:eastAsia="Times New Roman"/>
          <w:color w:val="auto"/>
          <w:spacing w:val="0"/>
          <w:position w:val="0"/>
          <w:sz w:val="28"/>
          <w:shd w:fill="auto" w:val="clear"/>
        </w:rPr>
        <w:t xml:space="preserve">ãi ng</w:t>
      </w:r>
      <w:r>
        <w:rPr>
          <w:rFonts w:ascii="Times New Roman" w:hAnsi="Times New Roman" w:cs="Times New Roman" w:eastAsia="Times New Roman"/>
          <w:color w:val="auto"/>
          <w:spacing w:val="0"/>
          <w:position w:val="0"/>
          <w:sz w:val="28"/>
          <w:shd w:fill="auto" w:val="clear"/>
        </w:rPr>
        <w:t xml:space="preserve">ười có công, tiếp tục xử l</w:t>
      </w:r>
      <w:r>
        <w:rPr>
          <w:rFonts w:ascii="Times New Roman" w:hAnsi="Times New Roman" w:cs="Times New Roman" w:eastAsia="Times New Roman"/>
          <w:color w:val="auto"/>
          <w:spacing w:val="0"/>
          <w:position w:val="0"/>
          <w:sz w:val="28"/>
          <w:shd w:fill="auto" w:val="clear"/>
        </w:rPr>
        <w:t xml:space="preserve">ý các tr</w:t>
      </w:r>
      <w:r>
        <w:rPr>
          <w:rFonts w:ascii="Times New Roman" w:hAnsi="Times New Roman" w:cs="Times New Roman" w:eastAsia="Times New Roman"/>
          <w:color w:val="auto"/>
          <w:spacing w:val="0"/>
          <w:position w:val="0"/>
          <w:sz w:val="28"/>
          <w:shd w:fill="auto" w:val="clear"/>
        </w:rPr>
        <w:t xml:space="preserve">ường hợp c</w:t>
      </w:r>
      <w:r>
        <w:rPr>
          <w:rFonts w:ascii="Times New Roman" w:hAnsi="Times New Roman" w:cs="Times New Roman" w:eastAsia="Times New Roman"/>
          <w:color w:val="auto"/>
          <w:spacing w:val="0"/>
          <w:position w:val="0"/>
          <w:sz w:val="28"/>
          <w:shd w:fill="auto" w:val="clear"/>
        </w:rPr>
        <w:t xml:space="preserve">òn tồn </w:t>
      </w:r>
      <w:r>
        <w:rPr>
          <w:rFonts w:ascii="Times New Roman" w:hAnsi="Times New Roman" w:cs="Times New Roman" w:eastAsia="Times New Roman"/>
          <w:color w:val="auto"/>
          <w:spacing w:val="0"/>
          <w:position w:val="0"/>
          <w:sz w:val="28"/>
          <w:shd w:fill="auto" w:val="clear"/>
        </w:rPr>
        <w:t xml:space="preserve">đọng. Đẩy mạnh các phong tr</w:t>
      </w:r>
      <w:r>
        <w:rPr>
          <w:rFonts w:ascii="Times New Roman" w:hAnsi="Times New Roman" w:cs="Times New Roman" w:eastAsia="Times New Roman"/>
          <w:color w:val="auto"/>
          <w:spacing w:val="0"/>
          <w:position w:val="0"/>
          <w:sz w:val="28"/>
          <w:shd w:fill="auto" w:val="clear"/>
        </w:rPr>
        <w:t xml:space="preserve">ào </w:t>
      </w:r>
      <w:r>
        <w:rPr>
          <w:rFonts w:ascii="Times New Roman" w:hAnsi="Times New Roman" w:cs="Times New Roman" w:eastAsia="Times New Roman"/>
          <w:color w:val="auto"/>
          <w:spacing w:val="0"/>
          <w:position w:val="0"/>
          <w:sz w:val="28"/>
          <w:shd w:fill="auto" w:val="clear"/>
        </w:rPr>
        <w:t xml:space="preserve">đền ơn đáp nghĩa, chăm lo thực hiện tốt hơn các chính sách x</w:t>
      </w:r>
      <w:r>
        <w:rPr>
          <w:rFonts w:ascii="Times New Roman" w:hAnsi="Times New Roman" w:cs="Times New Roman" w:eastAsia="Times New Roman"/>
          <w:color w:val="auto"/>
          <w:spacing w:val="0"/>
          <w:position w:val="0"/>
          <w:sz w:val="28"/>
          <w:shd w:fill="auto" w:val="clear"/>
        </w:rPr>
        <w:t xml:space="preserve">ã hội. Xây dựng môi tr</w:t>
      </w:r>
      <w:r>
        <w:rPr>
          <w:rFonts w:ascii="Times New Roman" w:hAnsi="Times New Roman" w:cs="Times New Roman" w:eastAsia="Times New Roman"/>
          <w:color w:val="auto"/>
          <w:spacing w:val="0"/>
          <w:position w:val="0"/>
          <w:sz w:val="28"/>
          <w:shd w:fill="auto" w:val="clear"/>
        </w:rPr>
        <w:t xml:space="preserve">ường sống an toàn, thân thiện với trẻ em, đảm bảo thực hiện quyền trẻ em. Ngăn chặn đẩy lùi các nguy cơ xâm hại trẻ em, ph</w:t>
      </w:r>
      <w:r>
        <w:rPr>
          <w:rFonts w:ascii="Times New Roman" w:hAnsi="Times New Roman" w:cs="Times New Roman" w:eastAsia="Times New Roman"/>
          <w:color w:val="auto"/>
          <w:spacing w:val="0"/>
          <w:position w:val="0"/>
          <w:sz w:val="28"/>
          <w:shd w:fill="auto" w:val="clear"/>
        </w:rPr>
        <w:t xml:space="preserve">òng chống tai nạn th</w:t>
      </w:r>
      <w:r>
        <w:rPr>
          <w:rFonts w:ascii="Times New Roman" w:hAnsi="Times New Roman" w:cs="Times New Roman" w:eastAsia="Times New Roman"/>
          <w:color w:val="auto"/>
          <w:spacing w:val="0"/>
          <w:position w:val="0"/>
          <w:sz w:val="28"/>
          <w:shd w:fill="auto" w:val="clear"/>
        </w:rPr>
        <w:t xml:space="preserve">ương tích cho trẻ em.</w:t>
      </w:r>
    </w:p>
    <w:p>
      <w:pPr>
        <w:numPr>
          <w:ilvl w:val="0"/>
          <w:numId w:val="166"/>
        </w:numPr>
        <w:tabs>
          <w:tab w:val="left" w:pos="1134" w:leader="none"/>
        </w:tabs>
        <w:spacing w:before="40" w:after="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Thực hiện chính sách dân tộc, tôn giáo</w:t>
      </w:r>
    </w:p>
    <w:p>
      <w:pPr>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Tiếp tục cải thiện, nâng cao </w:t>
      </w:r>
      <w:r>
        <w:rPr>
          <w:rFonts w:ascii="Times New Roman" w:hAnsi="Times New Roman" w:cs="Times New Roman" w:eastAsia="Times New Roman"/>
          <w:color w:val="auto"/>
          <w:spacing w:val="0"/>
          <w:position w:val="0"/>
          <w:sz w:val="28"/>
          <w:shd w:fill="auto" w:val="clear"/>
        </w:rPr>
        <w:t xml:space="preserve">đời sống của đồng b</w:t>
      </w:r>
      <w:r>
        <w:rPr>
          <w:rFonts w:ascii="Times New Roman" w:hAnsi="Times New Roman" w:cs="Times New Roman" w:eastAsia="Times New Roman"/>
          <w:color w:val="auto"/>
          <w:spacing w:val="0"/>
          <w:position w:val="0"/>
          <w:sz w:val="28"/>
          <w:shd w:fill="auto" w:val="clear"/>
        </w:rPr>
        <w:t xml:space="preserve">ào dân tộc. Củng cố và mở rộng các hoạt </w:t>
      </w:r>
      <w:r>
        <w:rPr>
          <w:rFonts w:ascii="Times New Roman" w:hAnsi="Times New Roman" w:cs="Times New Roman" w:eastAsia="Times New Roman"/>
          <w:color w:val="auto"/>
          <w:spacing w:val="0"/>
          <w:position w:val="0"/>
          <w:sz w:val="28"/>
          <w:shd w:fill="auto" w:val="clear"/>
        </w:rPr>
        <w:t xml:space="preserve">động y tế, giáo dục, văn hoá thông tin cho đồng b</w:t>
      </w:r>
      <w:r>
        <w:rPr>
          <w:rFonts w:ascii="Times New Roman" w:hAnsi="Times New Roman" w:cs="Times New Roman" w:eastAsia="Times New Roman"/>
          <w:color w:val="auto"/>
          <w:spacing w:val="0"/>
          <w:position w:val="0"/>
          <w:sz w:val="28"/>
          <w:shd w:fill="auto" w:val="clear"/>
        </w:rPr>
        <w:t xml:space="preserve">ào dân tộc </w:t>
      </w:r>
      <w:r>
        <w:rPr>
          <w:rFonts w:ascii="Times New Roman" w:hAnsi="Times New Roman" w:cs="Times New Roman" w:eastAsia="Times New Roman"/>
          <w:color w:val="auto"/>
          <w:spacing w:val="0"/>
          <w:position w:val="0"/>
          <w:sz w:val="28"/>
          <w:shd w:fill="auto" w:val="clear"/>
        </w:rPr>
        <w:t xml:space="preserve">để nâng cao dân trí, phát triển sản xuất. Bảo tồn v</w:t>
      </w:r>
      <w:r>
        <w:rPr>
          <w:rFonts w:ascii="Times New Roman" w:hAnsi="Times New Roman" w:cs="Times New Roman" w:eastAsia="Times New Roman"/>
          <w:color w:val="auto"/>
          <w:spacing w:val="0"/>
          <w:position w:val="0"/>
          <w:sz w:val="28"/>
          <w:shd w:fill="auto" w:val="clear"/>
        </w:rPr>
        <w:t xml:space="preserve">à phát huy những giá trị v</w:t>
      </w:r>
      <w:r>
        <w:rPr>
          <w:rFonts w:ascii="Times New Roman" w:hAnsi="Times New Roman" w:cs="Times New Roman" w:eastAsia="Times New Roman"/>
          <w:color w:val="auto"/>
          <w:spacing w:val="0"/>
          <w:position w:val="0"/>
          <w:sz w:val="28"/>
          <w:shd w:fill="auto" w:val="clear"/>
        </w:rPr>
        <w:t xml:space="preserve">ăn hoá truyền thống của đồng b</w:t>
      </w:r>
      <w:r>
        <w:rPr>
          <w:rFonts w:ascii="Times New Roman" w:hAnsi="Times New Roman" w:cs="Times New Roman" w:eastAsia="Times New Roman"/>
          <w:color w:val="auto"/>
          <w:spacing w:val="0"/>
          <w:position w:val="0"/>
          <w:sz w:val="28"/>
          <w:shd w:fill="auto" w:val="clear"/>
        </w:rPr>
        <w:t xml:space="preserve">ào dân tộc thiểu số. Triển khai thực hiện tốt các chính sách </w:t>
      </w:r>
      <w:r>
        <w:rPr>
          <w:rFonts w:ascii="Times New Roman" w:hAnsi="Times New Roman" w:cs="Times New Roman" w:eastAsia="Times New Roman"/>
          <w:color w:val="auto"/>
          <w:spacing w:val="0"/>
          <w:position w:val="0"/>
          <w:sz w:val="28"/>
          <w:shd w:fill="auto" w:val="clear"/>
        </w:rPr>
        <w:t xml:space="preserve">đặc th</w:t>
      </w:r>
      <w:r>
        <w:rPr>
          <w:rFonts w:ascii="Times New Roman" w:hAnsi="Times New Roman" w:cs="Times New Roman" w:eastAsia="Times New Roman"/>
          <w:color w:val="auto"/>
          <w:spacing w:val="0"/>
          <w:position w:val="0"/>
          <w:sz w:val="28"/>
          <w:shd w:fill="auto" w:val="clear"/>
        </w:rPr>
        <w:t xml:space="preserve">ù hỗ trợ phát triển KT-XH vùng dân tộc thiểu số và miền núi giai </w:t>
      </w:r>
      <w:r>
        <w:rPr>
          <w:rFonts w:ascii="Times New Roman" w:hAnsi="Times New Roman" w:cs="Times New Roman" w:eastAsia="Times New Roman"/>
          <w:color w:val="auto"/>
          <w:spacing w:val="0"/>
          <w:position w:val="0"/>
          <w:sz w:val="28"/>
          <w:shd w:fill="auto" w:val="clear"/>
        </w:rPr>
        <w:t xml:space="preserve">đoạn </w:t>
      </w:r>
      <w:r>
        <w:rPr>
          <w:rFonts w:ascii="Times New Roman" w:hAnsi="Times New Roman" w:cs="Times New Roman" w:eastAsia="Times New Roman"/>
          <w:color w:val="auto"/>
          <w:spacing w:val="0"/>
          <w:position w:val="0"/>
          <w:sz w:val="28"/>
          <w:shd w:fill="auto" w:val="clear"/>
        </w:rPr>
        <w:t xml:space="preserve">2017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2020 </w:t>
      </w:r>
      <w:r>
        <w:rPr>
          <w:rFonts w:ascii="Times New Roman" w:hAnsi="Times New Roman" w:cs="Times New Roman" w:eastAsia="Times New Roman"/>
          <w:color w:val="auto"/>
          <w:spacing w:val="0"/>
          <w:position w:val="0"/>
          <w:sz w:val="28"/>
          <w:shd w:fill="auto" w:val="clear"/>
        </w:rPr>
        <w:t xml:space="preserve">theo Quyết định số </w:t>
      </w:r>
      <w:r>
        <w:rPr>
          <w:rFonts w:ascii="Times New Roman" w:hAnsi="Times New Roman" w:cs="Times New Roman" w:eastAsia="Times New Roman"/>
          <w:color w:val="auto"/>
          <w:spacing w:val="0"/>
          <w:position w:val="0"/>
          <w:sz w:val="28"/>
          <w:shd w:fill="auto" w:val="clear"/>
        </w:rPr>
        <w:t xml:space="preserve">2085</w:t>
      </w:r>
      <w:r>
        <w:rPr>
          <w:rFonts w:ascii="Times New Roman" w:hAnsi="Times New Roman" w:cs="Times New Roman" w:eastAsia="Times New Roman"/>
          <w:color w:val="auto"/>
          <w:spacing w:val="0"/>
          <w:position w:val="0"/>
          <w:sz w:val="28"/>
          <w:shd w:fill="auto" w:val="clear"/>
        </w:rPr>
        <w:t xml:space="preserve">/QĐ-TTg ng</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31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của Thủ t</w:t>
      </w:r>
      <w:r>
        <w:rPr>
          <w:rFonts w:ascii="Times New Roman" w:hAnsi="Times New Roman" w:cs="Times New Roman" w:eastAsia="Times New Roman"/>
          <w:color w:val="auto"/>
          <w:spacing w:val="0"/>
          <w:position w:val="0"/>
          <w:sz w:val="28"/>
          <w:shd w:fill="auto" w:val="clear"/>
        </w:rPr>
        <w:t xml:space="preserve">ướng Chính phủ.</w:t>
      </w:r>
    </w:p>
    <w:p>
      <w:pPr>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FFFFFF" w:val="clear"/>
        </w:rPr>
        <w:t xml:space="preserve">Tiếp tục </w:t>
      </w:r>
      <w:r>
        <w:rPr>
          <w:rFonts w:ascii="Times New Roman" w:hAnsi="Times New Roman" w:cs="Times New Roman" w:eastAsia="Times New Roman"/>
          <w:color w:val="auto"/>
          <w:spacing w:val="0"/>
          <w:position w:val="0"/>
          <w:sz w:val="28"/>
          <w:shd w:fill="FFFFFF" w:val="clear"/>
        </w:rPr>
        <w:t xml:space="preserve">đẩy mạnh tuy</w:t>
      </w:r>
      <w:r>
        <w:rPr>
          <w:rFonts w:ascii="Times New Roman" w:hAnsi="Times New Roman" w:cs="Times New Roman" w:eastAsia="Times New Roman"/>
          <w:color w:val="auto"/>
          <w:spacing w:val="0"/>
          <w:position w:val="0"/>
          <w:sz w:val="28"/>
          <w:shd w:fill="FFFFFF" w:val="clear"/>
        </w:rPr>
        <w:t xml:space="preserve">ên truyền, phổ biến giáo dục pháp luật về tín ng</w:t>
      </w:r>
      <w:r>
        <w:rPr>
          <w:rFonts w:ascii="Times New Roman" w:hAnsi="Times New Roman" w:cs="Times New Roman" w:eastAsia="Times New Roman"/>
          <w:color w:val="auto"/>
          <w:spacing w:val="0"/>
          <w:position w:val="0"/>
          <w:sz w:val="28"/>
          <w:shd w:fill="FFFFFF" w:val="clear"/>
        </w:rPr>
        <w:t xml:space="preserve">ưỡng, tôn giáo. </w:t>
      </w:r>
      <w:r>
        <w:rPr>
          <w:rFonts w:ascii="Times New Roman" w:hAnsi="Times New Roman" w:cs="Times New Roman" w:eastAsia="Times New Roman"/>
          <w:color w:val="auto"/>
          <w:spacing w:val="0"/>
          <w:position w:val="0"/>
          <w:sz w:val="28"/>
          <w:shd w:fill="auto" w:val="clear"/>
        </w:rPr>
        <w:t xml:space="preserve">Bảo đảm quyền tự do tín ngưỡng, tôn giáo của nhân dân; đồng thời có biện pháp ph</w:t>
      </w:r>
      <w:r>
        <w:rPr>
          <w:rFonts w:ascii="Times New Roman" w:hAnsi="Times New Roman" w:cs="Times New Roman" w:eastAsia="Times New Roman"/>
          <w:color w:val="auto"/>
          <w:spacing w:val="0"/>
          <w:position w:val="0"/>
          <w:sz w:val="28"/>
          <w:shd w:fill="auto" w:val="clear"/>
        </w:rPr>
        <w:t xml:space="preserve">òng ngừa, ng</w:t>
      </w:r>
      <w:r>
        <w:rPr>
          <w:rFonts w:ascii="Times New Roman" w:hAnsi="Times New Roman" w:cs="Times New Roman" w:eastAsia="Times New Roman"/>
          <w:color w:val="auto"/>
          <w:spacing w:val="0"/>
          <w:position w:val="0"/>
          <w:sz w:val="28"/>
          <w:shd w:fill="auto" w:val="clear"/>
        </w:rPr>
        <w:t xml:space="preserve">ăn chặn các h</w:t>
      </w:r>
      <w:r>
        <w:rPr>
          <w:rFonts w:ascii="Times New Roman" w:hAnsi="Times New Roman" w:cs="Times New Roman" w:eastAsia="Times New Roman"/>
          <w:color w:val="auto"/>
          <w:spacing w:val="0"/>
          <w:position w:val="0"/>
          <w:sz w:val="28"/>
          <w:shd w:fill="auto" w:val="clear"/>
        </w:rPr>
        <w:t xml:space="preserve">ành vi lợi dụng tôn giáo </w:t>
      </w:r>
      <w:r>
        <w:rPr>
          <w:rFonts w:ascii="Times New Roman" w:hAnsi="Times New Roman" w:cs="Times New Roman" w:eastAsia="Times New Roman"/>
          <w:color w:val="auto"/>
          <w:spacing w:val="0"/>
          <w:position w:val="0"/>
          <w:sz w:val="28"/>
          <w:shd w:fill="auto" w:val="clear"/>
        </w:rPr>
        <w:t xml:space="preserve">để chống phá Đảng, Nh</w:t>
      </w:r>
      <w:r>
        <w:rPr>
          <w:rFonts w:ascii="Times New Roman" w:hAnsi="Times New Roman" w:cs="Times New Roman" w:eastAsia="Times New Roman"/>
          <w:color w:val="auto"/>
          <w:spacing w:val="0"/>
          <w:position w:val="0"/>
          <w:sz w:val="28"/>
          <w:shd w:fill="auto" w:val="clear"/>
        </w:rPr>
        <w:t xml:space="preserve">à n</w:t>
      </w:r>
      <w:r>
        <w:rPr>
          <w:rFonts w:ascii="Times New Roman" w:hAnsi="Times New Roman" w:cs="Times New Roman" w:eastAsia="Times New Roman"/>
          <w:color w:val="auto"/>
          <w:spacing w:val="0"/>
          <w:position w:val="0"/>
          <w:sz w:val="28"/>
          <w:shd w:fill="auto" w:val="clear"/>
        </w:rPr>
        <w:t xml:space="preserve">ước, cũng như sự xâm nhập của các tà đạo. Nâng cao năng lực, trách nhiệm và tạo cơ chế để nhân dân thực hiện tốt quyền làm chủ và phát huy sức sáng tạo của m</w:t>
      </w:r>
      <w:r>
        <w:rPr>
          <w:rFonts w:ascii="Times New Roman" w:hAnsi="Times New Roman" w:cs="Times New Roman" w:eastAsia="Times New Roman"/>
          <w:color w:val="auto"/>
          <w:spacing w:val="0"/>
          <w:position w:val="0"/>
          <w:sz w:val="28"/>
          <w:shd w:fill="auto" w:val="clear"/>
        </w:rPr>
        <w:t xml:space="preserve">ình </w:t>
      </w:r>
      <w:r>
        <w:rPr>
          <w:rFonts w:ascii="Times New Roman" w:hAnsi="Times New Roman" w:cs="Times New Roman" w:eastAsia="Times New Roman"/>
          <w:color w:val="auto"/>
          <w:spacing w:val="0"/>
          <w:position w:val="0"/>
          <w:sz w:val="28"/>
          <w:shd w:fill="auto" w:val="clear"/>
        </w:rPr>
        <w:t xml:space="preserve">để xây dựng v</w:t>
      </w:r>
      <w:r>
        <w:rPr>
          <w:rFonts w:ascii="Times New Roman" w:hAnsi="Times New Roman" w:cs="Times New Roman" w:eastAsia="Times New Roman"/>
          <w:color w:val="auto"/>
          <w:spacing w:val="0"/>
          <w:position w:val="0"/>
          <w:sz w:val="28"/>
          <w:shd w:fill="auto" w:val="clear"/>
        </w:rPr>
        <w:t xml:space="preserve">à bảo vệ tổ quốc. T</w:t>
      </w:r>
      <w:r>
        <w:rPr>
          <w:rFonts w:ascii="Times New Roman" w:hAnsi="Times New Roman" w:cs="Times New Roman" w:eastAsia="Times New Roman"/>
          <w:color w:val="auto"/>
          <w:spacing w:val="0"/>
          <w:position w:val="0"/>
          <w:sz w:val="28"/>
          <w:shd w:fill="auto" w:val="clear"/>
        </w:rPr>
        <w:t xml:space="preserve">ăng cường kiện to</w:t>
      </w:r>
      <w:r>
        <w:rPr>
          <w:rFonts w:ascii="Times New Roman" w:hAnsi="Times New Roman" w:cs="Times New Roman" w:eastAsia="Times New Roman"/>
          <w:color w:val="auto"/>
          <w:spacing w:val="0"/>
          <w:position w:val="0"/>
          <w:sz w:val="28"/>
          <w:shd w:fill="auto" w:val="clear"/>
        </w:rPr>
        <w:t xml:space="preserve">àn tổ chức, bộ máy và cán bộ làm công tác tôn giáo, nâng cao chất l</w:t>
      </w:r>
      <w:r>
        <w:rPr>
          <w:rFonts w:ascii="Times New Roman" w:hAnsi="Times New Roman" w:cs="Times New Roman" w:eastAsia="Times New Roman"/>
          <w:color w:val="auto"/>
          <w:spacing w:val="0"/>
          <w:position w:val="0"/>
          <w:sz w:val="28"/>
          <w:shd w:fill="auto" w:val="clear"/>
        </w:rPr>
        <w:t xml:space="preserve">ượng, hiệu quả trong QLNN về tôn giáo. </w:t>
      </w:r>
    </w:p>
    <w:p>
      <w:pPr>
        <w:numPr>
          <w:ilvl w:val="0"/>
          <w:numId w:val="168"/>
        </w:numPr>
        <w:tabs>
          <w:tab w:val="left" w:pos="1134" w:leader="none"/>
        </w:tabs>
        <w:spacing w:before="40" w:after="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Công tác tổ chức bộ máy, xây dựng chính quyền</w:t>
      </w:r>
    </w:p>
    <w:p>
      <w:pPr>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Thực hiện tốt quy chế </w:t>
      </w:r>
      <w:r>
        <w:rPr>
          <w:rFonts w:ascii="Times New Roman" w:hAnsi="Times New Roman" w:cs="Times New Roman" w:eastAsia="Times New Roman"/>
          <w:color w:val="auto"/>
          <w:spacing w:val="0"/>
          <w:position w:val="0"/>
          <w:sz w:val="28"/>
          <w:shd w:fill="auto" w:val="clear"/>
        </w:rPr>
        <w:t xml:space="preserve">đánh giá, quy hoạch, bổ nhiệm, bổ nhiệm lại; luân chuyển cán bộ, công chức; quy tr</w:t>
      </w:r>
      <w:r>
        <w:rPr>
          <w:rFonts w:ascii="Times New Roman" w:hAnsi="Times New Roman" w:cs="Times New Roman" w:eastAsia="Times New Roman"/>
          <w:color w:val="auto"/>
          <w:spacing w:val="0"/>
          <w:position w:val="0"/>
          <w:sz w:val="28"/>
          <w:shd w:fill="auto" w:val="clear"/>
        </w:rPr>
        <w:t xml:space="preserve">ình tuyển dụng, </w:t>
      </w:r>
      <w:r>
        <w:rPr>
          <w:rFonts w:ascii="Times New Roman" w:hAnsi="Times New Roman" w:cs="Times New Roman" w:eastAsia="Times New Roman"/>
          <w:color w:val="auto"/>
          <w:spacing w:val="0"/>
          <w:position w:val="0"/>
          <w:sz w:val="28"/>
          <w:shd w:fill="auto" w:val="clear"/>
        </w:rPr>
        <w:t xml:space="preserve">điều động, tiếp nhận, thuy</w:t>
      </w:r>
      <w:r>
        <w:rPr>
          <w:rFonts w:ascii="Times New Roman" w:hAnsi="Times New Roman" w:cs="Times New Roman" w:eastAsia="Times New Roman"/>
          <w:color w:val="auto"/>
          <w:spacing w:val="0"/>
          <w:position w:val="0"/>
          <w:sz w:val="28"/>
          <w:shd w:fill="auto" w:val="clear"/>
        </w:rPr>
        <w:t xml:space="preserve">ên chuyển cán bộ, công chức theo quy </w:t>
      </w:r>
      <w:r>
        <w:rPr>
          <w:rFonts w:ascii="Times New Roman" w:hAnsi="Times New Roman" w:cs="Times New Roman" w:eastAsia="Times New Roman"/>
          <w:color w:val="auto"/>
          <w:spacing w:val="0"/>
          <w:position w:val="0"/>
          <w:sz w:val="28"/>
          <w:shd w:fill="auto" w:val="clear"/>
        </w:rPr>
        <w:t xml:space="preserve">định. Nâng cao chất lượng đ</w:t>
      </w:r>
      <w:r>
        <w:rPr>
          <w:rFonts w:ascii="Times New Roman" w:hAnsi="Times New Roman" w:cs="Times New Roman" w:eastAsia="Times New Roman"/>
          <w:color w:val="auto"/>
          <w:spacing w:val="0"/>
          <w:position w:val="0"/>
          <w:sz w:val="28"/>
          <w:shd w:fill="auto" w:val="clear"/>
        </w:rPr>
        <w:t xml:space="preserve">ào tạo và bồi d</w:t>
      </w:r>
      <w:r>
        <w:rPr>
          <w:rFonts w:ascii="Times New Roman" w:hAnsi="Times New Roman" w:cs="Times New Roman" w:eastAsia="Times New Roman"/>
          <w:color w:val="auto"/>
          <w:spacing w:val="0"/>
          <w:position w:val="0"/>
          <w:sz w:val="28"/>
          <w:shd w:fill="auto" w:val="clear"/>
        </w:rPr>
        <w:t xml:space="preserve">ưỡng cán bộ, công chức, viên chức. </w:t>
      </w:r>
    </w:p>
    <w:p>
      <w:pPr>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Tiếp tục triển khai có hiệu quả Ch</w:t>
      </w:r>
      <w:r>
        <w:rPr>
          <w:rFonts w:ascii="Times New Roman" w:hAnsi="Times New Roman" w:cs="Times New Roman" w:eastAsia="Times New Roman"/>
          <w:color w:val="auto"/>
          <w:spacing w:val="0"/>
          <w:position w:val="0"/>
          <w:sz w:val="28"/>
          <w:shd w:fill="auto" w:val="clear"/>
        </w:rPr>
        <w:t xml:space="preserve">ương tr</w:t>
      </w:r>
      <w:r>
        <w:rPr>
          <w:rFonts w:ascii="Times New Roman" w:hAnsi="Times New Roman" w:cs="Times New Roman" w:eastAsia="Times New Roman"/>
          <w:color w:val="auto"/>
          <w:spacing w:val="0"/>
          <w:position w:val="0"/>
          <w:sz w:val="28"/>
          <w:shd w:fill="auto" w:val="clear"/>
        </w:rPr>
        <w:t xml:space="preserve">ình tổng thể cải cách hành chính nhà n</w:t>
      </w:r>
      <w:r>
        <w:rPr>
          <w:rFonts w:ascii="Times New Roman" w:hAnsi="Times New Roman" w:cs="Times New Roman" w:eastAsia="Times New Roman"/>
          <w:color w:val="auto"/>
          <w:spacing w:val="0"/>
          <w:position w:val="0"/>
          <w:sz w:val="28"/>
          <w:shd w:fill="auto" w:val="clear"/>
        </w:rPr>
        <w:t xml:space="preserve">ước giai đoạn </w:t>
      </w:r>
      <w:r>
        <w:rPr>
          <w:rFonts w:ascii="Times New Roman" w:hAnsi="Times New Roman" w:cs="Times New Roman" w:eastAsia="Times New Roman"/>
          <w:color w:val="auto"/>
          <w:spacing w:val="0"/>
          <w:position w:val="0"/>
          <w:sz w:val="28"/>
          <w:shd w:fill="auto" w:val="clear"/>
        </w:rPr>
        <w:t xml:space="preserve">2011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2020 </w:t>
      </w:r>
      <w:r>
        <w:rPr>
          <w:rFonts w:ascii="Times New Roman" w:hAnsi="Times New Roman" w:cs="Times New Roman" w:eastAsia="Times New Roman"/>
          <w:color w:val="auto"/>
          <w:spacing w:val="0"/>
          <w:position w:val="0"/>
          <w:sz w:val="28"/>
          <w:shd w:fill="auto" w:val="clear"/>
        </w:rPr>
        <w:t xml:space="preserve">trên địa bàn tỉnh; đẩy mạnh việc triển khai cơ chế một cửa, một cửa liên thông, nâng cao chất lượng dịch vụ công; chỉ đạo thực hiện nghiêm túc chuyển đổi vị trí công tác của cán bộ, công chức theo Nghị định </w:t>
      </w:r>
      <w:r>
        <w:rPr>
          <w:rFonts w:ascii="Times New Roman" w:hAnsi="Times New Roman" w:cs="Times New Roman" w:eastAsia="Times New Roman"/>
          <w:color w:val="auto"/>
          <w:spacing w:val="0"/>
          <w:position w:val="0"/>
          <w:sz w:val="28"/>
          <w:shd w:fill="auto" w:val="clear"/>
        </w:rPr>
        <w:t xml:space="preserve">158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2007</w:t>
      </w:r>
      <w:r>
        <w:rPr>
          <w:rFonts w:ascii="Times New Roman" w:hAnsi="Times New Roman" w:cs="Times New Roman" w:eastAsia="Times New Roman"/>
          <w:color w:val="auto"/>
          <w:spacing w:val="0"/>
          <w:position w:val="0"/>
          <w:sz w:val="28"/>
          <w:shd w:fill="auto" w:val="clear"/>
        </w:rPr>
        <w:t xml:space="preserve">/NĐ-CP của Chính phủ. Triển khai áp dụng đánh giá cải cách hành chính theo bộ chỉ số cải cách hành chính cấp sở, ngành, huyện và x</w:t>
      </w:r>
      <w:r>
        <w:rPr>
          <w:rFonts w:ascii="Times New Roman" w:hAnsi="Times New Roman" w:cs="Times New Roman" w:eastAsia="Times New Roman"/>
          <w:color w:val="auto"/>
          <w:spacing w:val="0"/>
          <w:position w:val="0"/>
          <w:sz w:val="28"/>
          <w:shd w:fill="auto" w:val="clear"/>
        </w:rPr>
        <w:t xml:space="preserve">ã. Tiếp tục triển khai thực hiện các quy </w:t>
      </w:r>
      <w:r>
        <w:rPr>
          <w:rFonts w:ascii="Times New Roman" w:hAnsi="Times New Roman" w:cs="Times New Roman" w:eastAsia="Times New Roman"/>
          <w:color w:val="auto"/>
          <w:spacing w:val="0"/>
          <w:position w:val="0"/>
          <w:sz w:val="28"/>
          <w:shd w:fill="auto" w:val="clear"/>
        </w:rPr>
        <w:t xml:space="preserve">định về trách nhiệm v</w:t>
      </w:r>
      <w:r>
        <w:rPr>
          <w:rFonts w:ascii="Times New Roman" w:hAnsi="Times New Roman" w:cs="Times New Roman" w:eastAsia="Times New Roman"/>
          <w:color w:val="auto"/>
          <w:spacing w:val="0"/>
          <w:position w:val="0"/>
          <w:sz w:val="28"/>
          <w:shd w:fill="auto" w:val="clear"/>
        </w:rPr>
        <w:t xml:space="preserve">à xử lý trách nhiệm </w:t>
      </w:r>
      <w:r>
        <w:rPr>
          <w:rFonts w:ascii="Times New Roman" w:hAnsi="Times New Roman" w:cs="Times New Roman" w:eastAsia="Times New Roman"/>
          <w:color w:val="auto"/>
          <w:spacing w:val="0"/>
          <w:position w:val="0"/>
          <w:sz w:val="28"/>
          <w:shd w:fill="auto" w:val="clear"/>
        </w:rPr>
        <w:t xml:space="preserve">đối với người đứng đầu v</w:t>
      </w:r>
      <w:r>
        <w:rPr>
          <w:rFonts w:ascii="Times New Roman" w:hAnsi="Times New Roman" w:cs="Times New Roman" w:eastAsia="Times New Roman"/>
          <w:color w:val="auto"/>
          <w:spacing w:val="0"/>
          <w:position w:val="0"/>
          <w:sz w:val="28"/>
          <w:shd w:fill="auto" w:val="clear"/>
        </w:rPr>
        <w:t xml:space="preserve">à cấp phó của ng</w:t>
      </w:r>
      <w:r>
        <w:rPr>
          <w:rFonts w:ascii="Times New Roman" w:hAnsi="Times New Roman" w:cs="Times New Roman" w:eastAsia="Times New Roman"/>
          <w:color w:val="auto"/>
          <w:spacing w:val="0"/>
          <w:position w:val="0"/>
          <w:sz w:val="28"/>
          <w:shd w:fill="auto" w:val="clear"/>
        </w:rPr>
        <w:t xml:space="preserve">ười đứng đầu trong thực hiện chức trách, nhiệm vụ được giao theo Quy chế </w:t>
      </w:r>
      <w:r>
        <w:rPr>
          <w:rFonts w:ascii="Times New Roman" w:hAnsi="Times New Roman" w:cs="Times New Roman" w:eastAsia="Times New Roman"/>
          <w:color w:val="auto"/>
          <w:spacing w:val="0"/>
          <w:position w:val="0"/>
          <w:sz w:val="28"/>
          <w:shd w:fill="auto" w:val="clear"/>
        </w:rPr>
        <w:t xml:space="preserve">01</w:t>
      </w:r>
      <w:r>
        <w:rPr>
          <w:rFonts w:ascii="Times New Roman" w:hAnsi="Times New Roman" w:cs="Times New Roman" w:eastAsia="Times New Roman"/>
          <w:color w:val="auto"/>
          <w:spacing w:val="0"/>
          <w:position w:val="0"/>
          <w:sz w:val="28"/>
          <w:shd w:fill="auto" w:val="clear"/>
        </w:rPr>
        <w:t xml:space="preserve">-QĐ/TU ngày </w:t>
      </w:r>
      <w:r>
        <w:rPr>
          <w:rFonts w:ascii="Times New Roman" w:hAnsi="Times New Roman" w:cs="Times New Roman" w:eastAsia="Times New Roman"/>
          <w:color w:val="auto"/>
          <w:spacing w:val="0"/>
          <w:position w:val="0"/>
          <w:sz w:val="28"/>
          <w:shd w:fill="auto" w:val="clear"/>
        </w:rPr>
        <w:t xml:space="preserve">03</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của Ban Thường vụ Tỉnh ủy. </w:t>
      </w:r>
    </w:p>
    <w:p>
      <w:pPr>
        <w:numPr>
          <w:ilvl w:val="0"/>
          <w:numId w:val="170"/>
        </w:numPr>
        <w:tabs>
          <w:tab w:val="left" w:pos="1134" w:leader="none"/>
        </w:tabs>
        <w:spacing w:before="40" w:after="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Công tác thanh tra, t</w:t>
      </w:r>
      <w:r>
        <w:rPr>
          <w:rFonts w:ascii="Times New Roman" w:hAnsi="Times New Roman" w:cs="Times New Roman" w:eastAsia="Times New Roman"/>
          <w:b/>
          <w:color w:val="auto"/>
          <w:spacing w:val="0"/>
          <w:position w:val="0"/>
          <w:sz w:val="28"/>
          <w:shd w:fill="auto" w:val="clear"/>
        </w:rPr>
        <w:t xml:space="preserve">ư pháp, ph</w:t>
      </w:r>
      <w:r>
        <w:rPr>
          <w:rFonts w:ascii="Times New Roman" w:hAnsi="Times New Roman" w:cs="Times New Roman" w:eastAsia="Times New Roman"/>
          <w:b/>
          <w:color w:val="auto"/>
          <w:spacing w:val="0"/>
          <w:position w:val="0"/>
          <w:sz w:val="28"/>
          <w:shd w:fill="auto" w:val="clear"/>
        </w:rPr>
        <w:t xml:space="preserve">òng chống tham nhũng</w:t>
      </w:r>
    </w:p>
    <w:p>
      <w:pPr>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Công tác thanh tra tập trung vào các lĩnh vực: quản lý, sử dụng </w:t>
      </w:r>
      <w:r>
        <w:rPr>
          <w:rFonts w:ascii="Times New Roman" w:hAnsi="Times New Roman" w:cs="Times New Roman" w:eastAsia="Times New Roman"/>
          <w:color w:val="auto"/>
          <w:spacing w:val="0"/>
          <w:position w:val="0"/>
          <w:sz w:val="28"/>
          <w:shd w:fill="auto" w:val="clear"/>
        </w:rPr>
        <w:t xml:space="preserve">đất đai, t</w:t>
      </w:r>
      <w:r>
        <w:rPr>
          <w:rFonts w:ascii="Times New Roman" w:hAnsi="Times New Roman" w:cs="Times New Roman" w:eastAsia="Times New Roman"/>
          <w:color w:val="auto"/>
          <w:spacing w:val="0"/>
          <w:position w:val="0"/>
          <w:sz w:val="28"/>
          <w:shd w:fill="auto" w:val="clear"/>
        </w:rPr>
        <w:t xml:space="preserve">ài nguyên, khoáng sản, bảo vệ môi tr</w:t>
      </w:r>
      <w:r>
        <w:rPr>
          <w:rFonts w:ascii="Times New Roman" w:hAnsi="Times New Roman" w:cs="Times New Roman" w:eastAsia="Times New Roman"/>
          <w:color w:val="auto"/>
          <w:spacing w:val="0"/>
          <w:position w:val="0"/>
          <w:sz w:val="28"/>
          <w:shd w:fill="auto" w:val="clear"/>
        </w:rPr>
        <w:t xml:space="preserve">ường, đầu tư XDCB, tài chính, ngân sách, thanh tra chuyên đề theo hướng dẫn của Thanh tra Chính phủ... Thực hiện tốt công tác tiếp dân, giải quyết khiếu nại tố cáo của công dân. Tập trung chỉ đạo giải quyết dứt điểm các đơn thư khiếu nại, tố cáo kéo dài. Triển khai thực hiện đề án Đổi mới tiếp công dân phục vụ tốt yêu cầu phát triển kinh tế - x</w:t>
      </w:r>
      <w:r>
        <w:rPr>
          <w:rFonts w:ascii="Times New Roman" w:hAnsi="Times New Roman" w:cs="Times New Roman" w:eastAsia="Times New Roman"/>
          <w:color w:val="auto"/>
          <w:spacing w:val="0"/>
          <w:position w:val="0"/>
          <w:sz w:val="28"/>
          <w:shd w:fill="auto" w:val="clear"/>
        </w:rPr>
        <w:t xml:space="preserve">ã hội, quốc phòng, an ninh trên </w:t>
      </w:r>
      <w:r>
        <w:rPr>
          <w:rFonts w:ascii="Times New Roman" w:hAnsi="Times New Roman" w:cs="Times New Roman" w:eastAsia="Times New Roman"/>
          <w:color w:val="auto"/>
          <w:spacing w:val="0"/>
          <w:position w:val="0"/>
          <w:sz w:val="28"/>
          <w:shd w:fill="auto" w:val="clear"/>
        </w:rPr>
        <w:t xml:space="preserve">địa b</w:t>
      </w:r>
      <w:r>
        <w:rPr>
          <w:rFonts w:ascii="Times New Roman" w:hAnsi="Times New Roman" w:cs="Times New Roman" w:eastAsia="Times New Roman"/>
          <w:color w:val="auto"/>
          <w:spacing w:val="0"/>
          <w:position w:val="0"/>
          <w:sz w:val="28"/>
          <w:shd w:fill="auto" w:val="clear"/>
        </w:rPr>
        <w:t xml:space="preserve">àn tỉnh. </w:t>
      </w:r>
      <w:r>
        <w:rPr>
          <w:rFonts w:ascii="Times New Roman" w:hAnsi="Times New Roman" w:cs="Times New Roman" w:eastAsia="Times New Roman"/>
          <w:color w:val="auto"/>
          <w:spacing w:val="0"/>
          <w:position w:val="0"/>
          <w:sz w:val="28"/>
          <w:shd w:fill="auto" w:val="clear"/>
        </w:rPr>
        <w:t xml:space="preserve">Đẩy mạnh công tác tuy</w:t>
      </w:r>
      <w:r>
        <w:rPr>
          <w:rFonts w:ascii="Times New Roman" w:hAnsi="Times New Roman" w:cs="Times New Roman" w:eastAsia="Times New Roman"/>
          <w:color w:val="auto"/>
          <w:spacing w:val="0"/>
          <w:position w:val="0"/>
          <w:sz w:val="28"/>
          <w:shd w:fill="auto" w:val="clear"/>
        </w:rPr>
        <w:t xml:space="preserve">ên truyền, vận </w:t>
      </w:r>
      <w:r>
        <w:rPr>
          <w:rFonts w:ascii="Times New Roman" w:hAnsi="Times New Roman" w:cs="Times New Roman" w:eastAsia="Times New Roman"/>
          <w:color w:val="auto"/>
          <w:spacing w:val="0"/>
          <w:position w:val="0"/>
          <w:sz w:val="28"/>
          <w:shd w:fill="auto" w:val="clear"/>
        </w:rPr>
        <w:t xml:space="preserve">động v</w:t>
      </w:r>
      <w:r>
        <w:rPr>
          <w:rFonts w:ascii="Times New Roman" w:hAnsi="Times New Roman" w:cs="Times New Roman" w:eastAsia="Times New Roman"/>
          <w:color w:val="auto"/>
          <w:spacing w:val="0"/>
          <w:position w:val="0"/>
          <w:sz w:val="28"/>
          <w:shd w:fill="auto" w:val="clear"/>
        </w:rPr>
        <w:t xml:space="preserve">à thực hiện các chế tài cụ thể </w:t>
      </w:r>
      <w:r>
        <w:rPr>
          <w:rFonts w:ascii="Times New Roman" w:hAnsi="Times New Roman" w:cs="Times New Roman" w:eastAsia="Times New Roman"/>
          <w:color w:val="auto"/>
          <w:spacing w:val="0"/>
          <w:position w:val="0"/>
          <w:sz w:val="28"/>
          <w:shd w:fill="auto" w:val="clear"/>
        </w:rPr>
        <w:t xml:space="preserve">để nâng cao ý thức thực h</w:t>
      </w:r>
      <w:r>
        <w:rPr>
          <w:rFonts w:ascii="Times New Roman" w:hAnsi="Times New Roman" w:cs="Times New Roman" w:eastAsia="Times New Roman"/>
          <w:color w:val="auto"/>
          <w:spacing w:val="0"/>
          <w:position w:val="0"/>
          <w:sz w:val="28"/>
          <w:shd w:fill="auto" w:val="clear"/>
        </w:rPr>
        <w:t xml:space="preserve">ành tiết kiệm, chống lãng phí. Xử lý nghiêm, </w:t>
      </w:r>
      <w:r>
        <w:rPr>
          <w:rFonts w:ascii="Times New Roman" w:hAnsi="Times New Roman" w:cs="Times New Roman" w:eastAsia="Times New Roman"/>
          <w:color w:val="auto"/>
          <w:spacing w:val="0"/>
          <w:position w:val="0"/>
          <w:sz w:val="28"/>
          <w:shd w:fill="auto" w:val="clear"/>
        </w:rPr>
        <w:t xml:space="preserve">đúng pháp luật những trường hợp vi phạm. Tích cực phối hợp trong xây dựng kế hoạch để tránh chồng chéo trong các hoạt động thanh tra, kiểm tra.</w:t>
      </w:r>
    </w:p>
    <w:p>
      <w:pPr>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Nâng cao chất l</w:t>
      </w:r>
      <w:r>
        <w:rPr>
          <w:rFonts w:ascii="Times New Roman" w:hAnsi="Times New Roman" w:cs="Times New Roman" w:eastAsia="Times New Roman"/>
          <w:color w:val="auto"/>
          <w:spacing w:val="0"/>
          <w:position w:val="0"/>
          <w:sz w:val="28"/>
          <w:shd w:fill="auto" w:val="clear"/>
        </w:rPr>
        <w:t xml:space="preserve">ượng công tác xây dựng, thẩm định, kiểm tra, rà soát, hệ thống hoá văn bản quy phạm pháp luật. Duy tr</w:t>
      </w:r>
      <w:r>
        <w:rPr>
          <w:rFonts w:ascii="Times New Roman" w:hAnsi="Times New Roman" w:cs="Times New Roman" w:eastAsia="Times New Roman"/>
          <w:color w:val="auto"/>
          <w:spacing w:val="0"/>
          <w:position w:val="0"/>
          <w:sz w:val="28"/>
          <w:shd w:fill="auto" w:val="clear"/>
        </w:rPr>
        <w:t xml:space="preserve">ì th</w:t>
      </w:r>
      <w:r>
        <w:rPr>
          <w:rFonts w:ascii="Times New Roman" w:hAnsi="Times New Roman" w:cs="Times New Roman" w:eastAsia="Times New Roman"/>
          <w:color w:val="auto"/>
          <w:spacing w:val="0"/>
          <w:position w:val="0"/>
          <w:sz w:val="28"/>
          <w:shd w:fill="auto" w:val="clear"/>
        </w:rPr>
        <w:t xml:space="preserve">ường xuyên và nâng cao chất lượng công tác kiểm soát thủ tục hành chính. Tăng cường công tác phổ biến, giáo dục pháp luật gắn với theo d</w:t>
      </w:r>
      <w:r>
        <w:rPr>
          <w:rFonts w:ascii="Times New Roman" w:hAnsi="Times New Roman" w:cs="Times New Roman" w:eastAsia="Times New Roman"/>
          <w:color w:val="auto"/>
          <w:spacing w:val="0"/>
          <w:position w:val="0"/>
          <w:sz w:val="28"/>
          <w:shd w:fill="auto" w:val="clear"/>
        </w:rPr>
        <w:t xml:space="preserve">õi tình hình thi hành pháp luật. Nâng cao hiệu lực, hiệu quả QLNN về hành chính t</w:t>
      </w:r>
      <w:r>
        <w:rPr>
          <w:rFonts w:ascii="Times New Roman" w:hAnsi="Times New Roman" w:cs="Times New Roman" w:eastAsia="Times New Roman"/>
          <w:color w:val="auto"/>
          <w:spacing w:val="0"/>
          <w:position w:val="0"/>
          <w:sz w:val="28"/>
          <w:shd w:fill="auto" w:val="clear"/>
        </w:rPr>
        <w:t xml:space="preserve">ư pháp và bổ trợ tư pháp; tiếp tục tháo gỡ khó khăn, vướng mắc trong hoạt động công chứng, bán đấu giá tài sản. </w:t>
      </w:r>
    </w:p>
    <w:p>
      <w:pPr>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Tiếp tục triển khai tốt Ch</w:t>
      </w:r>
      <w:r>
        <w:rPr>
          <w:rFonts w:ascii="Times New Roman" w:hAnsi="Times New Roman" w:cs="Times New Roman" w:eastAsia="Times New Roman"/>
          <w:color w:val="auto"/>
          <w:spacing w:val="0"/>
          <w:position w:val="0"/>
          <w:sz w:val="28"/>
          <w:shd w:fill="auto" w:val="clear"/>
        </w:rPr>
        <w:t xml:space="preserve">ương tr</w:t>
      </w:r>
      <w:r>
        <w:rPr>
          <w:rFonts w:ascii="Times New Roman" w:hAnsi="Times New Roman" w:cs="Times New Roman" w:eastAsia="Times New Roman"/>
          <w:color w:val="auto"/>
          <w:spacing w:val="0"/>
          <w:position w:val="0"/>
          <w:sz w:val="28"/>
          <w:shd w:fill="auto" w:val="clear"/>
        </w:rPr>
        <w:t xml:space="preserve">ình hành </w:t>
      </w:r>
      <w:r>
        <w:rPr>
          <w:rFonts w:ascii="Times New Roman" w:hAnsi="Times New Roman" w:cs="Times New Roman" w:eastAsia="Times New Roman"/>
          <w:color w:val="auto"/>
          <w:spacing w:val="0"/>
          <w:position w:val="0"/>
          <w:sz w:val="28"/>
          <w:shd w:fill="auto" w:val="clear"/>
        </w:rPr>
        <w:t xml:space="preserve">động thực hiện Kết luận Ban Chấp h</w:t>
      </w:r>
      <w:r>
        <w:rPr>
          <w:rFonts w:ascii="Times New Roman" w:hAnsi="Times New Roman" w:cs="Times New Roman" w:eastAsia="Times New Roman"/>
          <w:color w:val="auto"/>
          <w:spacing w:val="0"/>
          <w:position w:val="0"/>
          <w:sz w:val="28"/>
          <w:shd w:fill="auto" w:val="clear"/>
        </w:rPr>
        <w:t xml:space="preserve">ành Trung </w:t>
      </w:r>
      <w:r>
        <w:rPr>
          <w:rFonts w:ascii="Times New Roman" w:hAnsi="Times New Roman" w:cs="Times New Roman" w:eastAsia="Times New Roman"/>
          <w:color w:val="auto"/>
          <w:spacing w:val="0"/>
          <w:position w:val="0"/>
          <w:sz w:val="28"/>
          <w:shd w:fill="auto" w:val="clear"/>
        </w:rPr>
        <w:t xml:space="preserve">ương Đảng khóa XI về tiếp tục thực hiện Nghị quyết Hội nghị lần thứ </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 Ban Chấp hành Trung ương Đảng khóa X về "Tăng cường sự l</w:t>
      </w:r>
      <w:r>
        <w:rPr>
          <w:rFonts w:ascii="Times New Roman" w:hAnsi="Times New Roman" w:cs="Times New Roman" w:eastAsia="Times New Roman"/>
          <w:color w:val="auto"/>
          <w:spacing w:val="0"/>
          <w:position w:val="0"/>
          <w:sz w:val="28"/>
          <w:shd w:fill="auto" w:val="clear"/>
        </w:rPr>
        <w:t xml:space="preserve">ãnh </w:t>
      </w:r>
      <w:r>
        <w:rPr>
          <w:rFonts w:ascii="Times New Roman" w:hAnsi="Times New Roman" w:cs="Times New Roman" w:eastAsia="Times New Roman"/>
          <w:color w:val="auto"/>
          <w:spacing w:val="0"/>
          <w:position w:val="0"/>
          <w:sz w:val="28"/>
          <w:shd w:fill="auto" w:val="clear"/>
        </w:rPr>
        <w:t xml:space="preserve">đạo của Đảng đối với công tác ph</w:t>
      </w:r>
      <w:r>
        <w:rPr>
          <w:rFonts w:ascii="Times New Roman" w:hAnsi="Times New Roman" w:cs="Times New Roman" w:eastAsia="Times New Roman"/>
          <w:color w:val="auto"/>
          <w:spacing w:val="0"/>
          <w:position w:val="0"/>
          <w:sz w:val="28"/>
          <w:shd w:fill="auto" w:val="clear"/>
        </w:rPr>
        <w:t xml:space="preserve">òng, chống tham nhũng, lãng phí giai </w:t>
      </w:r>
      <w:r>
        <w:rPr>
          <w:rFonts w:ascii="Times New Roman" w:hAnsi="Times New Roman" w:cs="Times New Roman" w:eastAsia="Times New Roman"/>
          <w:color w:val="auto"/>
          <w:spacing w:val="0"/>
          <w:position w:val="0"/>
          <w:sz w:val="28"/>
          <w:shd w:fill="auto" w:val="clear"/>
        </w:rPr>
        <w:t xml:space="preserve">đoạn </w:t>
      </w:r>
      <w:r>
        <w:rPr>
          <w:rFonts w:ascii="Times New Roman" w:hAnsi="Times New Roman" w:cs="Times New Roman" w:eastAsia="Times New Roman"/>
          <w:color w:val="auto"/>
          <w:spacing w:val="0"/>
          <w:position w:val="0"/>
          <w:sz w:val="28"/>
          <w:shd w:fill="auto" w:val="clear"/>
        </w:rPr>
        <w:t xml:space="preserve">2012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 Tập trung tuy</w:t>
      </w:r>
      <w:r>
        <w:rPr>
          <w:rFonts w:ascii="Times New Roman" w:hAnsi="Times New Roman" w:cs="Times New Roman" w:eastAsia="Times New Roman"/>
          <w:color w:val="auto"/>
          <w:spacing w:val="0"/>
          <w:position w:val="0"/>
          <w:sz w:val="28"/>
          <w:shd w:fill="auto" w:val="clear"/>
        </w:rPr>
        <w:t xml:space="preserve">ên truyền, phổ biến pháp luật về phòng, chống tham nhũng; thực hiện </w:t>
      </w:r>
      <w:r>
        <w:rPr>
          <w:rFonts w:ascii="Times New Roman" w:hAnsi="Times New Roman" w:cs="Times New Roman" w:eastAsia="Times New Roman"/>
          <w:color w:val="auto"/>
          <w:spacing w:val="0"/>
          <w:position w:val="0"/>
          <w:sz w:val="28"/>
          <w:shd w:fill="auto" w:val="clear"/>
        </w:rPr>
        <w:t xml:space="preserve">đồng bộ các giải pháp ph</w:t>
      </w:r>
      <w:r>
        <w:rPr>
          <w:rFonts w:ascii="Times New Roman" w:hAnsi="Times New Roman" w:cs="Times New Roman" w:eastAsia="Times New Roman"/>
          <w:color w:val="auto"/>
          <w:spacing w:val="0"/>
          <w:position w:val="0"/>
          <w:sz w:val="28"/>
          <w:shd w:fill="auto" w:val="clear"/>
        </w:rPr>
        <w:t xml:space="preserve">òng ngừa tham nhũng; t</w:t>
      </w:r>
      <w:r>
        <w:rPr>
          <w:rFonts w:ascii="Times New Roman" w:hAnsi="Times New Roman" w:cs="Times New Roman" w:eastAsia="Times New Roman"/>
          <w:color w:val="auto"/>
          <w:spacing w:val="0"/>
          <w:position w:val="0"/>
          <w:sz w:val="28"/>
          <w:shd w:fill="auto" w:val="clear"/>
        </w:rPr>
        <w:t xml:space="preserve">ăng cường thanh tra, phát hiện, xử lý tham nhũng; ki</w:t>
      </w:r>
      <w:r>
        <w:rPr>
          <w:rFonts w:ascii="Times New Roman" w:hAnsi="Times New Roman" w:cs="Times New Roman" w:eastAsia="Times New Roman"/>
          <w:color w:val="auto"/>
          <w:spacing w:val="0"/>
          <w:position w:val="0"/>
          <w:sz w:val="28"/>
          <w:shd w:fill="auto" w:val="clear"/>
        </w:rPr>
        <w:t xml:space="preserve">ên quyết, kiên trì, quyết tâm thực hiện mục tiêu ng</w:t>
      </w:r>
      <w:r>
        <w:rPr>
          <w:rFonts w:ascii="Times New Roman" w:hAnsi="Times New Roman" w:cs="Times New Roman" w:eastAsia="Times New Roman"/>
          <w:color w:val="auto"/>
          <w:spacing w:val="0"/>
          <w:position w:val="0"/>
          <w:sz w:val="28"/>
          <w:shd w:fill="auto" w:val="clear"/>
        </w:rPr>
        <w:t xml:space="preserve">ăn chặn, từng bước đẩy l</w:t>
      </w:r>
      <w:r>
        <w:rPr>
          <w:rFonts w:ascii="Times New Roman" w:hAnsi="Times New Roman" w:cs="Times New Roman" w:eastAsia="Times New Roman"/>
          <w:color w:val="auto"/>
          <w:spacing w:val="0"/>
          <w:position w:val="0"/>
          <w:sz w:val="28"/>
          <w:shd w:fill="auto" w:val="clear"/>
        </w:rPr>
        <w:t xml:space="preserve">ùi tham nhũng.</w:t>
      </w:r>
    </w:p>
    <w:p>
      <w:pPr>
        <w:numPr>
          <w:ilvl w:val="0"/>
          <w:numId w:val="172"/>
        </w:numPr>
        <w:tabs>
          <w:tab w:val="left" w:pos="1134" w:leader="none"/>
        </w:tabs>
        <w:spacing w:before="40" w:after="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Công tác phòng chống thiên tai và tìm kiếm cứu nạn</w:t>
      </w:r>
    </w:p>
    <w:p>
      <w:pPr>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Tập trung chỉ </w:t>
      </w:r>
      <w:r>
        <w:rPr>
          <w:rFonts w:ascii="Times New Roman" w:hAnsi="Times New Roman" w:cs="Times New Roman" w:eastAsia="Times New Roman"/>
          <w:color w:val="auto"/>
          <w:spacing w:val="0"/>
          <w:position w:val="0"/>
          <w:sz w:val="28"/>
          <w:shd w:fill="auto" w:val="clear"/>
        </w:rPr>
        <w:t xml:space="preserve">đạo thực hiện tốt công tác ph</w:t>
      </w:r>
      <w:r>
        <w:rPr>
          <w:rFonts w:ascii="Times New Roman" w:hAnsi="Times New Roman" w:cs="Times New Roman" w:eastAsia="Times New Roman"/>
          <w:color w:val="auto"/>
          <w:spacing w:val="0"/>
          <w:position w:val="0"/>
          <w:sz w:val="28"/>
          <w:shd w:fill="auto" w:val="clear"/>
        </w:rPr>
        <w:t xml:space="preserve">òng, chống thiên tai và tìm kiếm cứu nạn 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2017</w:t>
      </w:r>
      <w:r>
        <w:rPr>
          <w:rFonts w:ascii="Times New Roman" w:hAnsi="Times New Roman" w:cs="Times New Roman" w:eastAsia="Times New Roman"/>
          <w:color w:val="auto"/>
          <w:spacing w:val="0"/>
          <w:position w:val="0"/>
          <w:sz w:val="28"/>
          <w:shd w:fill="auto" w:val="clear"/>
        </w:rPr>
        <w:t xml:space="preserve">. Đẩy mạnh công tác diễn tập, tập huấn ph</w:t>
      </w:r>
      <w:r>
        <w:rPr>
          <w:rFonts w:ascii="Times New Roman" w:hAnsi="Times New Roman" w:cs="Times New Roman" w:eastAsia="Times New Roman"/>
          <w:color w:val="auto"/>
          <w:spacing w:val="0"/>
          <w:position w:val="0"/>
          <w:sz w:val="28"/>
          <w:shd w:fill="auto" w:val="clear"/>
        </w:rPr>
        <w:t xml:space="preserve">òng, chống thiên tai và tìm kiếm cứu nạn, tránh tình trạng chủ quan, bị </w:t>
      </w:r>
      <w:r>
        <w:rPr>
          <w:rFonts w:ascii="Times New Roman" w:hAnsi="Times New Roman" w:cs="Times New Roman" w:eastAsia="Times New Roman"/>
          <w:color w:val="auto"/>
          <w:spacing w:val="0"/>
          <w:position w:val="0"/>
          <w:sz w:val="28"/>
          <w:shd w:fill="auto" w:val="clear"/>
        </w:rPr>
        <w:t xml:space="preserve">động, bất ngờ; thông tin, tuy</w:t>
      </w:r>
      <w:r>
        <w:rPr>
          <w:rFonts w:ascii="Times New Roman" w:hAnsi="Times New Roman" w:cs="Times New Roman" w:eastAsia="Times New Roman"/>
          <w:color w:val="auto"/>
          <w:spacing w:val="0"/>
          <w:position w:val="0"/>
          <w:sz w:val="28"/>
          <w:shd w:fill="auto" w:val="clear"/>
        </w:rPr>
        <w:t xml:space="preserve">ên truyền nâng cao ý thức của cán bộ, nhân dân trong phòng, chống lụt, bão. T</w:t>
      </w:r>
      <w:r>
        <w:rPr>
          <w:rFonts w:ascii="Times New Roman" w:hAnsi="Times New Roman" w:cs="Times New Roman" w:eastAsia="Times New Roman"/>
          <w:color w:val="auto"/>
          <w:spacing w:val="0"/>
          <w:position w:val="0"/>
          <w:sz w:val="28"/>
          <w:shd w:fill="auto" w:val="clear"/>
        </w:rPr>
        <w:t xml:space="preserve">ăng cường đầu tư cơ sở vật chất, trang thiết bị PCLB. Triển khai có hiệu quả các chương tr</w:t>
      </w:r>
      <w:r>
        <w:rPr>
          <w:rFonts w:ascii="Times New Roman" w:hAnsi="Times New Roman" w:cs="Times New Roman" w:eastAsia="Times New Roman"/>
          <w:color w:val="auto"/>
          <w:spacing w:val="0"/>
          <w:position w:val="0"/>
          <w:sz w:val="28"/>
          <w:shd w:fill="auto" w:val="clear"/>
        </w:rPr>
        <w:t xml:space="preserve">ình di dân, từng b</w:t>
      </w:r>
      <w:r>
        <w:rPr>
          <w:rFonts w:ascii="Times New Roman" w:hAnsi="Times New Roman" w:cs="Times New Roman" w:eastAsia="Times New Roman"/>
          <w:color w:val="auto"/>
          <w:spacing w:val="0"/>
          <w:position w:val="0"/>
          <w:sz w:val="28"/>
          <w:shd w:fill="auto" w:val="clear"/>
        </w:rPr>
        <w:t xml:space="preserve">ước nâng cấp đê biển, đê sông, giải pháp chống ngập úng. Triển khai các biện pháp quản l</w:t>
      </w:r>
      <w:r>
        <w:rPr>
          <w:rFonts w:ascii="Times New Roman" w:hAnsi="Times New Roman" w:cs="Times New Roman" w:eastAsia="Times New Roman"/>
          <w:color w:val="auto"/>
          <w:spacing w:val="0"/>
          <w:position w:val="0"/>
          <w:sz w:val="28"/>
          <w:shd w:fill="auto" w:val="clear"/>
        </w:rPr>
        <w:t xml:space="preserve">ý ph</w:t>
      </w:r>
      <w:r>
        <w:rPr>
          <w:rFonts w:ascii="Times New Roman" w:hAnsi="Times New Roman" w:cs="Times New Roman" w:eastAsia="Times New Roman"/>
          <w:color w:val="auto"/>
          <w:spacing w:val="0"/>
          <w:position w:val="0"/>
          <w:sz w:val="28"/>
          <w:shd w:fill="auto" w:val="clear"/>
        </w:rPr>
        <w:t xml:space="preserve">ương tiện, tàu thuyền, đặc biệt theo d</w:t>
      </w:r>
      <w:r>
        <w:rPr>
          <w:rFonts w:ascii="Times New Roman" w:hAnsi="Times New Roman" w:cs="Times New Roman" w:eastAsia="Times New Roman"/>
          <w:color w:val="auto"/>
          <w:spacing w:val="0"/>
          <w:position w:val="0"/>
          <w:sz w:val="28"/>
          <w:shd w:fill="auto" w:val="clear"/>
        </w:rPr>
        <w:t xml:space="preserve">õi quản lý chặt chẽ tàu thuyền và ng</w:t>
      </w:r>
      <w:r>
        <w:rPr>
          <w:rFonts w:ascii="Times New Roman" w:hAnsi="Times New Roman" w:cs="Times New Roman" w:eastAsia="Times New Roman"/>
          <w:color w:val="auto"/>
          <w:spacing w:val="0"/>
          <w:position w:val="0"/>
          <w:sz w:val="28"/>
          <w:shd w:fill="auto" w:val="clear"/>
        </w:rPr>
        <w:t xml:space="preserve">ư dân hoạt động đánh bắt vùng biển xa. Xây dựng hệ thống thông tin liên lạc kết hợp truyền tin cảnh báo, dự báo thiên tai tới tàu thuyền và công tr</w:t>
      </w:r>
      <w:r>
        <w:rPr>
          <w:rFonts w:ascii="Times New Roman" w:hAnsi="Times New Roman" w:cs="Times New Roman" w:eastAsia="Times New Roman"/>
          <w:color w:val="auto"/>
          <w:spacing w:val="0"/>
          <w:position w:val="0"/>
          <w:sz w:val="28"/>
          <w:shd w:fill="auto" w:val="clear"/>
        </w:rPr>
        <w:t xml:space="preserve">ình trên biển, ven biển.</w:t>
      </w:r>
    </w:p>
    <w:p>
      <w:pPr>
        <w:numPr>
          <w:ilvl w:val="0"/>
          <w:numId w:val="174"/>
        </w:numPr>
        <w:tabs>
          <w:tab w:val="left" w:pos="1134" w:leader="none"/>
        </w:tabs>
        <w:spacing w:before="40" w:after="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w:t>
      </w:r>
      <w:r>
        <w:rPr>
          <w:rFonts w:ascii="Times New Roman" w:hAnsi="Times New Roman" w:cs="Times New Roman" w:eastAsia="Times New Roman"/>
          <w:b/>
          <w:color w:val="auto"/>
          <w:spacing w:val="0"/>
          <w:position w:val="0"/>
          <w:sz w:val="28"/>
          <w:shd w:fill="auto" w:val="clear"/>
        </w:rPr>
        <w:t xml:space="preserve">ăng cường Quốc ph</w:t>
      </w:r>
      <w:r>
        <w:rPr>
          <w:rFonts w:ascii="Times New Roman" w:hAnsi="Times New Roman" w:cs="Times New Roman" w:eastAsia="Times New Roman"/>
          <w:b/>
          <w:color w:val="auto"/>
          <w:spacing w:val="0"/>
          <w:position w:val="0"/>
          <w:sz w:val="28"/>
          <w:shd w:fill="auto" w:val="clear"/>
        </w:rPr>
        <w:t xml:space="preserve">òng, an ninh</w:t>
      </w:r>
    </w:p>
    <w:p>
      <w:pPr>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FFFFFF" w:val="clear"/>
        </w:rPr>
        <w:t xml:space="preserve">Tiếp tục nắm chắc tình hình, kịp thời phát hiện, ng</w:t>
      </w:r>
      <w:r>
        <w:rPr>
          <w:rFonts w:ascii="Times New Roman" w:hAnsi="Times New Roman" w:cs="Times New Roman" w:eastAsia="Times New Roman"/>
          <w:color w:val="auto"/>
          <w:spacing w:val="0"/>
          <w:position w:val="0"/>
          <w:sz w:val="28"/>
          <w:shd w:fill="FFFFFF" w:val="clear"/>
        </w:rPr>
        <w:t xml:space="preserve">ăn chặn, xử lý các trường hợp gian lận, các h</w:t>
      </w:r>
      <w:r>
        <w:rPr>
          <w:rFonts w:ascii="Times New Roman" w:hAnsi="Times New Roman" w:cs="Times New Roman" w:eastAsia="Times New Roman"/>
          <w:color w:val="auto"/>
          <w:spacing w:val="0"/>
          <w:position w:val="0"/>
          <w:sz w:val="28"/>
          <w:shd w:fill="FFFFFF" w:val="clear"/>
        </w:rPr>
        <w:t xml:space="preserve">ành vi xúi giục, kích </w:t>
      </w:r>
      <w:r>
        <w:rPr>
          <w:rFonts w:ascii="Times New Roman" w:hAnsi="Times New Roman" w:cs="Times New Roman" w:eastAsia="Times New Roman"/>
          <w:color w:val="auto"/>
          <w:spacing w:val="0"/>
          <w:position w:val="0"/>
          <w:sz w:val="28"/>
          <w:shd w:fill="FFFFFF" w:val="clear"/>
        </w:rPr>
        <w:t xml:space="preserve">động, gây rối an ninh trật tự, an to</w:t>
      </w:r>
      <w:r>
        <w:rPr>
          <w:rFonts w:ascii="Times New Roman" w:hAnsi="Times New Roman" w:cs="Times New Roman" w:eastAsia="Times New Roman"/>
          <w:color w:val="auto"/>
          <w:spacing w:val="0"/>
          <w:position w:val="0"/>
          <w:sz w:val="28"/>
          <w:shd w:fill="FFFFFF" w:val="clear"/>
        </w:rPr>
        <w:t xml:space="preserve">àn xã hội tại </w:t>
      </w:r>
      <w:r>
        <w:rPr>
          <w:rFonts w:ascii="Times New Roman" w:hAnsi="Times New Roman" w:cs="Times New Roman" w:eastAsia="Times New Roman"/>
          <w:color w:val="auto"/>
          <w:spacing w:val="0"/>
          <w:position w:val="0"/>
          <w:sz w:val="28"/>
          <w:shd w:fill="FFFFFF" w:val="clear"/>
        </w:rPr>
        <w:t xml:space="preserve">địa phương</w:t>
      </w:r>
      <w:r>
        <w:rPr>
          <w:rFonts w:ascii="Times New Roman" w:hAnsi="Times New Roman" w:cs="Times New Roman" w:eastAsia="Times New Roman"/>
          <w:color w:val="auto"/>
          <w:spacing w:val="0"/>
          <w:position w:val="0"/>
          <w:sz w:val="28"/>
          <w:shd w:fill="auto" w:val="clear"/>
        </w:rPr>
        <w:t xml:space="preserve">. Thực hiện mục ti</w:t>
      </w:r>
      <w:r>
        <w:rPr>
          <w:rFonts w:ascii="Times New Roman" w:hAnsi="Times New Roman" w:cs="Times New Roman" w:eastAsia="Times New Roman"/>
          <w:color w:val="auto"/>
          <w:spacing w:val="0"/>
          <w:position w:val="0"/>
          <w:sz w:val="28"/>
          <w:shd w:fill="auto" w:val="clear"/>
        </w:rPr>
        <w:t xml:space="preserve">êu giữ vững ổn </w:t>
      </w:r>
      <w:r>
        <w:rPr>
          <w:rFonts w:ascii="Times New Roman" w:hAnsi="Times New Roman" w:cs="Times New Roman" w:eastAsia="Times New Roman"/>
          <w:color w:val="auto"/>
          <w:spacing w:val="0"/>
          <w:position w:val="0"/>
          <w:sz w:val="28"/>
          <w:shd w:fill="auto" w:val="clear"/>
        </w:rPr>
        <w:t xml:space="preserve">định chính trị v</w:t>
      </w:r>
      <w:r>
        <w:rPr>
          <w:rFonts w:ascii="Times New Roman" w:hAnsi="Times New Roman" w:cs="Times New Roman" w:eastAsia="Times New Roman"/>
          <w:color w:val="auto"/>
          <w:spacing w:val="0"/>
          <w:position w:val="0"/>
          <w:sz w:val="28"/>
          <w:shd w:fill="auto" w:val="clear"/>
        </w:rPr>
        <w:t xml:space="preserve">à trật tự an toàn xã hội. T</w:t>
      </w:r>
      <w:r>
        <w:rPr>
          <w:rFonts w:ascii="Times New Roman" w:hAnsi="Times New Roman" w:cs="Times New Roman" w:eastAsia="Times New Roman"/>
          <w:color w:val="auto"/>
          <w:spacing w:val="0"/>
          <w:position w:val="0"/>
          <w:sz w:val="28"/>
          <w:shd w:fill="auto" w:val="clear"/>
        </w:rPr>
        <w:t xml:space="preserve">ăng cường quản lý v</w:t>
      </w:r>
      <w:r>
        <w:rPr>
          <w:rFonts w:ascii="Times New Roman" w:hAnsi="Times New Roman" w:cs="Times New Roman" w:eastAsia="Times New Roman"/>
          <w:color w:val="auto"/>
          <w:spacing w:val="0"/>
          <w:position w:val="0"/>
          <w:sz w:val="28"/>
          <w:shd w:fill="auto" w:val="clear"/>
        </w:rPr>
        <w:t xml:space="preserve">à bảo vệ vững chắc chủ quyền an ninh biên giới. Sẵn sàng chiến </w:t>
      </w:r>
      <w:r>
        <w:rPr>
          <w:rFonts w:ascii="Times New Roman" w:hAnsi="Times New Roman" w:cs="Times New Roman" w:eastAsia="Times New Roman"/>
          <w:color w:val="auto"/>
          <w:spacing w:val="0"/>
          <w:position w:val="0"/>
          <w:sz w:val="28"/>
          <w:shd w:fill="auto" w:val="clear"/>
        </w:rPr>
        <w:t xml:space="preserve">đấu, đập tan mọi âm mưu, thủ đoạn của kẻ địch v</w:t>
      </w:r>
      <w:r>
        <w:rPr>
          <w:rFonts w:ascii="Times New Roman" w:hAnsi="Times New Roman" w:cs="Times New Roman" w:eastAsia="Times New Roman"/>
          <w:color w:val="auto"/>
          <w:spacing w:val="0"/>
          <w:position w:val="0"/>
          <w:sz w:val="28"/>
          <w:shd w:fill="auto" w:val="clear"/>
        </w:rPr>
        <w:t xml:space="preserve">à các thế lực phản </w:t>
      </w:r>
      <w:r>
        <w:rPr>
          <w:rFonts w:ascii="Times New Roman" w:hAnsi="Times New Roman" w:cs="Times New Roman" w:eastAsia="Times New Roman"/>
          <w:color w:val="auto"/>
          <w:spacing w:val="0"/>
          <w:position w:val="0"/>
          <w:sz w:val="28"/>
          <w:shd w:fill="auto" w:val="clear"/>
        </w:rPr>
        <w:t xml:space="preserve">động chống phá an ninh chính trị. Kết hợp phát triển KT-XH với củng cố QP-AN. Tiếp tục đẩy mạnh thực hiện nhiệm vụ xây dựng tỉnh v</w:t>
      </w:r>
      <w:r>
        <w:rPr>
          <w:rFonts w:ascii="Times New Roman" w:hAnsi="Times New Roman" w:cs="Times New Roman" w:eastAsia="Times New Roman"/>
          <w:color w:val="auto"/>
          <w:spacing w:val="0"/>
          <w:position w:val="0"/>
          <w:sz w:val="28"/>
          <w:shd w:fill="auto" w:val="clear"/>
        </w:rPr>
        <w:t xml:space="preserve">à các huyện, thị xã, thành phố thành khu vực phòng thủ vững chắc; xây dựng nền quốc phòng toàn dân, thế trận quốc phòng toàn dân gắn với thế trận an ninh nhân dân. T</w:t>
      </w:r>
      <w:r>
        <w:rPr>
          <w:rFonts w:ascii="Times New Roman" w:hAnsi="Times New Roman" w:cs="Times New Roman" w:eastAsia="Times New Roman"/>
          <w:color w:val="auto"/>
          <w:spacing w:val="0"/>
          <w:position w:val="0"/>
          <w:sz w:val="28"/>
          <w:shd w:fill="auto" w:val="clear"/>
        </w:rPr>
        <w:t xml:space="preserve">ăng cường công tác giáo dục quốc ph</w:t>
      </w:r>
      <w:r>
        <w:rPr>
          <w:rFonts w:ascii="Times New Roman" w:hAnsi="Times New Roman" w:cs="Times New Roman" w:eastAsia="Times New Roman"/>
          <w:color w:val="auto"/>
          <w:spacing w:val="0"/>
          <w:position w:val="0"/>
          <w:sz w:val="28"/>
          <w:shd w:fill="auto" w:val="clear"/>
        </w:rPr>
        <w:t xml:space="preserve">òng, an ninh; nâng cao chất l</w:t>
      </w:r>
      <w:r>
        <w:rPr>
          <w:rFonts w:ascii="Times New Roman" w:hAnsi="Times New Roman" w:cs="Times New Roman" w:eastAsia="Times New Roman"/>
          <w:color w:val="auto"/>
          <w:spacing w:val="0"/>
          <w:position w:val="0"/>
          <w:sz w:val="28"/>
          <w:shd w:fill="auto" w:val="clear"/>
        </w:rPr>
        <w:t xml:space="preserve">ượng tổng hợp và khả năng sẵn </w:t>
      </w:r>
      <w:r>
        <w:rPr>
          <w:rFonts w:ascii="Times New Roman" w:hAnsi="Times New Roman" w:cs="Times New Roman" w:eastAsia="Times New Roman"/>
          <w:color w:val="auto"/>
          <w:spacing w:val="-2"/>
          <w:position w:val="0"/>
          <w:sz w:val="28"/>
          <w:shd w:fill="auto" w:val="clear"/>
        </w:rPr>
        <w:t xml:space="preserve">sàng chiến đấu của các lực lượng vũ trang. Tăng cường công tác ph</w:t>
      </w:r>
      <w:r>
        <w:rPr>
          <w:rFonts w:ascii="Times New Roman" w:hAnsi="Times New Roman" w:cs="Times New Roman" w:eastAsia="Times New Roman"/>
          <w:color w:val="auto"/>
          <w:spacing w:val="-2"/>
          <w:position w:val="0"/>
          <w:sz w:val="28"/>
          <w:shd w:fill="auto" w:val="clear"/>
        </w:rPr>
        <w:t xml:space="preserve">òng, chống tệ nạn xã hội, nhất là tệ nạn ma tuý, tr</w:t>
      </w:r>
      <w:r>
        <w:rPr>
          <w:rFonts w:ascii="Times New Roman" w:hAnsi="Times New Roman" w:cs="Times New Roman" w:eastAsia="Times New Roman"/>
          <w:color w:val="auto"/>
          <w:spacing w:val="-2"/>
          <w:position w:val="0"/>
          <w:sz w:val="28"/>
          <w:shd w:fill="auto" w:val="clear"/>
        </w:rPr>
        <w:t xml:space="preserve">ước hết đẩy mạnh công tác tuyên truyền, giáo dục, tập trung vào các đối tượng là học sinh, sinh viên; kết hợp tuyên truyền, giáo dục pháp luật về ATGT với xử phạt nghiêm minh các trường hợp vi phạm, nhằm tiếp tục lập lại trật tự ATGT, đẩy lùi tai nạn giao thông trên địa bàn toàn tỉnh.</w:t>
      </w:r>
    </w:p>
    <w:p>
      <w:pPr>
        <w:numPr>
          <w:ilvl w:val="0"/>
          <w:numId w:val="176"/>
        </w:numPr>
        <w:tabs>
          <w:tab w:val="left" w:pos="1134" w:leader="none"/>
        </w:tabs>
        <w:spacing w:before="40" w:after="0" w:line="240"/>
        <w:ind w:right="0" w:left="0" w:firstLine="567"/>
        <w:jc w:val="both"/>
        <w:rPr>
          <w:rFonts w:ascii="Times New Roman Bold" w:hAnsi="Times New Roman Bold" w:cs="Times New Roman Bold" w:eastAsia="Times New Roman Bold"/>
          <w:b/>
          <w:color w:val="auto"/>
          <w:spacing w:val="-4"/>
          <w:position w:val="0"/>
          <w:sz w:val="28"/>
          <w:shd w:fill="auto" w:val="clear"/>
        </w:rPr>
      </w:pPr>
      <w:r>
        <w:rPr>
          <w:rFonts w:ascii="Times New Roman Bold" w:hAnsi="Times New Roman Bold" w:cs="Times New Roman Bold" w:eastAsia="Times New Roman Bold"/>
          <w:b/>
          <w:color w:val="auto"/>
          <w:spacing w:val="-4"/>
          <w:position w:val="0"/>
          <w:sz w:val="28"/>
          <w:shd w:fill="auto" w:val="clear"/>
        </w:rPr>
        <w:t xml:space="preserve">CÁC GIẢI PHÁP CHỦ YẾU THỰC HIỆN KẾ HOẠCH N</w:t>
      </w:r>
      <w:r>
        <w:rPr>
          <w:rFonts w:ascii="Times New Roman Bold" w:hAnsi="Times New Roman Bold" w:cs="Times New Roman Bold" w:eastAsia="Times New Roman Bold"/>
          <w:b/>
          <w:color w:val="auto"/>
          <w:spacing w:val="-4"/>
          <w:position w:val="0"/>
          <w:sz w:val="28"/>
          <w:shd w:fill="auto" w:val="clear"/>
        </w:rPr>
        <w:t xml:space="preserve">ĂM </w:t>
      </w:r>
      <w:r>
        <w:rPr>
          <w:rFonts w:ascii="Times New Roman Bold" w:hAnsi="Times New Roman Bold" w:cs="Times New Roman Bold" w:eastAsia="Times New Roman Bold"/>
          <w:b/>
          <w:color w:val="auto"/>
          <w:spacing w:val="-4"/>
          <w:position w:val="0"/>
          <w:sz w:val="28"/>
          <w:shd w:fill="auto" w:val="clear"/>
        </w:rPr>
        <w:t xml:space="preserve">2017</w:t>
      </w:r>
    </w:p>
    <w:p>
      <w:pPr>
        <w:numPr>
          <w:ilvl w:val="0"/>
          <w:numId w:val="176"/>
        </w:numPr>
        <w:tabs>
          <w:tab w:val="left" w:pos="1134" w:leader="none"/>
        </w:tabs>
        <w:spacing w:before="40" w:after="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Tiếp tục thực hiện các giải pháp ổn </w:t>
      </w:r>
      <w:r>
        <w:rPr>
          <w:rFonts w:ascii="Times New Roman" w:hAnsi="Times New Roman" w:cs="Times New Roman" w:eastAsia="Times New Roman"/>
          <w:b/>
          <w:color w:val="auto"/>
          <w:spacing w:val="0"/>
          <w:position w:val="0"/>
          <w:sz w:val="28"/>
          <w:shd w:fill="auto" w:val="clear"/>
        </w:rPr>
        <w:t xml:space="preserve">định kinh tế vĩ mô, đảm bảo tăng trưởng kinh tế</w:t>
      </w:r>
    </w:p>
    <w:p>
      <w:pPr>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Chủ </w:t>
      </w:r>
      <w:r>
        <w:rPr>
          <w:rFonts w:ascii="Times New Roman" w:hAnsi="Times New Roman" w:cs="Times New Roman" w:eastAsia="Times New Roman"/>
          <w:color w:val="auto"/>
          <w:spacing w:val="0"/>
          <w:position w:val="0"/>
          <w:sz w:val="28"/>
          <w:shd w:fill="auto" w:val="clear"/>
        </w:rPr>
        <w:t xml:space="preserve">động, linh hoạt trong chỉ đạo, điều h</w:t>
      </w:r>
      <w:r>
        <w:rPr>
          <w:rFonts w:ascii="Times New Roman" w:hAnsi="Times New Roman" w:cs="Times New Roman" w:eastAsia="Times New Roman"/>
          <w:color w:val="auto"/>
          <w:spacing w:val="0"/>
          <w:position w:val="0"/>
          <w:sz w:val="28"/>
          <w:shd w:fill="auto" w:val="clear"/>
        </w:rPr>
        <w:t xml:space="preserve">ành thực hiện các nhiệm vụ, giải pháp phát triển KT-XH, chỉ </w:t>
      </w:r>
      <w:r>
        <w:rPr>
          <w:rFonts w:ascii="Times New Roman" w:hAnsi="Times New Roman" w:cs="Times New Roman" w:eastAsia="Times New Roman"/>
          <w:color w:val="auto"/>
          <w:spacing w:val="0"/>
          <w:position w:val="0"/>
          <w:sz w:val="28"/>
          <w:shd w:fill="auto" w:val="clear"/>
        </w:rPr>
        <w:t xml:space="preserve">đạo các ngân h</w:t>
      </w:r>
      <w:r>
        <w:rPr>
          <w:rFonts w:ascii="Times New Roman" w:hAnsi="Times New Roman" w:cs="Times New Roman" w:eastAsia="Times New Roman"/>
          <w:color w:val="auto"/>
          <w:spacing w:val="0"/>
          <w:position w:val="0"/>
          <w:sz w:val="28"/>
          <w:shd w:fill="auto" w:val="clear"/>
        </w:rPr>
        <w:t xml:space="preserve">àng, tổ chức tín dụng triển khai thực hiện nghiêm các giải pháp </w:t>
      </w:r>
      <w:r>
        <w:rPr>
          <w:rFonts w:ascii="Times New Roman" w:hAnsi="Times New Roman" w:cs="Times New Roman" w:eastAsia="Times New Roman"/>
          <w:color w:val="auto"/>
          <w:spacing w:val="0"/>
          <w:position w:val="0"/>
          <w:sz w:val="28"/>
          <w:shd w:fill="auto" w:val="clear"/>
        </w:rPr>
        <w:t xml:space="preserve">điều h</w:t>
      </w:r>
      <w:r>
        <w:rPr>
          <w:rFonts w:ascii="Times New Roman" w:hAnsi="Times New Roman" w:cs="Times New Roman" w:eastAsia="Times New Roman"/>
          <w:color w:val="auto"/>
          <w:spacing w:val="0"/>
          <w:position w:val="0"/>
          <w:sz w:val="28"/>
          <w:shd w:fill="auto" w:val="clear"/>
        </w:rPr>
        <w:t xml:space="preserve">ành chính sách tiền tệ, tín dụng của Chính phủ. </w:t>
      </w:r>
      <w:r>
        <w:rPr>
          <w:rFonts w:ascii="Times New Roman" w:hAnsi="Times New Roman" w:cs="Times New Roman" w:eastAsia="Times New Roman"/>
          <w:color w:val="auto"/>
          <w:spacing w:val="0"/>
          <w:position w:val="0"/>
          <w:sz w:val="28"/>
          <w:shd w:fill="auto" w:val="clear"/>
        </w:rPr>
        <w:t xml:space="preserve">Điều h</w:t>
      </w:r>
      <w:r>
        <w:rPr>
          <w:rFonts w:ascii="Times New Roman" w:hAnsi="Times New Roman" w:cs="Times New Roman" w:eastAsia="Times New Roman"/>
          <w:color w:val="auto"/>
          <w:spacing w:val="0"/>
          <w:position w:val="0"/>
          <w:sz w:val="28"/>
          <w:shd w:fill="auto" w:val="clear"/>
        </w:rPr>
        <w:t xml:space="preserve">ành lãi suất cho vay ở mức hợp lý theo quy </w:t>
      </w:r>
      <w:r>
        <w:rPr>
          <w:rFonts w:ascii="Times New Roman" w:hAnsi="Times New Roman" w:cs="Times New Roman" w:eastAsia="Times New Roman"/>
          <w:color w:val="auto"/>
          <w:spacing w:val="0"/>
          <w:position w:val="0"/>
          <w:sz w:val="28"/>
          <w:shd w:fill="auto" w:val="clear"/>
        </w:rPr>
        <w:t xml:space="preserve">định của Ngân h</w:t>
      </w:r>
      <w:r>
        <w:rPr>
          <w:rFonts w:ascii="Times New Roman" w:hAnsi="Times New Roman" w:cs="Times New Roman" w:eastAsia="Times New Roman"/>
          <w:color w:val="auto"/>
          <w:spacing w:val="0"/>
          <w:position w:val="0"/>
          <w:sz w:val="28"/>
          <w:shd w:fill="auto" w:val="clear"/>
        </w:rPr>
        <w:t xml:space="preserve">àng Nhà n</w:t>
      </w:r>
      <w:r>
        <w:rPr>
          <w:rFonts w:ascii="Times New Roman" w:hAnsi="Times New Roman" w:cs="Times New Roman" w:eastAsia="Times New Roman"/>
          <w:color w:val="auto"/>
          <w:spacing w:val="0"/>
          <w:position w:val="0"/>
          <w:sz w:val="28"/>
          <w:shd w:fill="auto" w:val="clear"/>
        </w:rPr>
        <w:t xml:space="preserve">ước Việt Nam, tập trung tháo gỡ khó khăn, khơi thông nguồn vốn tín dụng và tạo điều kiện cho doanh nghiệp đủ điều kiện tiếp tục vay vốn phục vụ sản xuất kinh doanh, ưu tiên cho vay các lĩnh vực nông nghiệp, nông thôn, xuất khẩu. Chỉ đạo các tổ chức tín dụng triển khai thực hiện chính sách hỗ trợ ngư dân, doanh nghiệp khắc phục hậu quả do sự cố ô nhiễm môi trường biển theo chỉ đạo của Ngân hàng Nhà nước, chủ động rà soát các khoản nợ vay bị thiệt hại, kịp thời thực hiện cơ cấu lại thời hạn trả nợ, giữ nguyên nhóm nợ, xem xét miễn, giảm l</w:t>
      </w:r>
      <w:r>
        <w:rPr>
          <w:rFonts w:ascii="Times New Roman" w:hAnsi="Times New Roman" w:cs="Times New Roman" w:eastAsia="Times New Roman"/>
          <w:color w:val="auto"/>
          <w:spacing w:val="0"/>
          <w:position w:val="0"/>
          <w:sz w:val="28"/>
          <w:shd w:fill="auto" w:val="clear"/>
        </w:rPr>
        <w:t xml:space="preserve">ãi vay, cho vay mới, giúp khách hàng khắc phục khó kh</w:t>
      </w:r>
      <w:r>
        <w:rPr>
          <w:rFonts w:ascii="Times New Roman" w:hAnsi="Times New Roman" w:cs="Times New Roman" w:eastAsia="Times New Roman"/>
          <w:color w:val="auto"/>
          <w:spacing w:val="0"/>
          <w:position w:val="0"/>
          <w:sz w:val="28"/>
          <w:shd w:fill="auto" w:val="clear"/>
        </w:rPr>
        <w:t xml:space="preserve">ăn, ổn định đời sống.</w:t>
      </w:r>
    </w:p>
    <w:p>
      <w:pPr>
        <w:tabs>
          <w:tab w:val="left" w:pos="0" w:leader="none"/>
        </w:tabs>
        <w:spacing w:before="40" w:after="0" w:line="240"/>
        <w:ind w:right="0" w:left="0" w:firstLine="567"/>
        <w:jc w:val="both"/>
        <w:rPr>
          <w:rFonts w:ascii="Times New Roman" w:hAnsi="Times New Roman" w:cs="Times New Roman" w:eastAsia="Times New Roman"/>
          <w:color w:val="auto"/>
          <w:spacing w:val="-2"/>
          <w:position w:val="0"/>
          <w:sz w:val="28"/>
          <w:shd w:fill="auto" w:val="clear"/>
        </w:rPr>
      </w:pPr>
      <w:r>
        <w:rPr>
          <w:rFonts w:ascii="Times New Roman" w:hAnsi="Times New Roman" w:cs="Times New Roman" w:eastAsia="Times New Roman"/>
          <w:color w:val="auto"/>
          <w:spacing w:val="-2"/>
          <w:position w:val="0"/>
          <w:sz w:val="28"/>
          <w:shd w:fill="auto" w:val="clear"/>
        </w:rPr>
        <w:t xml:space="preserve">T</w:t>
      </w:r>
      <w:r>
        <w:rPr>
          <w:rFonts w:ascii="Times New Roman" w:hAnsi="Times New Roman" w:cs="Times New Roman" w:eastAsia="Times New Roman"/>
          <w:color w:val="auto"/>
          <w:spacing w:val="-2"/>
          <w:position w:val="0"/>
          <w:sz w:val="28"/>
          <w:shd w:fill="auto" w:val="clear"/>
        </w:rPr>
        <w:t xml:space="preserve">ăng cường công tác quản lý thu ngân sách nh</w:t>
      </w:r>
      <w:r>
        <w:rPr>
          <w:rFonts w:ascii="Times New Roman" w:hAnsi="Times New Roman" w:cs="Times New Roman" w:eastAsia="Times New Roman"/>
          <w:color w:val="auto"/>
          <w:spacing w:val="-2"/>
          <w:position w:val="0"/>
          <w:sz w:val="28"/>
          <w:shd w:fill="auto" w:val="clear"/>
        </w:rPr>
        <w:t xml:space="preserve">à n</w:t>
      </w:r>
      <w:r>
        <w:rPr>
          <w:rFonts w:ascii="Times New Roman" w:hAnsi="Times New Roman" w:cs="Times New Roman" w:eastAsia="Times New Roman"/>
          <w:color w:val="auto"/>
          <w:spacing w:val="-2"/>
          <w:position w:val="0"/>
          <w:sz w:val="28"/>
          <w:shd w:fill="auto" w:val="clear"/>
        </w:rPr>
        <w:t xml:space="preserve">ước, tiếp tục cải cách thủ tục hành chính nhằm cải thiện môi trường đầu tư, hỗ trợ doanh nghiệp, thúc đẩy sản xuất kinh doanh để tăng thu, tập trung chống thất thu, xử l</w:t>
      </w:r>
      <w:r>
        <w:rPr>
          <w:rFonts w:ascii="Times New Roman" w:hAnsi="Times New Roman" w:cs="Times New Roman" w:eastAsia="Times New Roman"/>
          <w:color w:val="auto"/>
          <w:spacing w:val="-2"/>
          <w:position w:val="0"/>
          <w:sz w:val="28"/>
          <w:shd w:fill="auto" w:val="clear"/>
        </w:rPr>
        <w:t xml:space="preserve">ý nợ </w:t>
      </w:r>
      <w:r>
        <w:rPr>
          <w:rFonts w:ascii="Times New Roman" w:hAnsi="Times New Roman" w:cs="Times New Roman" w:eastAsia="Times New Roman"/>
          <w:color w:val="auto"/>
          <w:spacing w:val="-2"/>
          <w:position w:val="0"/>
          <w:sz w:val="28"/>
          <w:shd w:fill="auto" w:val="clear"/>
        </w:rPr>
        <w:t xml:space="preserve">đọng thuế, chống gian lận thuế v</w:t>
      </w:r>
      <w:r>
        <w:rPr>
          <w:rFonts w:ascii="Times New Roman" w:hAnsi="Times New Roman" w:cs="Times New Roman" w:eastAsia="Times New Roman"/>
          <w:color w:val="auto"/>
          <w:spacing w:val="-2"/>
          <w:position w:val="0"/>
          <w:sz w:val="28"/>
          <w:shd w:fill="auto" w:val="clear"/>
        </w:rPr>
        <w:t xml:space="preserve">à khai thác các nguồn thu mới, </w:t>
      </w:r>
      <w:r>
        <w:rPr>
          <w:rFonts w:ascii="Times New Roman" w:hAnsi="Times New Roman" w:cs="Times New Roman" w:eastAsia="Times New Roman"/>
          <w:color w:val="auto"/>
          <w:spacing w:val="-2"/>
          <w:position w:val="0"/>
          <w:sz w:val="28"/>
          <w:shd w:fill="auto" w:val="clear"/>
        </w:rPr>
        <w:t xml:space="preserve">đẩy mạnh việc khai thác nguồn thu sử dụng đất. Thực hiện tiết kiệm trong chi ti</w:t>
      </w:r>
      <w:r>
        <w:rPr>
          <w:rFonts w:ascii="Times New Roman" w:hAnsi="Times New Roman" w:cs="Times New Roman" w:eastAsia="Times New Roman"/>
          <w:color w:val="auto"/>
          <w:spacing w:val="-2"/>
          <w:position w:val="0"/>
          <w:sz w:val="28"/>
          <w:shd w:fill="auto" w:val="clear"/>
        </w:rPr>
        <w:t xml:space="preserve">êu ngân sách nhà n</w:t>
      </w:r>
      <w:r>
        <w:rPr>
          <w:rFonts w:ascii="Times New Roman" w:hAnsi="Times New Roman" w:cs="Times New Roman" w:eastAsia="Times New Roman"/>
          <w:color w:val="auto"/>
          <w:spacing w:val="-2"/>
          <w:position w:val="0"/>
          <w:sz w:val="28"/>
          <w:shd w:fill="auto" w:val="clear"/>
        </w:rPr>
        <w:t xml:space="preserve">ước, nâng cao hiệu quả sử dụng vốn, thu hút mạnh các nguồn lực cho đầu tư phát triển.</w:t>
      </w:r>
    </w:p>
    <w:p>
      <w:pPr>
        <w:tabs>
          <w:tab w:val="left" w:pos="0" w:leader="none"/>
        </w:tabs>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Tập trung thực hiện quyết liệt </w:t>
      </w:r>
      <w:r>
        <w:rPr>
          <w:rFonts w:ascii="Times New Roman" w:hAnsi="Times New Roman" w:cs="Times New Roman" w:eastAsia="Times New Roman"/>
          <w:color w:val="auto"/>
          <w:spacing w:val="0"/>
          <w:position w:val="0"/>
          <w:sz w:val="28"/>
          <w:shd w:fill="auto" w:val="clear"/>
        </w:rPr>
        <w:t xml:space="preserve">Đề án tổng thể tái cơ cấu kinh tế gắn với chuyển đổi mô h</w:t>
      </w:r>
      <w:r>
        <w:rPr>
          <w:rFonts w:ascii="Times New Roman" w:hAnsi="Times New Roman" w:cs="Times New Roman" w:eastAsia="Times New Roman"/>
          <w:color w:val="auto"/>
          <w:spacing w:val="0"/>
          <w:position w:val="0"/>
          <w:sz w:val="28"/>
          <w:shd w:fill="auto" w:val="clear"/>
        </w:rPr>
        <w:t xml:space="preserve">ình t</w:t>
      </w:r>
      <w:r>
        <w:rPr>
          <w:rFonts w:ascii="Times New Roman" w:hAnsi="Times New Roman" w:cs="Times New Roman" w:eastAsia="Times New Roman"/>
          <w:color w:val="auto"/>
          <w:spacing w:val="0"/>
          <w:position w:val="0"/>
          <w:sz w:val="28"/>
          <w:shd w:fill="auto" w:val="clear"/>
        </w:rPr>
        <w:t xml:space="preserve">ăng trưởng theo hướng nâng cao chất lượng, hiệu quả v</w:t>
      </w:r>
      <w:r>
        <w:rPr>
          <w:rFonts w:ascii="Times New Roman" w:hAnsi="Times New Roman" w:cs="Times New Roman" w:eastAsia="Times New Roman"/>
          <w:color w:val="auto"/>
          <w:spacing w:val="0"/>
          <w:position w:val="0"/>
          <w:sz w:val="28"/>
          <w:shd w:fill="auto" w:val="clear"/>
        </w:rPr>
        <w:t xml:space="preserve">à n</w:t>
      </w:r>
      <w:r>
        <w:rPr>
          <w:rFonts w:ascii="Times New Roman" w:hAnsi="Times New Roman" w:cs="Times New Roman" w:eastAsia="Times New Roman"/>
          <w:color w:val="auto"/>
          <w:spacing w:val="0"/>
          <w:position w:val="0"/>
          <w:sz w:val="28"/>
          <w:shd w:fill="auto" w:val="clear"/>
        </w:rPr>
        <w:t xml:space="preserve">ăng lực cạnh tranh giai đoạn </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2020</w:t>
      </w:r>
      <w:r>
        <w:rPr>
          <w:rFonts w:ascii="Times New Roman" w:hAnsi="Times New Roman" w:cs="Times New Roman" w:eastAsia="Times New Roman"/>
          <w:color w:val="auto"/>
          <w:spacing w:val="0"/>
          <w:position w:val="0"/>
          <w:sz w:val="28"/>
          <w:shd w:fill="auto" w:val="clear"/>
        </w:rPr>
        <w:t xml:space="preserve">.</w:t>
      </w:r>
    </w:p>
    <w:p>
      <w:pPr>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Tiếp tục triển khai tốt các nhiệm vụ, giải pháp thực hiện Kế hoạch hành </w:t>
      </w:r>
      <w:r>
        <w:rPr>
          <w:rFonts w:ascii="Times New Roman" w:hAnsi="Times New Roman" w:cs="Times New Roman" w:eastAsia="Times New Roman"/>
          <w:color w:val="auto"/>
          <w:spacing w:val="0"/>
          <w:position w:val="0"/>
          <w:sz w:val="28"/>
          <w:shd w:fill="auto" w:val="clear"/>
        </w:rPr>
        <w:t xml:space="preserve">động thực hiện Nghị quyết số </w:t>
      </w:r>
      <w:r>
        <w:rPr>
          <w:rFonts w:ascii="Times New Roman" w:hAnsi="Times New Roman" w:cs="Times New Roman" w:eastAsia="Times New Roman"/>
          <w:color w:val="auto"/>
          <w:spacing w:val="0"/>
          <w:position w:val="0"/>
          <w:sz w:val="28"/>
          <w:shd w:fill="auto" w:val="clear"/>
        </w:rPr>
        <w:t xml:space="preserve">19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/NQ-CP về cải thiện môi trường đầu tư kinh doanh, nâng cao năng lực cạnh tranh cấp tỉnh hai năm </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2017</w:t>
      </w:r>
      <w:r>
        <w:rPr>
          <w:rFonts w:ascii="Times New Roman" w:hAnsi="Times New Roman" w:cs="Times New Roman" w:eastAsia="Times New Roman"/>
          <w:color w:val="auto"/>
          <w:spacing w:val="0"/>
          <w:position w:val="0"/>
          <w:sz w:val="28"/>
          <w:shd w:fill="auto" w:val="clear"/>
        </w:rPr>
        <w:t xml:space="preserve">, định hướng đến năm </w:t>
      </w:r>
      <w:r>
        <w:rPr>
          <w:rFonts w:ascii="Times New Roman" w:hAnsi="Times New Roman" w:cs="Times New Roman" w:eastAsia="Times New Roman"/>
          <w:color w:val="auto"/>
          <w:spacing w:val="0"/>
          <w:position w:val="0"/>
          <w:sz w:val="28"/>
          <w:shd w:fill="auto" w:val="clear"/>
        </w:rPr>
        <w:t xml:space="preserve">2020</w:t>
      </w:r>
      <w:r>
        <w:rPr>
          <w:rFonts w:ascii="Times New Roman" w:hAnsi="Times New Roman" w:cs="Times New Roman" w:eastAsia="Times New Roman"/>
          <w:color w:val="auto"/>
          <w:spacing w:val="0"/>
          <w:position w:val="0"/>
          <w:sz w:val="28"/>
          <w:shd w:fill="auto" w:val="clear"/>
        </w:rPr>
        <w:t xml:space="preserve">; Chương tr</w:t>
      </w:r>
      <w:r>
        <w:rPr>
          <w:rFonts w:ascii="Times New Roman" w:hAnsi="Times New Roman" w:cs="Times New Roman" w:eastAsia="Times New Roman"/>
          <w:color w:val="auto"/>
          <w:spacing w:val="0"/>
          <w:position w:val="0"/>
          <w:sz w:val="28"/>
          <w:shd w:fill="auto" w:val="clear"/>
        </w:rPr>
        <w:t xml:space="preserve">ình hành </w:t>
      </w:r>
      <w:r>
        <w:rPr>
          <w:rFonts w:ascii="Times New Roman" w:hAnsi="Times New Roman" w:cs="Times New Roman" w:eastAsia="Times New Roman"/>
          <w:color w:val="auto"/>
          <w:spacing w:val="0"/>
          <w:position w:val="0"/>
          <w:sz w:val="28"/>
          <w:shd w:fill="auto" w:val="clear"/>
        </w:rPr>
        <w:t xml:space="preserve">động thực hiện Nghị quyết số </w:t>
      </w:r>
      <w:r>
        <w:rPr>
          <w:rFonts w:ascii="Times New Roman" w:hAnsi="Times New Roman" w:cs="Times New Roman" w:eastAsia="Times New Roman"/>
          <w:color w:val="auto"/>
          <w:spacing w:val="0"/>
          <w:position w:val="0"/>
          <w:sz w:val="28"/>
          <w:shd w:fill="auto" w:val="clear"/>
        </w:rPr>
        <w:t xml:space="preserve">35</w:t>
      </w:r>
      <w:r>
        <w:rPr>
          <w:rFonts w:ascii="Times New Roman" w:hAnsi="Times New Roman" w:cs="Times New Roman" w:eastAsia="Times New Roman"/>
          <w:color w:val="auto"/>
          <w:spacing w:val="0"/>
          <w:position w:val="0"/>
          <w:sz w:val="28"/>
          <w:shd w:fill="auto" w:val="clear"/>
        </w:rPr>
        <w:t xml:space="preserve">/NQ-CP của Chính phủ về hỗ trợ v</w:t>
      </w:r>
      <w:r>
        <w:rPr>
          <w:rFonts w:ascii="Times New Roman" w:hAnsi="Times New Roman" w:cs="Times New Roman" w:eastAsia="Times New Roman"/>
          <w:color w:val="auto"/>
          <w:spacing w:val="0"/>
          <w:position w:val="0"/>
          <w:sz w:val="28"/>
          <w:shd w:fill="auto" w:val="clear"/>
        </w:rPr>
        <w:t xml:space="preserve">à phát triển doanh nghiệp </w:t>
      </w:r>
      <w:r>
        <w:rPr>
          <w:rFonts w:ascii="Times New Roman" w:hAnsi="Times New Roman" w:cs="Times New Roman" w:eastAsia="Times New Roman"/>
          <w:color w:val="auto"/>
          <w:spacing w:val="0"/>
          <w:position w:val="0"/>
          <w:sz w:val="28"/>
          <w:shd w:fill="auto" w:val="clear"/>
        </w:rPr>
        <w:t xml:space="preserve">đến năm </w:t>
      </w:r>
      <w:r>
        <w:rPr>
          <w:rFonts w:ascii="Times New Roman" w:hAnsi="Times New Roman" w:cs="Times New Roman" w:eastAsia="Times New Roman"/>
          <w:color w:val="auto"/>
          <w:spacing w:val="0"/>
          <w:position w:val="0"/>
          <w:sz w:val="28"/>
          <w:shd w:fill="auto" w:val="clear"/>
        </w:rPr>
        <w:t xml:space="preserve">2020 </w:t>
      </w:r>
      <w:r>
        <w:rPr>
          <w:rFonts w:ascii="Times New Roman" w:hAnsi="Times New Roman" w:cs="Times New Roman" w:eastAsia="Times New Roman"/>
          <w:color w:val="auto"/>
          <w:spacing w:val="0"/>
          <w:position w:val="0"/>
          <w:sz w:val="28"/>
          <w:shd w:fill="auto" w:val="clear"/>
        </w:rPr>
        <w:t xml:space="preserve">theo đúng mục ti</w:t>
      </w:r>
      <w:r>
        <w:rPr>
          <w:rFonts w:ascii="Times New Roman" w:hAnsi="Times New Roman" w:cs="Times New Roman" w:eastAsia="Times New Roman"/>
          <w:color w:val="auto"/>
          <w:spacing w:val="0"/>
          <w:position w:val="0"/>
          <w:sz w:val="28"/>
          <w:shd w:fill="auto" w:val="clear"/>
        </w:rPr>
        <w:t xml:space="preserve">êu, tiến </w:t>
      </w:r>
      <w:r>
        <w:rPr>
          <w:rFonts w:ascii="Times New Roman" w:hAnsi="Times New Roman" w:cs="Times New Roman" w:eastAsia="Times New Roman"/>
          <w:color w:val="auto"/>
          <w:spacing w:val="0"/>
          <w:position w:val="0"/>
          <w:sz w:val="28"/>
          <w:shd w:fill="auto" w:val="clear"/>
        </w:rPr>
        <w:t xml:space="preserve">độ đề ra.</w:t>
      </w:r>
    </w:p>
    <w:p>
      <w:pPr>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w:t>
      </w:r>
      <w:r>
        <w:rPr>
          <w:rFonts w:ascii="Times New Roman" w:hAnsi="Times New Roman" w:cs="Times New Roman" w:eastAsia="Times New Roman"/>
          <w:color w:val="auto"/>
          <w:spacing w:val="0"/>
          <w:position w:val="0"/>
          <w:sz w:val="28"/>
          <w:shd w:fill="auto" w:val="clear"/>
        </w:rPr>
        <w:t xml:space="preserve">ăng cường quản lý, giám sát đầu tư công, tiếp tục chấn chỉnh v</w:t>
      </w:r>
      <w:r>
        <w:rPr>
          <w:rFonts w:ascii="Times New Roman" w:hAnsi="Times New Roman" w:cs="Times New Roman" w:eastAsia="Times New Roman"/>
          <w:color w:val="auto"/>
          <w:spacing w:val="0"/>
          <w:position w:val="0"/>
          <w:sz w:val="28"/>
          <w:shd w:fill="auto" w:val="clear"/>
        </w:rPr>
        <w:t xml:space="preserve">à nâng cao trách nhiệm trong việc lập, thẩm </w:t>
      </w:r>
      <w:r>
        <w:rPr>
          <w:rFonts w:ascii="Times New Roman" w:hAnsi="Times New Roman" w:cs="Times New Roman" w:eastAsia="Times New Roman"/>
          <w:color w:val="auto"/>
          <w:spacing w:val="0"/>
          <w:position w:val="0"/>
          <w:sz w:val="28"/>
          <w:shd w:fill="auto" w:val="clear"/>
        </w:rPr>
        <w:t xml:space="preserve">định, ph</w:t>
      </w:r>
      <w:r>
        <w:rPr>
          <w:rFonts w:ascii="Times New Roman" w:hAnsi="Times New Roman" w:cs="Times New Roman" w:eastAsia="Times New Roman"/>
          <w:color w:val="auto"/>
          <w:spacing w:val="0"/>
          <w:position w:val="0"/>
          <w:sz w:val="28"/>
          <w:shd w:fill="auto" w:val="clear"/>
        </w:rPr>
        <w:t xml:space="preserve">ê duyệt chủ tr</w:t>
      </w:r>
      <w:r>
        <w:rPr>
          <w:rFonts w:ascii="Times New Roman" w:hAnsi="Times New Roman" w:cs="Times New Roman" w:eastAsia="Times New Roman"/>
          <w:color w:val="auto"/>
          <w:spacing w:val="0"/>
          <w:position w:val="0"/>
          <w:sz w:val="28"/>
          <w:shd w:fill="auto" w:val="clear"/>
        </w:rPr>
        <w:t xml:space="preserve">ương đầu tư, dự án đầu tư, kế hoạch đấu thầu các dự án đầu tư công. Kiểm soát chặt chẽ phạm vi, quy mô của từng dự án. Tăng cường thanh tra, giám sát thực hiện các dự án, xử l</w:t>
      </w:r>
      <w:r>
        <w:rPr>
          <w:rFonts w:ascii="Times New Roman" w:hAnsi="Times New Roman" w:cs="Times New Roman" w:eastAsia="Times New Roman"/>
          <w:color w:val="auto"/>
          <w:spacing w:val="0"/>
          <w:position w:val="0"/>
          <w:sz w:val="28"/>
          <w:shd w:fill="auto" w:val="clear"/>
        </w:rPr>
        <w:t xml:space="preserve">ý nghiêm các tr</w:t>
      </w:r>
      <w:r>
        <w:rPr>
          <w:rFonts w:ascii="Times New Roman" w:hAnsi="Times New Roman" w:cs="Times New Roman" w:eastAsia="Times New Roman"/>
          <w:color w:val="auto"/>
          <w:spacing w:val="0"/>
          <w:position w:val="0"/>
          <w:sz w:val="28"/>
          <w:shd w:fill="auto" w:val="clear"/>
        </w:rPr>
        <w:t xml:space="preserve">ường hợp vi phạm. </w:t>
      </w:r>
    </w:p>
    <w:p>
      <w:pPr>
        <w:numPr>
          <w:ilvl w:val="0"/>
          <w:numId w:val="180"/>
        </w:numPr>
        <w:tabs>
          <w:tab w:val="left" w:pos="1134" w:leader="none"/>
        </w:tabs>
        <w:spacing w:before="40" w:after="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Tập trung </w:t>
      </w:r>
      <w:r>
        <w:rPr>
          <w:rFonts w:ascii="Times New Roman" w:hAnsi="Times New Roman" w:cs="Times New Roman" w:eastAsia="Times New Roman"/>
          <w:b/>
          <w:color w:val="auto"/>
          <w:spacing w:val="0"/>
          <w:position w:val="0"/>
          <w:sz w:val="28"/>
          <w:shd w:fill="auto" w:val="clear"/>
        </w:rPr>
        <w:t xml:space="preserve">đẩy mạnh phát triển sản xuất kinh doanh, nâng cao chất lượng, hiệu quả của nền kinh tế, của các doanh nghiệp</w:t>
      </w:r>
    </w:p>
    <w:p>
      <w:pPr>
        <w:spacing w:before="40" w:after="0" w:line="240"/>
        <w:ind w:right="0" w:left="0" w:firstLine="567"/>
        <w:jc w:val="both"/>
        <w:rPr>
          <w:rFonts w:ascii="Times New Roman" w:hAnsi="Times New Roman" w:cs="Times New Roman" w:eastAsia="Times New Roman"/>
          <w:color w:val="auto"/>
          <w:spacing w:val="-2"/>
          <w:position w:val="0"/>
          <w:sz w:val="28"/>
          <w:shd w:fill="auto" w:val="clear"/>
        </w:rPr>
      </w:pPr>
      <w:r>
        <w:rPr>
          <w:rFonts w:ascii="Times New Roman" w:hAnsi="Times New Roman" w:cs="Times New Roman" w:eastAsia="Times New Roman"/>
          <w:color w:val="auto"/>
          <w:spacing w:val="-2"/>
          <w:position w:val="0"/>
          <w:sz w:val="28"/>
          <w:shd w:fill="auto" w:val="clear"/>
        </w:rPr>
        <w:t xml:space="preserve">Tiếp tục triển khai thực hiện các giải pháp tháo gỡ khó kh</w:t>
      </w:r>
      <w:r>
        <w:rPr>
          <w:rFonts w:ascii="Times New Roman" w:hAnsi="Times New Roman" w:cs="Times New Roman" w:eastAsia="Times New Roman"/>
          <w:color w:val="auto"/>
          <w:spacing w:val="-2"/>
          <w:position w:val="0"/>
          <w:sz w:val="28"/>
          <w:shd w:fill="auto" w:val="clear"/>
        </w:rPr>
        <w:t xml:space="preserve">ăn cho sản xuất kinh doanh, hỗ trợ thị trường, giải quyết nợ xấu, xử lý h</w:t>
      </w:r>
      <w:r>
        <w:rPr>
          <w:rFonts w:ascii="Times New Roman" w:hAnsi="Times New Roman" w:cs="Times New Roman" w:eastAsia="Times New Roman"/>
          <w:color w:val="auto"/>
          <w:spacing w:val="-2"/>
          <w:position w:val="0"/>
          <w:sz w:val="28"/>
          <w:shd w:fill="auto" w:val="clear"/>
        </w:rPr>
        <w:t xml:space="preserve">àng tồn kho, hỗ trợ tiếp cận vốn vay ngân hàng cho các doanh nghiệp. Thúc </w:t>
      </w:r>
      <w:r>
        <w:rPr>
          <w:rFonts w:ascii="Times New Roman" w:hAnsi="Times New Roman" w:cs="Times New Roman" w:eastAsia="Times New Roman"/>
          <w:color w:val="auto"/>
          <w:spacing w:val="-2"/>
          <w:position w:val="0"/>
          <w:sz w:val="28"/>
          <w:shd w:fill="auto" w:val="clear"/>
        </w:rPr>
        <w:t xml:space="preserve">đẩy khởi nghiệp, đổi mới sáng tạo theo tinh thần Nghị quyết số </w:t>
      </w:r>
      <w:r>
        <w:rPr>
          <w:rFonts w:ascii="Times New Roman" w:hAnsi="Times New Roman" w:cs="Times New Roman" w:eastAsia="Times New Roman"/>
          <w:color w:val="auto"/>
          <w:spacing w:val="-2"/>
          <w:position w:val="0"/>
          <w:sz w:val="28"/>
          <w:shd w:fill="auto" w:val="clear"/>
        </w:rPr>
        <w:t xml:space="preserve">35</w:t>
      </w:r>
      <w:r>
        <w:rPr>
          <w:rFonts w:ascii="Times New Roman" w:hAnsi="Times New Roman" w:cs="Times New Roman" w:eastAsia="Times New Roman"/>
          <w:color w:val="auto"/>
          <w:spacing w:val="-2"/>
          <w:position w:val="0"/>
          <w:sz w:val="28"/>
          <w:shd w:fill="auto" w:val="clear"/>
        </w:rPr>
        <w:t xml:space="preserve">/NQ-CP ng</w:t>
      </w:r>
      <w:r>
        <w:rPr>
          <w:rFonts w:ascii="Times New Roman" w:hAnsi="Times New Roman" w:cs="Times New Roman" w:eastAsia="Times New Roman"/>
          <w:color w:val="auto"/>
          <w:spacing w:val="-2"/>
          <w:position w:val="0"/>
          <w:sz w:val="28"/>
          <w:shd w:fill="auto" w:val="clear"/>
        </w:rPr>
        <w:t xml:space="preserve">ày </w:t>
      </w:r>
      <w:r>
        <w:rPr>
          <w:rFonts w:ascii="Times New Roman" w:hAnsi="Times New Roman" w:cs="Times New Roman" w:eastAsia="Times New Roman"/>
          <w:color w:val="auto"/>
          <w:spacing w:val="-2"/>
          <w:position w:val="0"/>
          <w:sz w:val="28"/>
          <w:shd w:fill="auto" w:val="clear"/>
        </w:rPr>
        <w:t xml:space="preserve">16</w:t>
      </w:r>
      <w:r>
        <w:rPr>
          <w:rFonts w:ascii="Times New Roman" w:hAnsi="Times New Roman" w:cs="Times New Roman" w:eastAsia="Times New Roman"/>
          <w:color w:val="auto"/>
          <w:spacing w:val="-2"/>
          <w:position w:val="0"/>
          <w:sz w:val="28"/>
          <w:shd w:fill="auto" w:val="clear"/>
        </w:rPr>
        <w:t xml:space="preserve">/</w:t>
      </w:r>
      <w:r>
        <w:rPr>
          <w:rFonts w:ascii="Times New Roman" w:hAnsi="Times New Roman" w:cs="Times New Roman" w:eastAsia="Times New Roman"/>
          <w:color w:val="auto"/>
          <w:spacing w:val="-2"/>
          <w:position w:val="0"/>
          <w:sz w:val="28"/>
          <w:shd w:fill="auto" w:val="clear"/>
        </w:rPr>
        <w:t xml:space="preserve">5</w:t>
      </w:r>
      <w:r>
        <w:rPr>
          <w:rFonts w:ascii="Times New Roman" w:hAnsi="Times New Roman" w:cs="Times New Roman" w:eastAsia="Times New Roman"/>
          <w:color w:val="auto"/>
          <w:spacing w:val="-2"/>
          <w:position w:val="0"/>
          <w:sz w:val="28"/>
          <w:shd w:fill="auto" w:val="clear"/>
        </w:rPr>
        <w:t xml:space="preserve">/</w:t>
      </w:r>
      <w:r>
        <w:rPr>
          <w:rFonts w:ascii="Times New Roman" w:hAnsi="Times New Roman" w:cs="Times New Roman" w:eastAsia="Times New Roman"/>
          <w:color w:val="auto"/>
          <w:spacing w:val="-2"/>
          <w:position w:val="0"/>
          <w:sz w:val="28"/>
          <w:shd w:fill="auto" w:val="clear"/>
        </w:rPr>
        <w:t xml:space="preserve">2016 </w:t>
      </w:r>
      <w:r>
        <w:rPr>
          <w:rFonts w:ascii="Times New Roman" w:hAnsi="Times New Roman" w:cs="Times New Roman" w:eastAsia="Times New Roman"/>
          <w:color w:val="auto"/>
          <w:spacing w:val="-2"/>
          <w:position w:val="0"/>
          <w:sz w:val="28"/>
          <w:shd w:fill="auto" w:val="clear"/>
        </w:rPr>
        <w:t xml:space="preserve">của Chính phủ. Thực hiện có hiệu quả các chính sách </w:t>
      </w:r>
      <w:r>
        <w:rPr>
          <w:rFonts w:ascii="Times New Roman" w:hAnsi="Times New Roman" w:cs="Times New Roman" w:eastAsia="Times New Roman"/>
          <w:color w:val="auto"/>
          <w:spacing w:val="-2"/>
          <w:position w:val="0"/>
          <w:sz w:val="28"/>
          <w:shd w:fill="auto" w:val="clear"/>
        </w:rPr>
        <w:t xml:space="preserve">ưu đ</w:t>
      </w:r>
      <w:r>
        <w:rPr>
          <w:rFonts w:ascii="Times New Roman" w:hAnsi="Times New Roman" w:cs="Times New Roman" w:eastAsia="Times New Roman"/>
          <w:color w:val="auto"/>
          <w:spacing w:val="-2"/>
          <w:position w:val="0"/>
          <w:sz w:val="28"/>
          <w:shd w:fill="auto" w:val="clear"/>
        </w:rPr>
        <w:t xml:space="preserve">ãi về thuế, tín dụng, </w:t>
      </w:r>
      <w:r>
        <w:rPr>
          <w:rFonts w:ascii="Times New Roman" w:hAnsi="Times New Roman" w:cs="Times New Roman" w:eastAsia="Times New Roman"/>
          <w:color w:val="auto"/>
          <w:spacing w:val="-2"/>
          <w:position w:val="0"/>
          <w:sz w:val="28"/>
          <w:shd w:fill="auto" w:val="clear"/>
        </w:rPr>
        <w:t xml:space="preserve">đất đai...để hỗ trợ sản xuất kinh doanh. Tăng cường hoạt động của hội doanh nghiệp để l</w:t>
      </w:r>
      <w:r>
        <w:rPr>
          <w:rFonts w:ascii="Times New Roman" w:hAnsi="Times New Roman" w:cs="Times New Roman" w:eastAsia="Times New Roman"/>
          <w:color w:val="auto"/>
          <w:spacing w:val="-2"/>
          <w:position w:val="0"/>
          <w:sz w:val="28"/>
          <w:shd w:fill="auto" w:val="clear"/>
        </w:rPr>
        <w:t xml:space="preserve">àm cầu nối tốt h</w:t>
      </w:r>
      <w:r>
        <w:rPr>
          <w:rFonts w:ascii="Times New Roman" w:hAnsi="Times New Roman" w:cs="Times New Roman" w:eastAsia="Times New Roman"/>
          <w:color w:val="auto"/>
          <w:spacing w:val="-2"/>
          <w:position w:val="0"/>
          <w:sz w:val="28"/>
          <w:shd w:fill="auto" w:val="clear"/>
        </w:rPr>
        <w:t xml:space="preserve">ơn với chính quyền và hỗ trợ doanh nghiệp. Triển khai Kế hoạch tổng thể tái cơ cấu DNNN giai đoạn </w:t>
      </w:r>
      <w:r>
        <w:rPr>
          <w:rFonts w:ascii="Times New Roman" w:hAnsi="Times New Roman" w:cs="Times New Roman" w:eastAsia="Times New Roman"/>
          <w:color w:val="auto"/>
          <w:spacing w:val="-2"/>
          <w:position w:val="0"/>
          <w:sz w:val="28"/>
          <w:shd w:fill="auto" w:val="clear"/>
        </w:rPr>
        <w:t xml:space="preserve">2016 </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2020</w:t>
      </w:r>
      <w:r>
        <w:rPr>
          <w:rFonts w:ascii="Times New Roman" w:hAnsi="Times New Roman" w:cs="Times New Roman" w:eastAsia="Times New Roman"/>
          <w:color w:val="auto"/>
          <w:spacing w:val="-2"/>
          <w:position w:val="0"/>
          <w:sz w:val="28"/>
          <w:shd w:fill="auto" w:val="clear"/>
        </w:rPr>
        <w:t xml:space="preserve">. Đẩy mạnh cổ phần hóa Doanh nghiệp nhà nước, tạo điều kiện thuận lợi cho các cơ sở công nghiệp duy tr</w:t>
      </w:r>
      <w:r>
        <w:rPr>
          <w:rFonts w:ascii="Times New Roman" w:hAnsi="Times New Roman" w:cs="Times New Roman" w:eastAsia="Times New Roman"/>
          <w:color w:val="auto"/>
          <w:spacing w:val="-2"/>
          <w:position w:val="0"/>
          <w:sz w:val="28"/>
          <w:shd w:fill="auto" w:val="clear"/>
        </w:rPr>
        <w:t xml:space="preserve">ì phát triển sản xuất. </w:t>
      </w:r>
    </w:p>
    <w:p>
      <w:pPr>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Tập trung </w:t>
      </w:r>
      <w:r>
        <w:rPr>
          <w:rFonts w:ascii="Times New Roman" w:hAnsi="Times New Roman" w:cs="Times New Roman" w:eastAsia="Times New Roman"/>
          <w:color w:val="auto"/>
          <w:spacing w:val="0"/>
          <w:position w:val="0"/>
          <w:sz w:val="28"/>
          <w:shd w:fill="auto" w:val="clear"/>
        </w:rPr>
        <w:t xml:space="preserve">đẩy mạnh phát triển du lịch theo hướng nâng cao chất lượng v</w:t>
      </w:r>
      <w:r>
        <w:rPr>
          <w:rFonts w:ascii="Times New Roman" w:hAnsi="Times New Roman" w:cs="Times New Roman" w:eastAsia="Times New Roman"/>
          <w:color w:val="auto"/>
          <w:spacing w:val="0"/>
          <w:position w:val="0"/>
          <w:sz w:val="28"/>
          <w:shd w:fill="auto" w:val="clear"/>
        </w:rPr>
        <w:t xml:space="preserve">à t</w:t>
      </w:r>
      <w:r>
        <w:rPr>
          <w:rFonts w:ascii="Times New Roman" w:hAnsi="Times New Roman" w:cs="Times New Roman" w:eastAsia="Times New Roman"/>
          <w:color w:val="auto"/>
          <w:spacing w:val="0"/>
          <w:position w:val="0"/>
          <w:sz w:val="28"/>
          <w:shd w:fill="auto" w:val="clear"/>
        </w:rPr>
        <w:t xml:space="preserve">ăng trưởng du lịch, khuyến khích đầu tư xây dựng các cơ sở lưu trú, các cơ sở kinh doanh dịch vụ ăn uống, dịch vụ giải trí phục vụ khách du lịch. Hỗ trợ v</w:t>
      </w:r>
      <w:r>
        <w:rPr>
          <w:rFonts w:ascii="Times New Roman" w:hAnsi="Times New Roman" w:cs="Times New Roman" w:eastAsia="Times New Roman"/>
          <w:color w:val="auto"/>
          <w:spacing w:val="0"/>
          <w:position w:val="0"/>
          <w:sz w:val="28"/>
          <w:shd w:fill="auto" w:val="clear"/>
        </w:rPr>
        <w:t xml:space="preserve">à tạo mọi </w:t>
      </w:r>
      <w:r>
        <w:rPr>
          <w:rFonts w:ascii="Times New Roman" w:hAnsi="Times New Roman" w:cs="Times New Roman" w:eastAsia="Times New Roman"/>
          <w:color w:val="auto"/>
          <w:spacing w:val="0"/>
          <w:position w:val="0"/>
          <w:sz w:val="28"/>
          <w:shd w:fill="auto" w:val="clear"/>
        </w:rPr>
        <w:t xml:space="preserve">điều kiện thuận lợi để các dự án mới đi v</w:t>
      </w:r>
      <w:r>
        <w:rPr>
          <w:rFonts w:ascii="Times New Roman" w:hAnsi="Times New Roman" w:cs="Times New Roman" w:eastAsia="Times New Roman"/>
          <w:color w:val="auto"/>
          <w:spacing w:val="0"/>
          <w:position w:val="0"/>
          <w:sz w:val="28"/>
          <w:shd w:fill="auto" w:val="clear"/>
        </w:rPr>
        <w:t xml:space="preserve">ào hoạt </w:t>
      </w:r>
      <w:r>
        <w:rPr>
          <w:rFonts w:ascii="Times New Roman" w:hAnsi="Times New Roman" w:cs="Times New Roman" w:eastAsia="Times New Roman"/>
          <w:color w:val="auto"/>
          <w:spacing w:val="0"/>
          <w:position w:val="0"/>
          <w:sz w:val="28"/>
          <w:shd w:fill="auto" w:val="clear"/>
        </w:rPr>
        <w:t xml:space="preserve">động sản xuất ổn định v</w:t>
      </w:r>
      <w:r>
        <w:rPr>
          <w:rFonts w:ascii="Times New Roman" w:hAnsi="Times New Roman" w:cs="Times New Roman" w:eastAsia="Times New Roman"/>
          <w:color w:val="auto"/>
          <w:spacing w:val="0"/>
          <w:position w:val="0"/>
          <w:sz w:val="28"/>
          <w:shd w:fill="auto" w:val="clear"/>
        </w:rPr>
        <w:t xml:space="preserve">à phát huy hiệu quả. Tiếp tục chỉ </w:t>
      </w:r>
      <w:r>
        <w:rPr>
          <w:rFonts w:ascii="Times New Roman" w:hAnsi="Times New Roman" w:cs="Times New Roman" w:eastAsia="Times New Roman"/>
          <w:color w:val="auto"/>
          <w:spacing w:val="0"/>
          <w:position w:val="0"/>
          <w:sz w:val="28"/>
          <w:shd w:fill="auto" w:val="clear"/>
        </w:rPr>
        <w:t xml:space="preserve">đạo nhằm bảo đảm tiến độ đầu tư các dự án trọng điểm, các dự án lớn về du lịch đ</w:t>
      </w:r>
      <w:r>
        <w:rPr>
          <w:rFonts w:ascii="Times New Roman" w:hAnsi="Times New Roman" w:cs="Times New Roman" w:eastAsia="Times New Roman"/>
          <w:color w:val="auto"/>
          <w:spacing w:val="0"/>
          <w:position w:val="0"/>
          <w:sz w:val="28"/>
          <w:shd w:fill="auto" w:val="clear"/>
        </w:rPr>
        <w:t xml:space="preserve">ã và sẽ triển khai trong thời gian tới.</w:t>
      </w:r>
    </w:p>
    <w:p>
      <w:pPr>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Tiếp tục xây dựng, bổ sung các c</w:t>
      </w:r>
      <w:r>
        <w:rPr>
          <w:rFonts w:ascii="Times New Roman" w:hAnsi="Times New Roman" w:cs="Times New Roman" w:eastAsia="Times New Roman"/>
          <w:color w:val="auto"/>
          <w:spacing w:val="0"/>
          <w:position w:val="0"/>
          <w:sz w:val="28"/>
          <w:shd w:fill="auto" w:val="clear"/>
        </w:rPr>
        <w:t xml:space="preserve">ơ chế, chính sách để hỗ trợ phát triển sản xuất nông nghiệp, thu hút đầu tư vào nông nghiệp. Tiếp tục tập trung chuyển dịch cơ cấu cây trồng, gắn với thị trường tiêu thụ. Chỉ đạo để nông dân không bỏ ruộng ở chân lúa </w:t>
      </w: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vụ, giảm diện tích lúa tái sinh. Tích cực t</w:t>
      </w:r>
      <w:r>
        <w:rPr>
          <w:rFonts w:ascii="Times New Roman" w:hAnsi="Times New Roman" w:cs="Times New Roman" w:eastAsia="Times New Roman"/>
          <w:color w:val="auto"/>
          <w:spacing w:val="0"/>
          <w:position w:val="0"/>
          <w:sz w:val="28"/>
          <w:shd w:fill="auto" w:val="clear"/>
        </w:rPr>
        <w:t xml:space="preserve">ìm kiếm, mở rộng thị tr</w:t>
      </w:r>
      <w:r>
        <w:rPr>
          <w:rFonts w:ascii="Times New Roman" w:hAnsi="Times New Roman" w:cs="Times New Roman" w:eastAsia="Times New Roman"/>
          <w:color w:val="auto"/>
          <w:spacing w:val="0"/>
          <w:position w:val="0"/>
          <w:sz w:val="28"/>
          <w:shd w:fill="auto" w:val="clear"/>
        </w:rPr>
        <w:t xml:space="preserve">ường đầu ra cho nông sản. Đẩy mạnh áp dụng tiến bộ khoa học công nghệ vào sản xuất. Triển khai thực hiện các giải pháp nâng cao hiệu quả và phát triển bền vững cây cao su trên địa bàn tỉnh. Có chính sách hỗ trợ sản xuất giống thuỷ sản, nhất là các đối tượng mới có giá trị cao; hỗ trợ chuyển đổi mạnh nghề đánh bắt hải sản ven bờ, khuyến khích ngư dân phát triển đánh bắt hải sản vùng biển xa; hỗ trợ ứng dụng công nghệ mới khai thác, bảo quản, thiết bị an toàn hàng hải, ph</w:t>
      </w:r>
      <w:r>
        <w:rPr>
          <w:rFonts w:ascii="Times New Roman" w:hAnsi="Times New Roman" w:cs="Times New Roman" w:eastAsia="Times New Roman"/>
          <w:color w:val="auto"/>
          <w:spacing w:val="0"/>
          <w:position w:val="0"/>
          <w:sz w:val="28"/>
          <w:shd w:fill="auto" w:val="clear"/>
        </w:rPr>
        <w:t xml:space="preserve">òng chống thiên tai.</w:t>
      </w:r>
    </w:p>
    <w:p>
      <w:pPr>
        <w:spacing w:before="40" w:after="0" w:line="240"/>
        <w:ind w:right="0" w:left="0" w:firstLine="567"/>
        <w:jc w:val="both"/>
        <w:rPr>
          <w:rFonts w:ascii="Times New Roman" w:hAnsi="Times New Roman" w:cs="Times New Roman" w:eastAsia="Times New Roman"/>
          <w:color w:val="auto"/>
          <w:spacing w:val="-2"/>
          <w:position w:val="0"/>
          <w:sz w:val="28"/>
          <w:shd w:fill="auto" w:val="clear"/>
        </w:rPr>
      </w:pPr>
      <w:r>
        <w:rPr>
          <w:rFonts w:ascii="Times New Roman" w:hAnsi="Times New Roman" w:cs="Times New Roman" w:eastAsia="Times New Roman"/>
          <w:color w:val="auto"/>
          <w:spacing w:val="-2"/>
          <w:position w:val="0"/>
          <w:sz w:val="28"/>
          <w:shd w:fill="auto" w:val="clear"/>
        </w:rPr>
        <w:t xml:space="preserve">Tập trung củng cố thị tr</w:t>
      </w:r>
      <w:r>
        <w:rPr>
          <w:rFonts w:ascii="Times New Roman" w:hAnsi="Times New Roman" w:cs="Times New Roman" w:eastAsia="Times New Roman"/>
          <w:color w:val="auto"/>
          <w:spacing w:val="-2"/>
          <w:position w:val="0"/>
          <w:sz w:val="28"/>
          <w:shd w:fill="auto" w:val="clear"/>
        </w:rPr>
        <w:t xml:space="preserve">ường nội địa, phát triển mở rộng mạng lưới kinh doanh thương mại ở cả ba khu vực thành thị, nông thôn, miền núi, gắn sản xuất với lưu thông hàng hóa. Từng bước củng cố và phát triển hệ thống phân phối hàng hóa, nhất là hệ thống bán lẻ trên thị trường toàn tỉnh nhằm tạo điều kiện tiêu thụ sản phẩm cho nhân dân, đảm bảo cung cầu, không để xảy ra t</w:t>
      </w:r>
      <w:r>
        <w:rPr>
          <w:rFonts w:ascii="Times New Roman" w:hAnsi="Times New Roman" w:cs="Times New Roman" w:eastAsia="Times New Roman"/>
          <w:color w:val="auto"/>
          <w:spacing w:val="-2"/>
          <w:position w:val="0"/>
          <w:sz w:val="28"/>
          <w:shd w:fill="auto" w:val="clear"/>
        </w:rPr>
        <w:t xml:space="preserve">ình trạng t</w:t>
      </w:r>
      <w:r>
        <w:rPr>
          <w:rFonts w:ascii="Times New Roman" w:hAnsi="Times New Roman" w:cs="Times New Roman" w:eastAsia="Times New Roman"/>
          <w:color w:val="auto"/>
          <w:spacing w:val="-2"/>
          <w:position w:val="0"/>
          <w:sz w:val="28"/>
          <w:shd w:fill="auto" w:val="clear"/>
        </w:rPr>
        <w:t xml:space="preserve">ăng giá; khuyến khích phát triển sản xuất, duy tr</w:t>
      </w:r>
      <w:r>
        <w:rPr>
          <w:rFonts w:ascii="Times New Roman" w:hAnsi="Times New Roman" w:cs="Times New Roman" w:eastAsia="Times New Roman"/>
          <w:color w:val="auto"/>
          <w:spacing w:val="-2"/>
          <w:position w:val="0"/>
          <w:sz w:val="28"/>
          <w:shd w:fill="auto" w:val="clear"/>
        </w:rPr>
        <w:t xml:space="preserve">ì tốc </w:t>
      </w:r>
      <w:r>
        <w:rPr>
          <w:rFonts w:ascii="Times New Roman" w:hAnsi="Times New Roman" w:cs="Times New Roman" w:eastAsia="Times New Roman"/>
          <w:color w:val="auto"/>
          <w:spacing w:val="-2"/>
          <w:position w:val="0"/>
          <w:sz w:val="28"/>
          <w:shd w:fill="auto" w:val="clear"/>
        </w:rPr>
        <w:t xml:space="preserve">độ tăng trưởng kinh tế của tỉnh.</w:t>
      </w:r>
    </w:p>
    <w:p>
      <w:pPr>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w:t>
      </w:r>
      <w:r>
        <w:rPr>
          <w:rFonts w:ascii="Times New Roman" w:hAnsi="Times New Roman" w:cs="Times New Roman" w:eastAsia="Times New Roman"/>
          <w:color w:val="auto"/>
          <w:spacing w:val="0"/>
          <w:position w:val="0"/>
          <w:sz w:val="28"/>
          <w:shd w:fill="auto" w:val="clear"/>
        </w:rPr>
        <w:t xml:space="preserve">ăng cường công tác thanh tra, kiểm tra, kiểm soát giá cả, thị trường, nhất l</w:t>
      </w:r>
      <w:r>
        <w:rPr>
          <w:rFonts w:ascii="Times New Roman" w:hAnsi="Times New Roman" w:cs="Times New Roman" w:eastAsia="Times New Roman"/>
          <w:color w:val="auto"/>
          <w:spacing w:val="0"/>
          <w:position w:val="0"/>
          <w:sz w:val="28"/>
          <w:shd w:fill="auto" w:val="clear"/>
        </w:rPr>
        <w:t xml:space="preserve">à các mặt hàng thiết yếu, thuộc diện bình ổn giá. Ng</w:t>
      </w:r>
      <w:r>
        <w:rPr>
          <w:rFonts w:ascii="Times New Roman" w:hAnsi="Times New Roman" w:cs="Times New Roman" w:eastAsia="Times New Roman"/>
          <w:color w:val="auto"/>
          <w:spacing w:val="0"/>
          <w:position w:val="0"/>
          <w:sz w:val="28"/>
          <w:shd w:fill="auto" w:val="clear"/>
        </w:rPr>
        <w:t xml:space="preserve">ăn chặn hiện tượng đầu cơ, găm h</w:t>
      </w:r>
      <w:r>
        <w:rPr>
          <w:rFonts w:ascii="Times New Roman" w:hAnsi="Times New Roman" w:cs="Times New Roman" w:eastAsia="Times New Roman"/>
          <w:color w:val="auto"/>
          <w:spacing w:val="0"/>
          <w:position w:val="0"/>
          <w:sz w:val="28"/>
          <w:shd w:fill="auto" w:val="clear"/>
        </w:rPr>
        <w:t xml:space="preserve">àng, t</w:t>
      </w:r>
      <w:r>
        <w:rPr>
          <w:rFonts w:ascii="Times New Roman" w:hAnsi="Times New Roman" w:cs="Times New Roman" w:eastAsia="Times New Roman"/>
          <w:color w:val="auto"/>
          <w:spacing w:val="0"/>
          <w:position w:val="0"/>
          <w:sz w:val="28"/>
          <w:shd w:fill="auto" w:val="clear"/>
        </w:rPr>
        <w:t xml:space="preserve">ăng giá. Chủ động dự trữ h</w:t>
      </w:r>
      <w:r>
        <w:rPr>
          <w:rFonts w:ascii="Times New Roman" w:hAnsi="Times New Roman" w:cs="Times New Roman" w:eastAsia="Times New Roman"/>
          <w:color w:val="auto"/>
          <w:spacing w:val="0"/>
          <w:position w:val="0"/>
          <w:sz w:val="28"/>
          <w:shd w:fill="auto" w:val="clear"/>
        </w:rPr>
        <w:t xml:space="preserve">àng hóa </w:t>
      </w:r>
      <w:r>
        <w:rPr>
          <w:rFonts w:ascii="Times New Roman" w:hAnsi="Times New Roman" w:cs="Times New Roman" w:eastAsia="Times New Roman"/>
          <w:color w:val="auto"/>
          <w:spacing w:val="0"/>
          <w:position w:val="0"/>
          <w:sz w:val="28"/>
          <w:shd w:fill="auto" w:val="clear"/>
        </w:rPr>
        <w:t xml:space="preserve">để cung ứng kịp thời cho nhân dân khi xảy ra thi</w:t>
      </w:r>
      <w:r>
        <w:rPr>
          <w:rFonts w:ascii="Times New Roman" w:hAnsi="Times New Roman" w:cs="Times New Roman" w:eastAsia="Times New Roman"/>
          <w:color w:val="auto"/>
          <w:spacing w:val="0"/>
          <w:position w:val="0"/>
          <w:sz w:val="28"/>
          <w:shd w:fill="auto" w:val="clear"/>
        </w:rPr>
        <w:t xml:space="preserve">ên tai, lũ lụt. Tiếp tục triển khai tốt việc niên yết giá, công khai minh bạch về giá cả hàng hóa dịch vụ quan trọng, thiết yếu. Tiếp tục thực hiện cuộc vận </w:t>
      </w:r>
      <w:r>
        <w:rPr>
          <w:rFonts w:ascii="Times New Roman" w:hAnsi="Times New Roman" w:cs="Times New Roman" w:eastAsia="Times New Roman"/>
          <w:color w:val="auto"/>
          <w:spacing w:val="0"/>
          <w:position w:val="0"/>
          <w:sz w:val="28"/>
          <w:shd w:fill="auto" w:val="clear"/>
        </w:rPr>
        <w:t xml:space="preserve">động “Người Việt Nam ưu ti</w:t>
      </w:r>
      <w:r>
        <w:rPr>
          <w:rFonts w:ascii="Times New Roman" w:hAnsi="Times New Roman" w:cs="Times New Roman" w:eastAsia="Times New Roman"/>
          <w:color w:val="auto"/>
          <w:spacing w:val="0"/>
          <w:position w:val="0"/>
          <w:sz w:val="28"/>
          <w:shd w:fill="auto" w:val="clear"/>
        </w:rPr>
        <w:t xml:space="preserve">ên dùng hàng Việt Nam”. </w:t>
      </w:r>
    </w:p>
    <w:p>
      <w:pPr>
        <w:numPr>
          <w:ilvl w:val="0"/>
          <w:numId w:val="182"/>
        </w:numPr>
        <w:tabs>
          <w:tab w:val="left" w:pos="1134" w:leader="none"/>
        </w:tabs>
        <w:spacing w:before="40" w:after="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Tập trung chỉ </w:t>
      </w:r>
      <w:r>
        <w:rPr>
          <w:rFonts w:ascii="Times New Roman" w:hAnsi="Times New Roman" w:cs="Times New Roman" w:eastAsia="Times New Roman"/>
          <w:b/>
          <w:color w:val="auto"/>
          <w:spacing w:val="0"/>
          <w:position w:val="0"/>
          <w:sz w:val="28"/>
          <w:shd w:fill="auto" w:val="clear"/>
        </w:rPr>
        <w:t xml:space="preserve">đạo đẩy nhanh tiến độ thực hiện các dự án đ</w:t>
      </w:r>
      <w:r>
        <w:rPr>
          <w:rFonts w:ascii="Times New Roman" w:hAnsi="Times New Roman" w:cs="Times New Roman" w:eastAsia="Times New Roman"/>
          <w:b/>
          <w:color w:val="auto"/>
          <w:spacing w:val="0"/>
          <w:position w:val="0"/>
          <w:sz w:val="28"/>
          <w:shd w:fill="auto" w:val="clear"/>
        </w:rPr>
        <w:t xml:space="preserve">ã </w:t>
      </w:r>
      <w:r>
        <w:rPr>
          <w:rFonts w:ascii="Times New Roman" w:hAnsi="Times New Roman" w:cs="Times New Roman" w:eastAsia="Times New Roman"/>
          <w:b/>
          <w:color w:val="auto"/>
          <w:spacing w:val="0"/>
          <w:position w:val="0"/>
          <w:sz w:val="28"/>
          <w:shd w:fill="auto" w:val="clear"/>
        </w:rPr>
        <w:t xml:space="preserve">được cấp giấy chứng nhận đầu tư</w:t>
      </w:r>
    </w:p>
    <w:p>
      <w:pPr>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Tập trung chỉ </w:t>
      </w:r>
      <w:r>
        <w:rPr>
          <w:rFonts w:ascii="Times New Roman" w:hAnsi="Times New Roman" w:cs="Times New Roman" w:eastAsia="Times New Roman"/>
          <w:color w:val="auto"/>
          <w:spacing w:val="0"/>
          <w:position w:val="0"/>
          <w:sz w:val="28"/>
          <w:shd w:fill="auto" w:val="clear"/>
        </w:rPr>
        <w:t xml:space="preserve">đạo, tạo mọi điều kiện thuận lợi nhất cho các nh</w:t>
      </w:r>
      <w:r>
        <w:rPr>
          <w:rFonts w:ascii="Times New Roman" w:hAnsi="Times New Roman" w:cs="Times New Roman" w:eastAsia="Times New Roman"/>
          <w:color w:val="auto"/>
          <w:spacing w:val="0"/>
          <w:position w:val="0"/>
          <w:sz w:val="28"/>
          <w:shd w:fill="auto" w:val="clear"/>
        </w:rPr>
        <w:t xml:space="preserve">à </w:t>
      </w:r>
      <w:r>
        <w:rPr>
          <w:rFonts w:ascii="Times New Roman" w:hAnsi="Times New Roman" w:cs="Times New Roman" w:eastAsia="Times New Roman"/>
          <w:color w:val="auto"/>
          <w:spacing w:val="0"/>
          <w:position w:val="0"/>
          <w:sz w:val="28"/>
          <w:shd w:fill="auto" w:val="clear"/>
        </w:rPr>
        <w:t xml:space="preserve">đầu tư trong quá tr</w:t>
      </w:r>
      <w:r>
        <w:rPr>
          <w:rFonts w:ascii="Times New Roman" w:hAnsi="Times New Roman" w:cs="Times New Roman" w:eastAsia="Times New Roman"/>
          <w:color w:val="auto"/>
          <w:spacing w:val="0"/>
          <w:position w:val="0"/>
          <w:sz w:val="28"/>
          <w:shd w:fill="auto" w:val="clear"/>
        </w:rPr>
        <w:t xml:space="preserve">ình triển khai thực hiện dự án, xem </w:t>
      </w:r>
      <w:r>
        <w:rPr>
          <w:rFonts w:ascii="Times New Roman" w:hAnsi="Times New Roman" w:cs="Times New Roman" w:eastAsia="Times New Roman"/>
          <w:color w:val="auto"/>
          <w:spacing w:val="0"/>
          <w:position w:val="0"/>
          <w:sz w:val="28"/>
          <w:shd w:fill="auto" w:val="clear"/>
        </w:rPr>
        <w:t xml:space="preserve">đây nhiệm vụ trọng tâm trong công tác chỉ đạo, điều h</w:t>
      </w:r>
      <w:r>
        <w:rPr>
          <w:rFonts w:ascii="Times New Roman" w:hAnsi="Times New Roman" w:cs="Times New Roman" w:eastAsia="Times New Roman"/>
          <w:color w:val="auto"/>
          <w:spacing w:val="0"/>
          <w:position w:val="0"/>
          <w:sz w:val="28"/>
          <w:shd w:fill="auto" w:val="clear"/>
        </w:rPr>
        <w:t xml:space="preserve">ành của các cấp, các ngành trong 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2017</w:t>
      </w:r>
      <w:r>
        <w:rPr>
          <w:rFonts w:ascii="Times New Roman" w:hAnsi="Times New Roman" w:cs="Times New Roman" w:eastAsia="Times New Roman"/>
          <w:color w:val="auto"/>
          <w:spacing w:val="0"/>
          <w:position w:val="0"/>
          <w:sz w:val="28"/>
          <w:shd w:fill="auto" w:val="clear"/>
        </w:rPr>
        <w:t xml:space="preserve">. Trong đó, tập trung v</w:t>
      </w:r>
      <w:r>
        <w:rPr>
          <w:rFonts w:ascii="Times New Roman" w:hAnsi="Times New Roman" w:cs="Times New Roman" w:eastAsia="Times New Roman"/>
          <w:color w:val="auto"/>
          <w:spacing w:val="0"/>
          <w:position w:val="0"/>
          <w:sz w:val="28"/>
          <w:shd w:fill="auto" w:val="clear"/>
        </w:rPr>
        <w:t xml:space="preserve">ào các dự án trọng </w:t>
      </w:r>
      <w:r>
        <w:rPr>
          <w:rFonts w:ascii="Times New Roman" w:hAnsi="Times New Roman" w:cs="Times New Roman" w:eastAsia="Times New Roman"/>
          <w:color w:val="auto"/>
          <w:spacing w:val="0"/>
          <w:position w:val="0"/>
          <w:sz w:val="28"/>
          <w:shd w:fill="auto" w:val="clear"/>
        </w:rPr>
        <w:t xml:space="preserve">điểm như: Dự án cáp treo Phong Nha-Kẻ B</w:t>
      </w:r>
      <w:r>
        <w:rPr>
          <w:rFonts w:ascii="Times New Roman" w:hAnsi="Times New Roman" w:cs="Times New Roman" w:eastAsia="Times New Roman"/>
          <w:color w:val="auto"/>
          <w:spacing w:val="0"/>
          <w:position w:val="0"/>
          <w:sz w:val="28"/>
          <w:shd w:fill="auto" w:val="clear"/>
        </w:rPr>
        <w:t xml:space="preserve">àng, Dự án sân golf Hải Ninh, các dự án nhà máy may của Vinatex, kho ngoại quan và hệ thống </w:t>
      </w:r>
      <w:r>
        <w:rPr>
          <w:rFonts w:ascii="Times New Roman" w:hAnsi="Times New Roman" w:cs="Times New Roman" w:eastAsia="Times New Roman"/>
          <w:color w:val="auto"/>
          <w:spacing w:val="0"/>
          <w:position w:val="0"/>
          <w:sz w:val="28"/>
          <w:shd w:fill="auto" w:val="clear"/>
        </w:rPr>
        <w:t xml:space="preserve">đường ống dẫn dầu từ cảng H</w:t>
      </w:r>
      <w:r>
        <w:rPr>
          <w:rFonts w:ascii="Times New Roman" w:hAnsi="Times New Roman" w:cs="Times New Roman" w:eastAsia="Times New Roman"/>
          <w:color w:val="auto"/>
          <w:spacing w:val="0"/>
          <w:position w:val="0"/>
          <w:sz w:val="28"/>
          <w:shd w:fill="auto" w:val="clear"/>
        </w:rPr>
        <w:t xml:space="preserve">òn La sang Lào, Dự án quần thể sân golf, resort, biệt thự nghỉ d</w:t>
      </w:r>
      <w:r>
        <w:rPr>
          <w:rFonts w:ascii="Times New Roman" w:hAnsi="Times New Roman" w:cs="Times New Roman" w:eastAsia="Times New Roman"/>
          <w:color w:val="auto"/>
          <w:spacing w:val="0"/>
          <w:position w:val="0"/>
          <w:sz w:val="28"/>
          <w:shd w:fill="auto" w:val="clear"/>
        </w:rPr>
        <w:t xml:space="preserve">ưỡng và giải trí cao cấp FLC Quảng B</w:t>
      </w:r>
      <w:r>
        <w:rPr>
          <w:rFonts w:ascii="Times New Roman" w:hAnsi="Times New Roman" w:cs="Times New Roman" w:eastAsia="Times New Roman"/>
          <w:color w:val="auto"/>
          <w:spacing w:val="0"/>
          <w:position w:val="0"/>
          <w:sz w:val="28"/>
          <w:shd w:fill="auto" w:val="clear"/>
        </w:rPr>
        <w:t xml:space="preserve">ình của Tập ðoàn FLC, Trung tâm th</w:t>
      </w:r>
      <w:r>
        <w:rPr>
          <w:rFonts w:ascii="Times New Roman" w:hAnsi="Times New Roman" w:cs="Times New Roman" w:eastAsia="Times New Roman"/>
          <w:color w:val="auto"/>
          <w:spacing w:val="0"/>
          <w:position w:val="0"/>
          <w:sz w:val="28"/>
          <w:shd w:fill="auto" w:val="clear"/>
        </w:rPr>
        <w:t xml:space="preserve">ương mại, khách sạn và khu nhà phố thương mại Shophouse Tập đoàn Vingroup... đảm bảo thực hiện theo đúng tiến độ cam kết.</w:t>
      </w:r>
    </w:p>
    <w:p>
      <w:pPr>
        <w:numPr>
          <w:ilvl w:val="0"/>
          <w:numId w:val="184"/>
        </w:numPr>
        <w:tabs>
          <w:tab w:val="left" w:pos="1134" w:leader="none"/>
        </w:tabs>
        <w:spacing w:before="40" w:after="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Thực hiện các giải pháp phát triển lĩnh vực v</w:t>
      </w:r>
      <w:r>
        <w:rPr>
          <w:rFonts w:ascii="Times New Roman" w:hAnsi="Times New Roman" w:cs="Times New Roman" w:eastAsia="Times New Roman"/>
          <w:b/>
          <w:color w:val="auto"/>
          <w:spacing w:val="0"/>
          <w:position w:val="0"/>
          <w:sz w:val="28"/>
          <w:shd w:fill="auto" w:val="clear"/>
        </w:rPr>
        <w:t xml:space="preserve">ăn hóa - x</w:t>
      </w:r>
      <w:r>
        <w:rPr>
          <w:rFonts w:ascii="Times New Roman" w:hAnsi="Times New Roman" w:cs="Times New Roman" w:eastAsia="Times New Roman"/>
          <w:b/>
          <w:color w:val="auto"/>
          <w:spacing w:val="0"/>
          <w:position w:val="0"/>
          <w:sz w:val="28"/>
          <w:shd w:fill="auto" w:val="clear"/>
        </w:rPr>
        <w:t xml:space="preserve">ã hội, t</w:t>
      </w:r>
      <w:r>
        <w:rPr>
          <w:rFonts w:ascii="Times New Roman" w:hAnsi="Times New Roman" w:cs="Times New Roman" w:eastAsia="Times New Roman"/>
          <w:b/>
          <w:color w:val="auto"/>
          <w:spacing w:val="0"/>
          <w:position w:val="0"/>
          <w:sz w:val="28"/>
          <w:shd w:fill="auto" w:val="clear"/>
        </w:rPr>
        <w:t xml:space="preserve">ăng cường các chính sách an sinh x</w:t>
      </w:r>
      <w:r>
        <w:rPr>
          <w:rFonts w:ascii="Times New Roman" w:hAnsi="Times New Roman" w:cs="Times New Roman" w:eastAsia="Times New Roman"/>
          <w:b/>
          <w:color w:val="auto"/>
          <w:spacing w:val="0"/>
          <w:position w:val="0"/>
          <w:sz w:val="28"/>
          <w:shd w:fill="auto" w:val="clear"/>
        </w:rPr>
        <w:t xml:space="preserve">ã hội, </w:t>
      </w:r>
      <w:r>
        <w:rPr>
          <w:rFonts w:ascii="Times New Roman" w:hAnsi="Times New Roman" w:cs="Times New Roman" w:eastAsia="Times New Roman"/>
          <w:b/>
          <w:color w:val="auto"/>
          <w:spacing w:val="0"/>
          <w:position w:val="0"/>
          <w:sz w:val="28"/>
          <w:shd w:fill="auto" w:val="clear"/>
        </w:rPr>
        <w:t xml:space="preserve">đảm bảo đời sống nhân dân</w:t>
      </w:r>
    </w:p>
    <w:p>
      <w:pPr>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Duy trì, nâng cao chất l</w:t>
      </w:r>
      <w:r>
        <w:rPr>
          <w:rFonts w:ascii="Times New Roman" w:hAnsi="Times New Roman" w:cs="Times New Roman" w:eastAsia="Times New Roman"/>
          <w:color w:val="auto"/>
          <w:spacing w:val="0"/>
          <w:position w:val="0"/>
          <w:sz w:val="28"/>
          <w:shd w:fill="auto" w:val="clear"/>
        </w:rPr>
        <w:t xml:space="preserve">ượng phổ cập giáo dục các bậc học, nhất là bậc phổ thông trung học. Phát triển toàn diện năng lực, thể chất, nhân cách, đạo đức, lối sống cho học sinh, sinh viên. Bồi dưỡng, sắp xếp hợp l</w:t>
      </w:r>
      <w:r>
        <w:rPr>
          <w:rFonts w:ascii="Times New Roman" w:hAnsi="Times New Roman" w:cs="Times New Roman" w:eastAsia="Times New Roman"/>
          <w:color w:val="auto"/>
          <w:spacing w:val="0"/>
          <w:position w:val="0"/>
          <w:sz w:val="28"/>
          <w:shd w:fill="auto" w:val="clear"/>
        </w:rPr>
        <w:t xml:space="preserve">ý </w:t>
      </w:r>
      <w:r>
        <w:rPr>
          <w:rFonts w:ascii="Times New Roman" w:hAnsi="Times New Roman" w:cs="Times New Roman" w:eastAsia="Times New Roman"/>
          <w:color w:val="auto"/>
          <w:spacing w:val="0"/>
          <w:position w:val="0"/>
          <w:sz w:val="28"/>
          <w:shd w:fill="auto" w:val="clear"/>
        </w:rPr>
        <w:t xml:space="preserve">đội ngũ giáo vi</w:t>
      </w:r>
      <w:r>
        <w:rPr>
          <w:rFonts w:ascii="Times New Roman" w:hAnsi="Times New Roman" w:cs="Times New Roman" w:eastAsia="Times New Roman"/>
          <w:color w:val="auto"/>
          <w:spacing w:val="0"/>
          <w:position w:val="0"/>
          <w:sz w:val="28"/>
          <w:shd w:fill="auto" w:val="clear"/>
        </w:rPr>
        <w:t xml:space="preserve">ên, </w:t>
      </w:r>
      <w:r>
        <w:rPr>
          <w:rFonts w:ascii="Times New Roman" w:hAnsi="Times New Roman" w:cs="Times New Roman" w:eastAsia="Times New Roman"/>
          <w:color w:val="auto"/>
          <w:spacing w:val="0"/>
          <w:position w:val="0"/>
          <w:sz w:val="28"/>
          <w:shd w:fill="auto" w:val="clear"/>
        </w:rPr>
        <w:t xml:space="preserve">đảm bảo chất lượng dạy v</w:t>
      </w:r>
      <w:r>
        <w:rPr>
          <w:rFonts w:ascii="Times New Roman" w:hAnsi="Times New Roman" w:cs="Times New Roman" w:eastAsia="Times New Roman"/>
          <w:color w:val="auto"/>
          <w:spacing w:val="0"/>
          <w:position w:val="0"/>
          <w:sz w:val="28"/>
          <w:shd w:fill="auto" w:val="clear"/>
        </w:rPr>
        <w:t xml:space="preserve">à hoạt </w:t>
      </w:r>
      <w:r>
        <w:rPr>
          <w:rFonts w:ascii="Times New Roman" w:hAnsi="Times New Roman" w:cs="Times New Roman" w:eastAsia="Times New Roman"/>
          <w:color w:val="auto"/>
          <w:spacing w:val="0"/>
          <w:position w:val="0"/>
          <w:sz w:val="28"/>
          <w:shd w:fill="auto" w:val="clear"/>
        </w:rPr>
        <w:t xml:space="preserve">động giáo dục của chương tr</w:t>
      </w:r>
      <w:r>
        <w:rPr>
          <w:rFonts w:ascii="Times New Roman" w:hAnsi="Times New Roman" w:cs="Times New Roman" w:eastAsia="Times New Roman"/>
          <w:color w:val="auto"/>
          <w:spacing w:val="0"/>
          <w:position w:val="0"/>
          <w:sz w:val="28"/>
          <w:shd w:fill="auto" w:val="clear"/>
        </w:rPr>
        <w:t xml:space="preserve">ình. Khuyến khích xã hội hóa </w:t>
      </w:r>
      <w:r>
        <w:rPr>
          <w:rFonts w:ascii="Times New Roman" w:hAnsi="Times New Roman" w:cs="Times New Roman" w:eastAsia="Times New Roman"/>
          <w:color w:val="auto"/>
          <w:spacing w:val="0"/>
          <w:position w:val="0"/>
          <w:sz w:val="28"/>
          <w:shd w:fill="auto" w:val="clear"/>
        </w:rPr>
        <w:t xml:space="preserve">đầu tư các trường chất lượng cao. Tiếp tục đầu tư phát triển hệ thống dạy nghề đáp ứng nhu cầu thị trường lao động, phát triển nhanh về quy mô đi đôi với nâng cao chất lượng, hiệu quả dạy nghề, quan tâm đ</w:t>
      </w:r>
      <w:r>
        <w:rPr>
          <w:rFonts w:ascii="Times New Roman" w:hAnsi="Times New Roman" w:cs="Times New Roman" w:eastAsia="Times New Roman"/>
          <w:color w:val="auto"/>
          <w:spacing w:val="0"/>
          <w:position w:val="0"/>
          <w:sz w:val="28"/>
          <w:shd w:fill="auto" w:val="clear"/>
        </w:rPr>
        <w:t xml:space="preserve">ào tạo nghề cho lao </w:t>
      </w:r>
      <w:r>
        <w:rPr>
          <w:rFonts w:ascii="Times New Roman" w:hAnsi="Times New Roman" w:cs="Times New Roman" w:eastAsia="Times New Roman"/>
          <w:color w:val="auto"/>
          <w:spacing w:val="0"/>
          <w:position w:val="0"/>
          <w:sz w:val="28"/>
          <w:shd w:fill="auto" w:val="clear"/>
        </w:rPr>
        <w:t xml:space="preserve">động nông thôn.</w:t>
      </w:r>
    </w:p>
    <w:p>
      <w:pPr>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Cải thiện n</w:t>
      </w:r>
      <w:r>
        <w:rPr>
          <w:rFonts w:ascii="Times New Roman" w:hAnsi="Times New Roman" w:cs="Times New Roman" w:eastAsia="Times New Roman"/>
          <w:color w:val="auto"/>
          <w:spacing w:val="0"/>
          <w:position w:val="0"/>
          <w:sz w:val="28"/>
          <w:shd w:fill="auto" w:val="clear"/>
        </w:rPr>
        <w:t xml:space="preserve">ăng lực v</w:t>
      </w:r>
      <w:r>
        <w:rPr>
          <w:rFonts w:ascii="Times New Roman" w:hAnsi="Times New Roman" w:cs="Times New Roman" w:eastAsia="Times New Roman"/>
          <w:color w:val="auto"/>
          <w:spacing w:val="0"/>
          <w:position w:val="0"/>
          <w:sz w:val="28"/>
          <w:shd w:fill="auto" w:val="clear"/>
        </w:rPr>
        <w:t xml:space="preserve">à chất l</w:t>
      </w:r>
      <w:r>
        <w:rPr>
          <w:rFonts w:ascii="Times New Roman" w:hAnsi="Times New Roman" w:cs="Times New Roman" w:eastAsia="Times New Roman"/>
          <w:color w:val="auto"/>
          <w:spacing w:val="0"/>
          <w:position w:val="0"/>
          <w:sz w:val="28"/>
          <w:shd w:fill="auto" w:val="clear"/>
        </w:rPr>
        <w:t xml:space="preserve">ượng nghiên cứu khoa học, ưu tiên phát triển công nghệ cao, tập trung phát triển một số sản phẩm chất lượng, phục vụ thiết thực cho sản xuất và đời sống, gắn phát triển khoa học và công nghệ với phát triển KTXH. Khuyến khích, tạo điều kiện phát huy sáng kiến, cải tiến kỹ thuật, bảo vệ quyền sở hữu trí tuệ. Thúc đẩy liên kết, hợp tác nghiên cứu giữa nhà nước với doanh nghiệp, coi doanh nghiệp là trọng tâm đổi mới, sáng tạo.</w:t>
      </w:r>
    </w:p>
    <w:p>
      <w:pPr>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Nâng cao chất l</w:t>
      </w:r>
      <w:r>
        <w:rPr>
          <w:rFonts w:ascii="Times New Roman" w:hAnsi="Times New Roman" w:cs="Times New Roman" w:eastAsia="Times New Roman"/>
          <w:color w:val="auto"/>
          <w:spacing w:val="0"/>
          <w:position w:val="0"/>
          <w:sz w:val="28"/>
          <w:shd w:fill="auto" w:val="clear"/>
        </w:rPr>
        <w:t xml:space="preserve">ượng khám, chữa bệnh; củng cố, phát triển và nâng cao chất lượng hoạt động y tế dự ph</w:t>
      </w:r>
      <w:r>
        <w:rPr>
          <w:rFonts w:ascii="Times New Roman" w:hAnsi="Times New Roman" w:cs="Times New Roman" w:eastAsia="Times New Roman"/>
          <w:color w:val="auto"/>
          <w:spacing w:val="0"/>
          <w:position w:val="0"/>
          <w:sz w:val="28"/>
          <w:shd w:fill="auto" w:val="clear"/>
        </w:rPr>
        <w:t xml:space="preserve">òng. </w:t>
      </w:r>
      <w:r>
        <w:rPr>
          <w:rFonts w:ascii="Times New Roman" w:hAnsi="Times New Roman" w:cs="Times New Roman" w:eastAsia="Times New Roman"/>
          <w:color w:val="auto"/>
          <w:spacing w:val="0"/>
          <w:position w:val="0"/>
          <w:sz w:val="28"/>
          <w:shd w:fill="auto" w:val="clear"/>
        </w:rPr>
        <w:t xml:space="preserve">Đổi mới mạnh mẽ công tác y tế cơ sở, thực hiện tốt vai tr</w:t>
      </w:r>
      <w:r>
        <w:rPr>
          <w:rFonts w:ascii="Times New Roman" w:hAnsi="Times New Roman" w:cs="Times New Roman" w:eastAsia="Times New Roman"/>
          <w:color w:val="auto"/>
          <w:spacing w:val="0"/>
          <w:position w:val="0"/>
          <w:sz w:val="28"/>
          <w:shd w:fill="auto" w:val="clear"/>
        </w:rPr>
        <w:t xml:space="preserve">ò ch</w:t>
      </w:r>
      <w:r>
        <w:rPr>
          <w:rFonts w:ascii="Times New Roman" w:hAnsi="Times New Roman" w:cs="Times New Roman" w:eastAsia="Times New Roman"/>
          <w:color w:val="auto"/>
          <w:spacing w:val="0"/>
          <w:position w:val="0"/>
          <w:sz w:val="28"/>
          <w:shd w:fill="auto" w:val="clear"/>
        </w:rPr>
        <w:t xml:space="preserve">ăm sóc sức khỏe ban đầu. Đẩy nhanh thực hiện y tế to</w:t>
      </w:r>
      <w:r>
        <w:rPr>
          <w:rFonts w:ascii="Times New Roman" w:hAnsi="Times New Roman" w:cs="Times New Roman" w:eastAsia="Times New Roman"/>
          <w:color w:val="auto"/>
          <w:spacing w:val="0"/>
          <w:position w:val="0"/>
          <w:sz w:val="28"/>
          <w:shd w:fill="auto" w:val="clear"/>
        </w:rPr>
        <w:t xml:space="preserve">àn dân gắn với hỗ trợ phù hợp cho </w:t>
      </w:r>
      <w:r>
        <w:rPr>
          <w:rFonts w:ascii="Times New Roman" w:hAnsi="Times New Roman" w:cs="Times New Roman" w:eastAsia="Times New Roman"/>
          <w:color w:val="auto"/>
          <w:spacing w:val="0"/>
          <w:position w:val="0"/>
          <w:sz w:val="28"/>
          <w:shd w:fill="auto" w:val="clear"/>
        </w:rPr>
        <w:t xml:space="preserve">đối tượng chính sách, người ngh</w:t>
      </w:r>
      <w:r>
        <w:rPr>
          <w:rFonts w:ascii="Times New Roman" w:hAnsi="Times New Roman" w:cs="Times New Roman" w:eastAsia="Times New Roman"/>
          <w:color w:val="auto"/>
          <w:spacing w:val="0"/>
          <w:position w:val="0"/>
          <w:sz w:val="28"/>
          <w:shd w:fill="auto" w:val="clear"/>
        </w:rPr>
        <w:t xml:space="preserve">èo. </w:t>
      </w:r>
      <w:r>
        <w:rPr>
          <w:rFonts w:ascii="Times New Roman" w:hAnsi="Times New Roman" w:cs="Times New Roman" w:eastAsia="Times New Roman"/>
          <w:color w:val="auto"/>
          <w:spacing w:val="0"/>
          <w:position w:val="0"/>
          <w:sz w:val="28"/>
          <w:shd w:fill="auto" w:val="clear"/>
        </w:rPr>
        <w:t xml:space="preserve">Đảm bảo vệ sinh an to</w:t>
      </w:r>
      <w:r>
        <w:rPr>
          <w:rFonts w:ascii="Times New Roman" w:hAnsi="Times New Roman" w:cs="Times New Roman" w:eastAsia="Times New Roman"/>
          <w:color w:val="auto"/>
          <w:spacing w:val="0"/>
          <w:position w:val="0"/>
          <w:sz w:val="28"/>
          <w:shd w:fill="auto" w:val="clear"/>
        </w:rPr>
        <w:t xml:space="preserve">àn thực phẩm, chú trọng công tác dân số, kế hoạch hóa gia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ình. Tiếp tục thực hiện các biện pháp mở rộng </w:t>
      </w:r>
      <w:r>
        <w:rPr>
          <w:rFonts w:ascii="Times New Roman" w:hAnsi="Times New Roman" w:cs="Times New Roman" w:eastAsia="Times New Roman"/>
          <w:color w:val="auto"/>
          <w:spacing w:val="0"/>
          <w:position w:val="0"/>
          <w:sz w:val="28"/>
          <w:shd w:fill="auto" w:val="clear"/>
        </w:rPr>
        <w:t xml:space="preserve">đối tượng tham gia bảo hiểm y tế, thực hiện lộ tr</w:t>
      </w:r>
      <w:r>
        <w:rPr>
          <w:rFonts w:ascii="Times New Roman" w:hAnsi="Times New Roman" w:cs="Times New Roman" w:eastAsia="Times New Roman"/>
          <w:color w:val="auto"/>
          <w:spacing w:val="0"/>
          <w:position w:val="0"/>
          <w:sz w:val="28"/>
          <w:shd w:fill="auto" w:val="clear"/>
        </w:rPr>
        <w:t xml:space="preserve">ình bảo hiểm y tế toàn dân; mở rộng phạm vi </w:t>
      </w:r>
      <w:r>
        <w:rPr>
          <w:rFonts w:ascii="Times New Roman" w:hAnsi="Times New Roman" w:cs="Times New Roman" w:eastAsia="Times New Roman"/>
          <w:color w:val="auto"/>
          <w:spacing w:val="0"/>
          <w:position w:val="0"/>
          <w:sz w:val="28"/>
          <w:shd w:fill="auto" w:val="clear"/>
        </w:rPr>
        <w:t xml:space="preserve">đối tượng tham gia bảo hiểm x</w:t>
      </w:r>
      <w:r>
        <w:rPr>
          <w:rFonts w:ascii="Times New Roman" w:hAnsi="Times New Roman" w:cs="Times New Roman" w:eastAsia="Times New Roman"/>
          <w:color w:val="auto"/>
          <w:spacing w:val="0"/>
          <w:position w:val="0"/>
          <w:sz w:val="28"/>
          <w:shd w:fill="auto" w:val="clear"/>
        </w:rPr>
        <w:t xml:space="preserve">ã hội tự nguyện và bảo hiểm t</w:t>
      </w:r>
      <w:r>
        <w:rPr>
          <w:rFonts w:ascii="Times New Roman" w:hAnsi="Times New Roman" w:cs="Times New Roman" w:eastAsia="Times New Roman"/>
          <w:color w:val="auto"/>
          <w:spacing w:val="0"/>
          <w:position w:val="0"/>
          <w:sz w:val="28"/>
          <w:shd w:fill="auto" w:val="clear"/>
        </w:rPr>
        <w:t xml:space="preserve">ư nhân.</w:t>
      </w:r>
    </w:p>
    <w:p>
      <w:pPr>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Đẩy mạnh thực hiện cuộc vận động to</w:t>
      </w:r>
      <w:r>
        <w:rPr>
          <w:rFonts w:ascii="Times New Roman" w:hAnsi="Times New Roman" w:cs="Times New Roman" w:eastAsia="Times New Roman"/>
          <w:color w:val="auto"/>
          <w:spacing w:val="0"/>
          <w:position w:val="0"/>
          <w:sz w:val="28"/>
          <w:shd w:fill="auto" w:val="clear"/>
        </w:rPr>
        <w:t xml:space="preserve">àn dân </w:t>
      </w:r>
      <w:r>
        <w:rPr>
          <w:rFonts w:ascii="Times New Roman" w:hAnsi="Times New Roman" w:cs="Times New Roman" w:eastAsia="Times New Roman"/>
          <w:color w:val="auto"/>
          <w:spacing w:val="0"/>
          <w:position w:val="0"/>
          <w:sz w:val="28"/>
          <w:shd w:fill="auto" w:val="clear"/>
        </w:rPr>
        <w:t xml:space="preserve">đo</w:t>
      </w:r>
      <w:r>
        <w:rPr>
          <w:rFonts w:ascii="Times New Roman" w:hAnsi="Times New Roman" w:cs="Times New Roman" w:eastAsia="Times New Roman"/>
          <w:color w:val="auto"/>
          <w:spacing w:val="0"/>
          <w:position w:val="0"/>
          <w:sz w:val="28"/>
          <w:shd w:fill="auto" w:val="clear"/>
        </w:rPr>
        <w:t xml:space="preserve">àn kết xây dựng </w:t>
      </w:r>
      <w:r>
        <w:rPr>
          <w:rFonts w:ascii="Times New Roman" w:hAnsi="Times New Roman" w:cs="Times New Roman" w:eastAsia="Times New Roman"/>
          <w:color w:val="auto"/>
          <w:spacing w:val="0"/>
          <w:position w:val="0"/>
          <w:sz w:val="28"/>
          <w:shd w:fill="auto" w:val="clear"/>
        </w:rPr>
        <w:t xml:space="preserve">đời sống văn hóa ở khu dân cư v</w:t>
      </w:r>
      <w:r>
        <w:rPr>
          <w:rFonts w:ascii="Times New Roman" w:hAnsi="Times New Roman" w:cs="Times New Roman" w:eastAsia="Times New Roman"/>
          <w:color w:val="auto"/>
          <w:spacing w:val="0"/>
          <w:position w:val="0"/>
          <w:sz w:val="28"/>
          <w:shd w:fill="auto" w:val="clear"/>
        </w:rPr>
        <w:t xml:space="preserve">à trong xây dựng nông thôn mới. Quan tâm phát triển thể dục thể thao, bồi d</w:t>
      </w:r>
      <w:r>
        <w:rPr>
          <w:rFonts w:ascii="Times New Roman" w:hAnsi="Times New Roman" w:cs="Times New Roman" w:eastAsia="Times New Roman"/>
          <w:color w:val="auto"/>
          <w:spacing w:val="0"/>
          <w:position w:val="0"/>
          <w:sz w:val="28"/>
          <w:shd w:fill="auto" w:val="clear"/>
        </w:rPr>
        <w:t xml:space="preserve">ưỡng tài năng trẻ. Chú trọng công tác người cao tuổi, người khuyết tật, gia đ</w:t>
      </w:r>
      <w:r>
        <w:rPr>
          <w:rFonts w:ascii="Times New Roman" w:hAnsi="Times New Roman" w:cs="Times New Roman" w:eastAsia="Times New Roman"/>
          <w:color w:val="auto"/>
          <w:spacing w:val="0"/>
          <w:position w:val="0"/>
          <w:sz w:val="28"/>
          <w:shd w:fill="auto" w:val="clear"/>
        </w:rPr>
        <w:t xml:space="preserve">ình, phụ nữ, trẻ em, thanh thiếu niên.</w:t>
      </w:r>
    </w:p>
    <w:p>
      <w:pPr>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Triển khai </w:t>
      </w:r>
      <w:r>
        <w:rPr>
          <w:rFonts w:ascii="Times New Roman" w:hAnsi="Times New Roman" w:cs="Times New Roman" w:eastAsia="Times New Roman"/>
          <w:color w:val="auto"/>
          <w:spacing w:val="0"/>
          <w:position w:val="0"/>
          <w:sz w:val="28"/>
          <w:shd w:fill="auto" w:val="clear"/>
        </w:rPr>
        <w:t xml:space="preserve">đồng bộ các cơ chế, chính sách tạo việc l</w:t>
      </w:r>
      <w:r>
        <w:rPr>
          <w:rFonts w:ascii="Times New Roman" w:hAnsi="Times New Roman" w:cs="Times New Roman" w:eastAsia="Times New Roman"/>
          <w:color w:val="auto"/>
          <w:spacing w:val="0"/>
          <w:position w:val="0"/>
          <w:sz w:val="28"/>
          <w:shd w:fill="auto" w:val="clear"/>
        </w:rPr>
        <w:t xml:space="preserve">àm, giải quyết việc làm và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ào tạo nghề, nhất là </w:t>
      </w:r>
      <w:r>
        <w:rPr>
          <w:rFonts w:ascii="Times New Roman" w:hAnsi="Times New Roman" w:cs="Times New Roman" w:eastAsia="Times New Roman"/>
          <w:color w:val="auto"/>
          <w:spacing w:val="0"/>
          <w:position w:val="0"/>
          <w:sz w:val="28"/>
          <w:shd w:fill="auto" w:val="clear"/>
        </w:rPr>
        <w:t xml:space="preserve">đối với người ngh</w:t>
      </w:r>
      <w:r>
        <w:rPr>
          <w:rFonts w:ascii="Times New Roman" w:hAnsi="Times New Roman" w:cs="Times New Roman" w:eastAsia="Times New Roman"/>
          <w:color w:val="auto"/>
          <w:spacing w:val="0"/>
          <w:position w:val="0"/>
          <w:sz w:val="28"/>
          <w:shd w:fill="auto" w:val="clear"/>
        </w:rPr>
        <w:t xml:space="preserve">èo, lao </w:t>
      </w:r>
      <w:r>
        <w:rPr>
          <w:rFonts w:ascii="Times New Roman" w:hAnsi="Times New Roman" w:cs="Times New Roman" w:eastAsia="Times New Roman"/>
          <w:color w:val="auto"/>
          <w:spacing w:val="0"/>
          <w:position w:val="0"/>
          <w:sz w:val="28"/>
          <w:shd w:fill="auto" w:val="clear"/>
        </w:rPr>
        <w:t xml:space="preserve">động nông thôn. Tiếp tục thực hiện Chương tr</w:t>
      </w:r>
      <w:r>
        <w:rPr>
          <w:rFonts w:ascii="Times New Roman" w:hAnsi="Times New Roman" w:cs="Times New Roman" w:eastAsia="Times New Roman"/>
          <w:color w:val="auto"/>
          <w:spacing w:val="0"/>
          <w:position w:val="0"/>
          <w:sz w:val="28"/>
          <w:shd w:fill="auto" w:val="clear"/>
        </w:rPr>
        <w:t xml:space="preserve">ình Giảm nghèo nhanh và bền vững huyện Minh Hóa theo Nghị quyết số </w:t>
      </w:r>
      <w:r>
        <w:rPr>
          <w:rFonts w:ascii="Times New Roman" w:hAnsi="Times New Roman" w:cs="Times New Roman" w:eastAsia="Times New Roman"/>
          <w:color w:val="auto"/>
          <w:spacing w:val="0"/>
          <w:position w:val="0"/>
          <w:sz w:val="28"/>
          <w:shd w:fill="auto" w:val="clear"/>
        </w:rPr>
        <w:t xml:space="preserve">30</w:t>
      </w:r>
      <w:r>
        <w:rPr>
          <w:rFonts w:ascii="Times New Roman" w:hAnsi="Times New Roman" w:cs="Times New Roman" w:eastAsia="Times New Roman"/>
          <w:color w:val="auto"/>
          <w:spacing w:val="0"/>
          <w:position w:val="0"/>
          <w:sz w:val="28"/>
          <w:shd w:fill="auto" w:val="clear"/>
        </w:rPr>
        <w:t xml:space="preserve">a/</w:t>
      </w:r>
      <w:r>
        <w:rPr>
          <w:rFonts w:ascii="Times New Roman" w:hAnsi="Times New Roman" w:cs="Times New Roman" w:eastAsia="Times New Roman"/>
          <w:color w:val="auto"/>
          <w:spacing w:val="0"/>
          <w:position w:val="0"/>
          <w:sz w:val="28"/>
          <w:shd w:fill="auto" w:val="clear"/>
        </w:rPr>
        <w:t xml:space="preserve">2008</w:t>
      </w:r>
      <w:r>
        <w:rPr>
          <w:rFonts w:ascii="Times New Roman" w:hAnsi="Times New Roman" w:cs="Times New Roman" w:eastAsia="Times New Roman"/>
          <w:color w:val="auto"/>
          <w:spacing w:val="0"/>
          <w:position w:val="0"/>
          <w:sz w:val="28"/>
          <w:shd w:fill="auto" w:val="clear"/>
        </w:rPr>
        <w:t xml:space="preserve">/NQ-CP của Chính phủ. </w:t>
      </w:r>
      <w:r>
        <w:rPr>
          <w:rFonts w:ascii="Times New Roman" w:hAnsi="Times New Roman" w:cs="Times New Roman" w:eastAsia="Times New Roman"/>
          <w:color w:val="auto"/>
          <w:spacing w:val="0"/>
          <w:position w:val="0"/>
          <w:sz w:val="28"/>
          <w:shd w:fill="auto" w:val="clear"/>
        </w:rPr>
        <w:t xml:space="preserve">Ưu đ</w:t>
      </w:r>
      <w:r>
        <w:rPr>
          <w:rFonts w:ascii="Times New Roman" w:hAnsi="Times New Roman" w:cs="Times New Roman" w:eastAsia="Times New Roman"/>
          <w:color w:val="auto"/>
          <w:spacing w:val="0"/>
          <w:position w:val="0"/>
          <w:sz w:val="28"/>
          <w:shd w:fill="auto" w:val="clear"/>
        </w:rPr>
        <w:t xml:space="preserve">ãi và khuyến khích doanh nghiệp </w:t>
      </w:r>
      <w:r>
        <w:rPr>
          <w:rFonts w:ascii="Times New Roman" w:hAnsi="Times New Roman" w:cs="Times New Roman" w:eastAsia="Times New Roman"/>
          <w:color w:val="auto"/>
          <w:spacing w:val="0"/>
          <w:position w:val="0"/>
          <w:sz w:val="28"/>
          <w:shd w:fill="auto" w:val="clear"/>
        </w:rPr>
        <w:t xml:space="preserve">đầu tư phát triển nông nghiệp, nông thôn. Đẩy mạnh các phong tr</w:t>
      </w:r>
      <w:r>
        <w:rPr>
          <w:rFonts w:ascii="Times New Roman" w:hAnsi="Times New Roman" w:cs="Times New Roman" w:eastAsia="Times New Roman"/>
          <w:color w:val="auto"/>
          <w:spacing w:val="0"/>
          <w:position w:val="0"/>
          <w:sz w:val="28"/>
          <w:shd w:fill="auto" w:val="clear"/>
        </w:rPr>
        <w:t xml:space="preserve">ào “</w:t>
      </w:r>
      <w:r>
        <w:rPr>
          <w:rFonts w:ascii="Times New Roman" w:hAnsi="Times New Roman" w:cs="Times New Roman" w:eastAsia="Times New Roman"/>
          <w:color w:val="auto"/>
          <w:spacing w:val="0"/>
          <w:position w:val="0"/>
          <w:sz w:val="28"/>
          <w:shd w:fill="auto" w:val="clear"/>
        </w:rPr>
        <w:t xml:space="preserve">Đền ơn đáp nghĩa”, huy động mọi nguồn lực trong x</w:t>
      </w:r>
      <w:r>
        <w:rPr>
          <w:rFonts w:ascii="Times New Roman" w:hAnsi="Times New Roman" w:cs="Times New Roman" w:eastAsia="Times New Roman"/>
          <w:color w:val="auto"/>
          <w:spacing w:val="0"/>
          <w:position w:val="0"/>
          <w:sz w:val="28"/>
          <w:shd w:fill="auto" w:val="clear"/>
        </w:rPr>
        <w:t xml:space="preserve">ã hội, cộng </w:t>
      </w:r>
      <w:r>
        <w:rPr>
          <w:rFonts w:ascii="Times New Roman" w:hAnsi="Times New Roman" w:cs="Times New Roman" w:eastAsia="Times New Roman"/>
          <w:color w:val="auto"/>
          <w:spacing w:val="0"/>
          <w:position w:val="0"/>
          <w:sz w:val="28"/>
          <w:shd w:fill="auto" w:val="clear"/>
        </w:rPr>
        <w:t xml:space="preserve">đồng c</w:t>
      </w:r>
      <w:r>
        <w:rPr>
          <w:rFonts w:ascii="Times New Roman" w:hAnsi="Times New Roman" w:cs="Times New Roman" w:eastAsia="Times New Roman"/>
          <w:color w:val="auto"/>
          <w:spacing w:val="0"/>
          <w:position w:val="0"/>
          <w:sz w:val="28"/>
          <w:shd w:fill="auto" w:val="clear"/>
        </w:rPr>
        <w:t xml:space="preserve">ùng nhà n</w:t>
      </w:r>
      <w:r>
        <w:rPr>
          <w:rFonts w:ascii="Times New Roman" w:hAnsi="Times New Roman" w:cs="Times New Roman" w:eastAsia="Times New Roman"/>
          <w:color w:val="auto"/>
          <w:spacing w:val="0"/>
          <w:position w:val="0"/>
          <w:sz w:val="28"/>
          <w:shd w:fill="auto" w:val="clear"/>
        </w:rPr>
        <w:t xml:space="preserve">ước chăm sóc tốt hơn đời sống vật chất, tinh thần của các đối tượng chính sách, đồng bào vùng dân tộc thiểu số, vùng khó khăn.</w:t>
      </w:r>
    </w:p>
    <w:p>
      <w:pPr>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Triển khai thực hiện nghị quyết </w:t>
      </w:r>
      <w:r>
        <w:rPr>
          <w:rFonts w:ascii="Times New Roman" w:hAnsi="Times New Roman" w:cs="Times New Roman" w:eastAsia="Times New Roman"/>
          <w:color w:val="auto"/>
          <w:spacing w:val="0"/>
          <w:position w:val="0"/>
          <w:sz w:val="28"/>
          <w:shd w:fill="auto" w:val="clear"/>
        </w:rPr>
        <w:t xml:space="preserve">36</w:t>
      </w:r>
      <w:r>
        <w:rPr>
          <w:rFonts w:ascii="Times New Roman" w:hAnsi="Times New Roman" w:cs="Times New Roman" w:eastAsia="Times New Roman"/>
          <w:color w:val="auto"/>
          <w:spacing w:val="0"/>
          <w:position w:val="0"/>
          <w:sz w:val="28"/>
          <w:shd w:fill="auto" w:val="clear"/>
        </w:rPr>
        <w:t xml:space="preserve">-NQ/TW của Bộ Chính trị về </w:t>
      </w:r>
      <w:r>
        <w:rPr>
          <w:rFonts w:ascii="Times New Roman" w:hAnsi="Times New Roman" w:cs="Times New Roman" w:eastAsia="Times New Roman"/>
          <w:color w:val="auto"/>
          <w:spacing w:val="0"/>
          <w:position w:val="0"/>
          <w:sz w:val="28"/>
          <w:shd w:fill="auto" w:val="clear"/>
        </w:rPr>
        <w:t xml:space="preserve">đẩy mạnh ứng dụng, phát triển công nghệ thông tin đáp ứng y</w:t>
      </w:r>
      <w:r>
        <w:rPr>
          <w:rFonts w:ascii="Times New Roman" w:hAnsi="Times New Roman" w:cs="Times New Roman" w:eastAsia="Times New Roman"/>
          <w:color w:val="auto"/>
          <w:spacing w:val="0"/>
          <w:position w:val="0"/>
          <w:sz w:val="28"/>
          <w:shd w:fill="auto" w:val="clear"/>
        </w:rPr>
        <w:t xml:space="preserve">êu cầu phát triển bền vững và hội nhập quốc tế. Tập trung tuyên truyền xây dựng xã hội lành mạnh, sống và làm việc theo Hiến pháp, pháp luật, </w:t>
      </w:r>
      <w:r>
        <w:rPr>
          <w:rFonts w:ascii="Times New Roman" w:hAnsi="Times New Roman" w:cs="Times New Roman" w:eastAsia="Times New Roman"/>
          <w:color w:val="auto"/>
          <w:spacing w:val="0"/>
          <w:position w:val="0"/>
          <w:sz w:val="28"/>
          <w:shd w:fill="auto" w:val="clear"/>
        </w:rPr>
        <w:t xml:space="preserve">đảm bảo an to</w:t>
      </w:r>
      <w:r>
        <w:rPr>
          <w:rFonts w:ascii="Times New Roman" w:hAnsi="Times New Roman" w:cs="Times New Roman" w:eastAsia="Times New Roman"/>
          <w:color w:val="auto"/>
          <w:spacing w:val="0"/>
          <w:position w:val="0"/>
          <w:sz w:val="28"/>
          <w:shd w:fill="auto" w:val="clear"/>
        </w:rPr>
        <w:t xml:space="preserve">àn, an ninh thông tin mạng.</w:t>
      </w:r>
    </w:p>
    <w:p>
      <w:pPr>
        <w:numPr>
          <w:ilvl w:val="0"/>
          <w:numId w:val="186"/>
        </w:numPr>
        <w:tabs>
          <w:tab w:val="left" w:pos="1134" w:leader="none"/>
        </w:tabs>
        <w:spacing w:before="40" w:after="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Nâng cao hiệu lực, hiệu quả hoạt </w:t>
      </w:r>
      <w:r>
        <w:rPr>
          <w:rFonts w:ascii="Times New Roman" w:hAnsi="Times New Roman" w:cs="Times New Roman" w:eastAsia="Times New Roman"/>
          <w:b/>
          <w:color w:val="auto"/>
          <w:spacing w:val="0"/>
          <w:position w:val="0"/>
          <w:sz w:val="28"/>
          <w:shd w:fill="auto" w:val="clear"/>
        </w:rPr>
        <w:t xml:space="preserve">động bộ máy quản lý nh</w:t>
      </w:r>
      <w:r>
        <w:rPr>
          <w:rFonts w:ascii="Times New Roman" w:hAnsi="Times New Roman" w:cs="Times New Roman" w:eastAsia="Times New Roman"/>
          <w:b/>
          <w:color w:val="auto"/>
          <w:spacing w:val="0"/>
          <w:position w:val="0"/>
          <w:sz w:val="28"/>
          <w:shd w:fill="auto" w:val="clear"/>
        </w:rPr>
        <w:t xml:space="preserve">à n</w:t>
      </w:r>
      <w:r>
        <w:rPr>
          <w:rFonts w:ascii="Times New Roman" w:hAnsi="Times New Roman" w:cs="Times New Roman" w:eastAsia="Times New Roman"/>
          <w:b/>
          <w:color w:val="auto"/>
          <w:spacing w:val="0"/>
          <w:position w:val="0"/>
          <w:sz w:val="28"/>
          <w:shd w:fill="auto" w:val="clear"/>
        </w:rPr>
        <w:t xml:space="preserve">ước</w:t>
      </w:r>
    </w:p>
    <w:p>
      <w:pPr>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Tiếp tục rà soát, </w:t>
      </w:r>
      <w:r>
        <w:rPr>
          <w:rFonts w:ascii="Times New Roman" w:hAnsi="Times New Roman" w:cs="Times New Roman" w:eastAsia="Times New Roman"/>
          <w:color w:val="auto"/>
          <w:spacing w:val="0"/>
          <w:position w:val="0"/>
          <w:sz w:val="28"/>
          <w:shd w:fill="auto" w:val="clear"/>
        </w:rPr>
        <w:t xml:space="preserve">điều chỉnh lại cơ cấu tổ chức, bi</w:t>
      </w:r>
      <w:r>
        <w:rPr>
          <w:rFonts w:ascii="Times New Roman" w:hAnsi="Times New Roman" w:cs="Times New Roman" w:eastAsia="Times New Roman"/>
          <w:color w:val="auto"/>
          <w:spacing w:val="0"/>
          <w:position w:val="0"/>
          <w:sz w:val="28"/>
          <w:shd w:fill="auto" w:val="clear"/>
        </w:rPr>
        <w:t xml:space="preserve">ên chế, quy chế hoạt </w:t>
      </w:r>
      <w:r>
        <w:rPr>
          <w:rFonts w:ascii="Times New Roman" w:hAnsi="Times New Roman" w:cs="Times New Roman" w:eastAsia="Times New Roman"/>
          <w:color w:val="auto"/>
          <w:spacing w:val="0"/>
          <w:position w:val="0"/>
          <w:sz w:val="28"/>
          <w:shd w:fill="auto" w:val="clear"/>
        </w:rPr>
        <w:t xml:space="preserve">động của bộ máy quản lý nh</w:t>
      </w:r>
      <w:r>
        <w:rPr>
          <w:rFonts w:ascii="Times New Roman" w:hAnsi="Times New Roman" w:cs="Times New Roman" w:eastAsia="Times New Roman"/>
          <w:color w:val="auto"/>
          <w:spacing w:val="0"/>
          <w:position w:val="0"/>
          <w:sz w:val="28"/>
          <w:shd w:fill="auto" w:val="clear"/>
        </w:rPr>
        <w:t xml:space="preserve">à n</w:t>
      </w:r>
      <w:r>
        <w:rPr>
          <w:rFonts w:ascii="Times New Roman" w:hAnsi="Times New Roman" w:cs="Times New Roman" w:eastAsia="Times New Roman"/>
          <w:color w:val="auto"/>
          <w:spacing w:val="0"/>
          <w:position w:val="0"/>
          <w:sz w:val="28"/>
          <w:shd w:fill="auto" w:val="clear"/>
        </w:rPr>
        <w:t xml:space="preserve">ước theo hướng tinh gọn, hiệu quả bảo đảm sự điều hành tập trung, thống nhất, thông suốt có hiệu lực từ tỉnh đến địa phương.</w:t>
      </w:r>
    </w:p>
    <w:p>
      <w:pPr>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Đẩy mạnh triển khai thực hiện Chương tr</w:t>
      </w:r>
      <w:r>
        <w:rPr>
          <w:rFonts w:ascii="Times New Roman" w:hAnsi="Times New Roman" w:cs="Times New Roman" w:eastAsia="Times New Roman"/>
          <w:color w:val="auto"/>
          <w:spacing w:val="0"/>
          <w:position w:val="0"/>
          <w:sz w:val="28"/>
          <w:shd w:fill="auto" w:val="clear"/>
        </w:rPr>
        <w:t xml:space="preserve">ình tổng thể cải cách hành chính giai </w:t>
      </w:r>
      <w:r>
        <w:rPr>
          <w:rFonts w:ascii="Times New Roman" w:hAnsi="Times New Roman" w:cs="Times New Roman" w:eastAsia="Times New Roman"/>
          <w:color w:val="auto"/>
          <w:spacing w:val="0"/>
          <w:position w:val="0"/>
          <w:sz w:val="28"/>
          <w:shd w:fill="auto" w:val="clear"/>
        </w:rPr>
        <w:t xml:space="preserve">đoạn </w:t>
      </w:r>
      <w:r>
        <w:rPr>
          <w:rFonts w:ascii="Times New Roman" w:hAnsi="Times New Roman" w:cs="Times New Roman" w:eastAsia="Times New Roman"/>
          <w:color w:val="auto"/>
          <w:spacing w:val="0"/>
          <w:position w:val="0"/>
          <w:sz w:val="28"/>
          <w:shd w:fill="auto" w:val="clear"/>
        </w:rPr>
        <w:t xml:space="preserve">2011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2020</w:t>
      </w:r>
      <w:r>
        <w:rPr>
          <w:rFonts w:ascii="Times New Roman" w:hAnsi="Times New Roman" w:cs="Times New Roman" w:eastAsia="Times New Roman"/>
          <w:color w:val="auto"/>
          <w:spacing w:val="0"/>
          <w:position w:val="0"/>
          <w:sz w:val="28"/>
          <w:shd w:fill="auto" w:val="clear"/>
        </w:rPr>
        <w:t xml:space="preserve">, tập trung v</w:t>
      </w:r>
      <w:r>
        <w:rPr>
          <w:rFonts w:ascii="Times New Roman" w:hAnsi="Times New Roman" w:cs="Times New Roman" w:eastAsia="Times New Roman"/>
          <w:color w:val="auto"/>
          <w:spacing w:val="0"/>
          <w:position w:val="0"/>
          <w:sz w:val="28"/>
          <w:shd w:fill="auto" w:val="clear"/>
        </w:rPr>
        <w:t xml:space="preserve">ào </w:t>
      </w:r>
      <w:r>
        <w:rPr>
          <w:rFonts w:ascii="Times New Roman" w:hAnsi="Times New Roman" w:cs="Times New Roman" w:eastAsia="Times New Roman"/>
          <w:color w:val="auto"/>
          <w:spacing w:val="0"/>
          <w:position w:val="0"/>
          <w:sz w:val="28"/>
          <w:shd w:fill="auto" w:val="clear"/>
        </w:rPr>
        <w:t xml:space="preserve">đơn giản hóa thủ tục h</w:t>
      </w:r>
      <w:r>
        <w:rPr>
          <w:rFonts w:ascii="Times New Roman" w:hAnsi="Times New Roman" w:cs="Times New Roman" w:eastAsia="Times New Roman"/>
          <w:color w:val="auto"/>
          <w:spacing w:val="0"/>
          <w:position w:val="0"/>
          <w:sz w:val="28"/>
          <w:shd w:fill="auto" w:val="clear"/>
        </w:rPr>
        <w:t xml:space="preserve">ành chính, t</w:t>
      </w:r>
      <w:r>
        <w:rPr>
          <w:rFonts w:ascii="Times New Roman" w:hAnsi="Times New Roman" w:cs="Times New Roman" w:eastAsia="Times New Roman"/>
          <w:color w:val="auto"/>
          <w:spacing w:val="0"/>
          <w:position w:val="0"/>
          <w:sz w:val="28"/>
          <w:shd w:fill="auto" w:val="clear"/>
        </w:rPr>
        <w:t xml:space="preserve">ăng cường công khai, minh bạch, cải tiến quy tr</w:t>
      </w:r>
      <w:r>
        <w:rPr>
          <w:rFonts w:ascii="Times New Roman" w:hAnsi="Times New Roman" w:cs="Times New Roman" w:eastAsia="Times New Roman"/>
          <w:color w:val="auto"/>
          <w:spacing w:val="0"/>
          <w:position w:val="0"/>
          <w:sz w:val="28"/>
          <w:shd w:fill="auto" w:val="clear"/>
        </w:rPr>
        <w:t xml:space="preserve">ình, rút ngắn thời gian, giảm chi phí. </w:t>
      </w:r>
      <w:r>
        <w:rPr>
          <w:rFonts w:ascii="Times New Roman" w:hAnsi="Times New Roman" w:cs="Times New Roman" w:eastAsia="Times New Roman"/>
          <w:color w:val="auto"/>
          <w:spacing w:val="0"/>
          <w:position w:val="0"/>
          <w:sz w:val="28"/>
          <w:shd w:fill="auto" w:val="clear"/>
        </w:rPr>
        <w:t xml:space="preserve">Đẩy mạnh ứng dụng công nghệ thông tin, xây dựng chính quyền điện tử, tạo thuận lợi cho doanh nghiệp, nhân dân v</w:t>
      </w:r>
      <w:r>
        <w:rPr>
          <w:rFonts w:ascii="Times New Roman" w:hAnsi="Times New Roman" w:cs="Times New Roman" w:eastAsia="Times New Roman"/>
          <w:color w:val="auto"/>
          <w:spacing w:val="0"/>
          <w:position w:val="0"/>
          <w:sz w:val="28"/>
          <w:shd w:fill="auto" w:val="clear"/>
        </w:rPr>
        <w:t xml:space="preserve">à các nhà </w:t>
      </w:r>
      <w:r>
        <w:rPr>
          <w:rFonts w:ascii="Times New Roman" w:hAnsi="Times New Roman" w:cs="Times New Roman" w:eastAsia="Times New Roman"/>
          <w:color w:val="auto"/>
          <w:spacing w:val="0"/>
          <w:position w:val="0"/>
          <w:sz w:val="28"/>
          <w:shd w:fill="auto" w:val="clear"/>
        </w:rPr>
        <w:t xml:space="preserve">đầu tư. Đề cao trách nhiệm giải tr</w:t>
      </w:r>
      <w:r>
        <w:rPr>
          <w:rFonts w:ascii="Times New Roman" w:hAnsi="Times New Roman" w:cs="Times New Roman" w:eastAsia="Times New Roman"/>
          <w:color w:val="auto"/>
          <w:spacing w:val="0"/>
          <w:position w:val="0"/>
          <w:sz w:val="28"/>
          <w:shd w:fill="auto" w:val="clear"/>
        </w:rPr>
        <w:t xml:space="preserve">ình của c</w:t>
      </w:r>
      <w:r>
        <w:rPr>
          <w:rFonts w:ascii="Times New Roman" w:hAnsi="Times New Roman" w:cs="Times New Roman" w:eastAsia="Times New Roman"/>
          <w:color w:val="auto"/>
          <w:spacing w:val="0"/>
          <w:position w:val="0"/>
          <w:sz w:val="28"/>
          <w:shd w:fill="auto" w:val="clear"/>
        </w:rPr>
        <w:t xml:space="preserve">ơ quan QLNN và vai tr</w:t>
      </w:r>
      <w:r>
        <w:rPr>
          <w:rFonts w:ascii="Times New Roman" w:hAnsi="Times New Roman" w:cs="Times New Roman" w:eastAsia="Times New Roman"/>
          <w:color w:val="auto"/>
          <w:spacing w:val="0"/>
          <w:position w:val="0"/>
          <w:sz w:val="28"/>
          <w:shd w:fill="auto" w:val="clear"/>
        </w:rPr>
        <w:t xml:space="preserve">ò của ng</w:t>
      </w:r>
      <w:r>
        <w:rPr>
          <w:rFonts w:ascii="Times New Roman" w:hAnsi="Times New Roman" w:cs="Times New Roman" w:eastAsia="Times New Roman"/>
          <w:color w:val="auto"/>
          <w:spacing w:val="0"/>
          <w:position w:val="0"/>
          <w:sz w:val="28"/>
          <w:shd w:fill="auto" w:val="clear"/>
        </w:rPr>
        <w:t xml:space="preserve">ười đứng đầu cơ quan nhà nước. Tăng cường sự giám sát của x</w:t>
      </w:r>
      <w:r>
        <w:rPr>
          <w:rFonts w:ascii="Times New Roman" w:hAnsi="Times New Roman" w:cs="Times New Roman" w:eastAsia="Times New Roman"/>
          <w:color w:val="auto"/>
          <w:spacing w:val="0"/>
          <w:position w:val="0"/>
          <w:sz w:val="28"/>
          <w:shd w:fill="auto" w:val="clear"/>
        </w:rPr>
        <w:t xml:space="preserve">ã hội, cộng </w:t>
      </w:r>
      <w:r>
        <w:rPr>
          <w:rFonts w:ascii="Times New Roman" w:hAnsi="Times New Roman" w:cs="Times New Roman" w:eastAsia="Times New Roman"/>
          <w:color w:val="auto"/>
          <w:spacing w:val="0"/>
          <w:position w:val="0"/>
          <w:sz w:val="28"/>
          <w:shd w:fill="auto" w:val="clear"/>
        </w:rPr>
        <w:t xml:space="preserve">đồng đối với bộ máy QLNN. Tiếp tục đổi mới, nâng cao chất lượng công tác ban h</w:t>
      </w:r>
      <w:r>
        <w:rPr>
          <w:rFonts w:ascii="Times New Roman" w:hAnsi="Times New Roman" w:cs="Times New Roman" w:eastAsia="Times New Roman"/>
          <w:color w:val="auto"/>
          <w:spacing w:val="0"/>
          <w:position w:val="0"/>
          <w:sz w:val="28"/>
          <w:shd w:fill="auto" w:val="clear"/>
        </w:rPr>
        <w:t xml:space="preserve">ành v</w:t>
      </w:r>
      <w:r>
        <w:rPr>
          <w:rFonts w:ascii="Times New Roman" w:hAnsi="Times New Roman" w:cs="Times New Roman" w:eastAsia="Times New Roman"/>
          <w:color w:val="auto"/>
          <w:spacing w:val="0"/>
          <w:position w:val="0"/>
          <w:sz w:val="28"/>
          <w:shd w:fill="auto" w:val="clear"/>
        </w:rPr>
        <w:t xml:space="preserve">ăn bản QPPL v</w:t>
      </w:r>
      <w:r>
        <w:rPr>
          <w:rFonts w:ascii="Times New Roman" w:hAnsi="Times New Roman" w:cs="Times New Roman" w:eastAsia="Times New Roman"/>
          <w:color w:val="auto"/>
          <w:spacing w:val="0"/>
          <w:position w:val="0"/>
          <w:sz w:val="28"/>
          <w:shd w:fill="auto" w:val="clear"/>
        </w:rPr>
        <w:t xml:space="preserve">à các v</w:t>
      </w:r>
      <w:r>
        <w:rPr>
          <w:rFonts w:ascii="Times New Roman" w:hAnsi="Times New Roman" w:cs="Times New Roman" w:eastAsia="Times New Roman"/>
          <w:color w:val="auto"/>
          <w:spacing w:val="0"/>
          <w:position w:val="0"/>
          <w:sz w:val="28"/>
          <w:shd w:fill="auto" w:val="clear"/>
        </w:rPr>
        <w:t xml:space="preserve">ăn bản quản lý điều h</w:t>
      </w:r>
      <w:r>
        <w:rPr>
          <w:rFonts w:ascii="Times New Roman" w:hAnsi="Times New Roman" w:cs="Times New Roman" w:eastAsia="Times New Roman"/>
          <w:color w:val="auto"/>
          <w:spacing w:val="0"/>
          <w:position w:val="0"/>
          <w:sz w:val="28"/>
          <w:shd w:fill="auto" w:val="clear"/>
        </w:rPr>
        <w:t xml:space="preserve">ành phù hợp với Hiến pháp và tình hình thực tế của </w:t>
      </w:r>
      <w:r>
        <w:rPr>
          <w:rFonts w:ascii="Times New Roman" w:hAnsi="Times New Roman" w:cs="Times New Roman" w:eastAsia="Times New Roman"/>
          <w:color w:val="auto"/>
          <w:spacing w:val="0"/>
          <w:position w:val="0"/>
          <w:sz w:val="28"/>
          <w:shd w:fill="auto" w:val="clear"/>
        </w:rPr>
        <w:t xml:space="preserve">địa phương. Chú trọng công tác thực hiện quy hoạch, kế hoạch phát triển kinh tế - x</w:t>
      </w:r>
      <w:r>
        <w:rPr>
          <w:rFonts w:ascii="Times New Roman" w:hAnsi="Times New Roman" w:cs="Times New Roman" w:eastAsia="Times New Roman"/>
          <w:color w:val="auto"/>
          <w:spacing w:val="0"/>
          <w:position w:val="0"/>
          <w:sz w:val="28"/>
          <w:shd w:fill="auto" w:val="clear"/>
        </w:rPr>
        <w:t xml:space="preserve">ã hội, phát triển lành mạnh các thị tr</w:t>
      </w:r>
      <w:r>
        <w:rPr>
          <w:rFonts w:ascii="Times New Roman" w:hAnsi="Times New Roman" w:cs="Times New Roman" w:eastAsia="Times New Roman"/>
          <w:color w:val="auto"/>
          <w:spacing w:val="0"/>
          <w:position w:val="0"/>
          <w:sz w:val="28"/>
          <w:shd w:fill="auto" w:val="clear"/>
        </w:rPr>
        <w:t xml:space="preserve">ường tài chính, tiền tệ, bảo hiểm... Từng bước hoàn thiện thể chế quản l</w:t>
      </w:r>
      <w:r>
        <w:rPr>
          <w:rFonts w:ascii="Times New Roman" w:hAnsi="Times New Roman" w:cs="Times New Roman" w:eastAsia="Times New Roman"/>
          <w:color w:val="auto"/>
          <w:spacing w:val="0"/>
          <w:position w:val="0"/>
          <w:sz w:val="28"/>
          <w:shd w:fill="auto" w:val="clear"/>
        </w:rPr>
        <w:t xml:space="preserve">ý cán bộ, công chức, quy </w:t>
      </w:r>
      <w:r>
        <w:rPr>
          <w:rFonts w:ascii="Times New Roman" w:hAnsi="Times New Roman" w:cs="Times New Roman" w:eastAsia="Times New Roman"/>
          <w:color w:val="auto"/>
          <w:spacing w:val="0"/>
          <w:position w:val="0"/>
          <w:sz w:val="28"/>
          <w:shd w:fill="auto" w:val="clear"/>
        </w:rPr>
        <w:t xml:space="preserve">định r</w:t>
      </w:r>
      <w:r>
        <w:rPr>
          <w:rFonts w:ascii="Times New Roman" w:hAnsi="Times New Roman" w:cs="Times New Roman" w:eastAsia="Times New Roman"/>
          <w:color w:val="auto"/>
          <w:spacing w:val="0"/>
          <w:position w:val="0"/>
          <w:sz w:val="28"/>
          <w:shd w:fill="auto" w:val="clear"/>
        </w:rPr>
        <w:t xml:space="preserve">õ trách nhiệm, nghĩa vụ, quyền lợi và kỷ luật của công chức hành chính, t</w:t>
      </w:r>
      <w:r>
        <w:rPr>
          <w:rFonts w:ascii="Times New Roman" w:hAnsi="Times New Roman" w:cs="Times New Roman" w:eastAsia="Times New Roman"/>
          <w:color w:val="auto"/>
          <w:spacing w:val="0"/>
          <w:position w:val="0"/>
          <w:sz w:val="28"/>
          <w:shd w:fill="auto" w:val="clear"/>
        </w:rPr>
        <w:t xml:space="preserve">ăng cường thanh tra, kiểm tra công vụ, xử lý nghi</w:t>
      </w:r>
      <w:r>
        <w:rPr>
          <w:rFonts w:ascii="Times New Roman" w:hAnsi="Times New Roman" w:cs="Times New Roman" w:eastAsia="Times New Roman"/>
          <w:color w:val="auto"/>
          <w:spacing w:val="0"/>
          <w:position w:val="0"/>
          <w:sz w:val="28"/>
          <w:shd w:fill="auto" w:val="clear"/>
        </w:rPr>
        <w:t xml:space="preserve">êm các hành vi nhũng nhiểu, tiêu cực. Xây dựng </w:t>
      </w:r>
      <w:r>
        <w:rPr>
          <w:rFonts w:ascii="Times New Roman" w:hAnsi="Times New Roman" w:cs="Times New Roman" w:eastAsia="Times New Roman"/>
          <w:color w:val="auto"/>
          <w:spacing w:val="0"/>
          <w:position w:val="0"/>
          <w:sz w:val="28"/>
          <w:shd w:fill="auto" w:val="clear"/>
        </w:rPr>
        <w:t xml:space="preserve">đội ngũ cán bộ, công chức, vi</w:t>
      </w:r>
      <w:r>
        <w:rPr>
          <w:rFonts w:ascii="Times New Roman" w:hAnsi="Times New Roman" w:cs="Times New Roman" w:eastAsia="Times New Roman"/>
          <w:color w:val="auto"/>
          <w:spacing w:val="0"/>
          <w:position w:val="0"/>
          <w:sz w:val="28"/>
          <w:shd w:fill="auto" w:val="clear"/>
        </w:rPr>
        <w:t xml:space="preserve">ên chức có </w:t>
      </w:r>
      <w:r>
        <w:rPr>
          <w:rFonts w:ascii="Times New Roman" w:hAnsi="Times New Roman" w:cs="Times New Roman" w:eastAsia="Times New Roman"/>
          <w:color w:val="auto"/>
          <w:spacing w:val="0"/>
          <w:position w:val="0"/>
          <w:sz w:val="28"/>
          <w:shd w:fill="auto" w:val="clear"/>
        </w:rPr>
        <w:t xml:space="preserve">đủ phẩm chất v</w:t>
      </w:r>
      <w:r>
        <w:rPr>
          <w:rFonts w:ascii="Times New Roman" w:hAnsi="Times New Roman" w:cs="Times New Roman" w:eastAsia="Times New Roman"/>
          <w:color w:val="auto"/>
          <w:spacing w:val="0"/>
          <w:position w:val="0"/>
          <w:sz w:val="28"/>
          <w:shd w:fill="auto" w:val="clear"/>
        </w:rPr>
        <w:t xml:space="preserve">à n</w:t>
      </w:r>
      <w:r>
        <w:rPr>
          <w:rFonts w:ascii="Times New Roman" w:hAnsi="Times New Roman" w:cs="Times New Roman" w:eastAsia="Times New Roman"/>
          <w:color w:val="auto"/>
          <w:spacing w:val="0"/>
          <w:position w:val="0"/>
          <w:sz w:val="28"/>
          <w:shd w:fill="auto" w:val="clear"/>
        </w:rPr>
        <w:t xml:space="preserve">ăng lực; phát triển nguồn nhân lực chất lượng cao đáp ứng y</w:t>
      </w:r>
      <w:r>
        <w:rPr>
          <w:rFonts w:ascii="Times New Roman" w:hAnsi="Times New Roman" w:cs="Times New Roman" w:eastAsia="Times New Roman"/>
          <w:color w:val="auto"/>
          <w:spacing w:val="0"/>
          <w:position w:val="0"/>
          <w:sz w:val="28"/>
          <w:shd w:fill="auto" w:val="clear"/>
        </w:rPr>
        <w:t xml:space="preserve">êu cầu phát triển kinh tế- xã hội của tỉnh. </w:t>
      </w:r>
    </w:p>
    <w:p>
      <w:pPr>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Thực hiện tốt Chiến l</w:t>
      </w:r>
      <w:r>
        <w:rPr>
          <w:rFonts w:ascii="Times New Roman" w:hAnsi="Times New Roman" w:cs="Times New Roman" w:eastAsia="Times New Roman"/>
          <w:color w:val="auto"/>
          <w:spacing w:val="0"/>
          <w:position w:val="0"/>
          <w:sz w:val="28"/>
          <w:shd w:fill="auto" w:val="clear"/>
        </w:rPr>
        <w:t xml:space="preserve">ược Quốc gia về ph</w:t>
      </w:r>
      <w:r>
        <w:rPr>
          <w:rFonts w:ascii="Times New Roman" w:hAnsi="Times New Roman" w:cs="Times New Roman" w:eastAsia="Times New Roman"/>
          <w:color w:val="auto"/>
          <w:spacing w:val="0"/>
          <w:position w:val="0"/>
          <w:sz w:val="28"/>
          <w:shd w:fill="auto" w:val="clear"/>
        </w:rPr>
        <w:t xml:space="preserve">òng chống tham nhũng </w:t>
      </w:r>
      <w:r>
        <w:rPr>
          <w:rFonts w:ascii="Times New Roman" w:hAnsi="Times New Roman" w:cs="Times New Roman" w:eastAsia="Times New Roman"/>
          <w:color w:val="auto"/>
          <w:spacing w:val="0"/>
          <w:position w:val="0"/>
          <w:sz w:val="28"/>
          <w:shd w:fill="auto" w:val="clear"/>
        </w:rPr>
        <w:t xml:space="preserve">đến năm </w:t>
      </w:r>
      <w:r>
        <w:rPr>
          <w:rFonts w:ascii="Times New Roman" w:hAnsi="Times New Roman" w:cs="Times New Roman" w:eastAsia="Times New Roman"/>
          <w:color w:val="auto"/>
          <w:spacing w:val="0"/>
          <w:position w:val="0"/>
          <w:sz w:val="28"/>
          <w:shd w:fill="auto" w:val="clear"/>
        </w:rPr>
        <w:t xml:space="preserve">2020</w:t>
      </w:r>
      <w:r>
        <w:rPr>
          <w:rFonts w:ascii="Times New Roman" w:hAnsi="Times New Roman" w:cs="Times New Roman" w:eastAsia="Times New Roman"/>
          <w:color w:val="auto"/>
          <w:spacing w:val="0"/>
          <w:position w:val="0"/>
          <w:sz w:val="28"/>
          <w:shd w:fill="auto" w:val="clear"/>
        </w:rPr>
        <w:t xml:space="preserve">. Phân cấp v</w:t>
      </w:r>
      <w:r>
        <w:rPr>
          <w:rFonts w:ascii="Times New Roman" w:hAnsi="Times New Roman" w:cs="Times New Roman" w:eastAsia="Times New Roman"/>
          <w:color w:val="auto"/>
          <w:spacing w:val="0"/>
          <w:position w:val="0"/>
          <w:sz w:val="28"/>
          <w:shd w:fill="auto" w:val="clear"/>
        </w:rPr>
        <w:t xml:space="preserve">à làm rõ trách nhiệm của c</w:t>
      </w:r>
      <w:r>
        <w:rPr>
          <w:rFonts w:ascii="Times New Roman" w:hAnsi="Times New Roman" w:cs="Times New Roman" w:eastAsia="Times New Roman"/>
          <w:color w:val="auto"/>
          <w:spacing w:val="0"/>
          <w:position w:val="0"/>
          <w:sz w:val="28"/>
          <w:shd w:fill="auto" w:val="clear"/>
        </w:rPr>
        <w:t xml:space="preserve">ơ quan, đơn vị. Phối hợp chặt chẽ với Mặt trận tổ quốc, các đoàn thể x</w:t>
      </w:r>
      <w:r>
        <w:rPr>
          <w:rFonts w:ascii="Times New Roman" w:hAnsi="Times New Roman" w:cs="Times New Roman" w:eastAsia="Times New Roman"/>
          <w:color w:val="auto"/>
          <w:spacing w:val="0"/>
          <w:position w:val="0"/>
          <w:sz w:val="28"/>
          <w:shd w:fill="auto" w:val="clear"/>
        </w:rPr>
        <w:t xml:space="preserve">ã hội và các c</w:t>
      </w:r>
      <w:r>
        <w:rPr>
          <w:rFonts w:ascii="Times New Roman" w:hAnsi="Times New Roman" w:cs="Times New Roman" w:eastAsia="Times New Roman"/>
          <w:color w:val="auto"/>
          <w:spacing w:val="0"/>
          <w:position w:val="0"/>
          <w:sz w:val="28"/>
          <w:shd w:fill="auto" w:val="clear"/>
        </w:rPr>
        <w:t xml:space="preserve">ơ quan thông tấn, báo chí trong công tác ph</w:t>
      </w:r>
      <w:r>
        <w:rPr>
          <w:rFonts w:ascii="Times New Roman" w:hAnsi="Times New Roman" w:cs="Times New Roman" w:eastAsia="Times New Roman"/>
          <w:color w:val="auto"/>
          <w:spacing w:val="0"/>
          <w:position w:val="0"/>
          <w:sz w:val="28"/>
          <w:shd w:fill="auto" w:val="clear"/>
        </w:rPr>
        <w:t xml:space="preserve">òng chống tham nhũng và thực hành tiết kiệm, chống lãng phí. T</w:t>
      </w:r>
      <w:r>
        <w:rPr>
          <w:rFonts w:ascii="Times New Roman" w:hAnsi="Times New Roman" w:cs="Times New Roman" w:eastAsia="Times New Roman"/>
          <w:color w:val="auto"/>
          <w:spacing w:val="0"/>
          <w:position w:val="0"/>
          <w:sz w:val="28"/>
          <w:shd w:fill="auto" w:val="clear"/>
        </w:rPr>
        <w:t xml:space="preserve">ăng cường công tác giám sát, tạo cơ chế để người dân kiểm tra các công việc li</w:t>
      </w:r>
      <w:r>
        <w:rPr>
          <w:rFonts w:ascii="Times New Roman" w:hAnsi="Times New Roman" w:cs="Times New Roman" w:eastAsia="Times New Roman"/>
          <w:color w:val="auto"/>
          <w:spacing w:val="0"/>
          <w:position w:val="0"/>
          <w:sz w:val="28"/>
          <w:shd w:fill="auto" w:val="clear"/>
        </w:rPr>
        <w:t xml:space="preserve">ên quan </w:t>
      </w:r>
      <w:r>
        <w:rPr>
          <w:rFonts w:ascii="Times New Roman" w:hAnsi="Times New Roman" w:cs="Times New Roman" w:eastAsia="Times New Roman"/>
          <w:color w:val="auto"/>
          <w:spacing w:val="0"/>
          <w:position w:val="0"/>
          <w:sz w:val="28"/>
          <w:shd w:fill="auto" w:val="clear"/>
        </w:rPr>
        <w:t xml:space="preserve">đến ngân sách, đất đai, t</w:t>
      </w:r>
      <w:r>
        <w:rPr>
          <w:rFonts w:ascii="Times New Roman" w:hAnsi="Times New Roman" w:cs="Times New Roman" w:eastAsia="Times New Roman"/>
          <w:color w:val="auto"/>
          <w:spacing w:val="0"/>
          <w:position w:val="0"/>
          <w:sz w:val="28"/>
          <w:shd w:fill="auto" w:val="clear"/>
        </w:rPr>
        <w:t xml:space="preserve">ài sản của nhà n</w:t>
      </w:r>
      <w:r>
        <w:rPr>
          <w:rFonts w:ascii="Times New Roman" w:hAnsi="Times New Roman" w:cs="Times New Roman" w:eastAsia="Times New Roman"/>
          <w:color w:val="auto"/>
          <w:spacing w:val="0"/>
          <w:position w:val="0"/>
          <w:sz w:val="28"/>
          <w:shd w:fill="auto" w:val="clear"/>
        </w:rPr>
        <w:t xml:space="preserve">ước và của nhân dân. Xử l</w:t>
      </w:r>
      <w:r>
        <w:rPr>
          <w:rFonts w:ascii="Times New Roman" w:hAnsi="Times New Roman" w:cs="Times New Roman" w:eastAsia="Times New Roman"/>
          <w:color w:val="auto"/>
          <w:spacing w:val="0"/>
          <w:position w:val="0"/>
          <w:sz w:val="28"/>
          <w:shd w:fill="auto" w:val="clear"/>
        </w:rPr>
        <w:t xml:space="preserve">ý nghiêm minh, kịp thời các tr</w:t>
      </w:r>
      <w:r>
        <w:rPr>
          <w:rFonts w:ascii="Times New Roman" w:hAnsi="Times New Roman" w:cs="Times New Roman" w:eastAsia="Times New Roman"/>
          <w:color w:val="auto"/>
          <w:spacing w:val="0"/>
          <w:position w:val="0"/>
          <w:sz w:val="28"/>
          <w:shd w:fill="auto" w:val="clear"/>
        </w:rPr>
        <w:t xml:space="preserve">ường hợp tham nhũng, l</w:t>
      </w:r>
      <w:r>
        <w:rPr>
          <w:rFonts w:ascii="Times New Roman" w:hAnsi="Times New Roman" w:cs="Times New Roman" w:eastAsia="Times New Roman"/>
          <w:color w:val="auto"/>
          <w:spacing w:val="0"/>
          <w:position w:val="0"/>
          <w:sz w:val="28"/>
          <w:shd w:fill="auto" w:val="clear"/>
        </w:rPr>
        <w:t xml:space="preserve">ãng phí.</w:t>
      </w:r>
    </w:p>
    <w:p>
      <w:pPr>
        <w:numPr>
          <w:ilvl w:val="0"/>
          <w:numId w:val="188"/>
        </w:numPr>
        <w:tabs>
          <w:tab w:val="left" w:pos="1134" w:leader="none"/>
          <w:tab w:val="left" w:pos="993" w:leader="none"/>
        </w:tabs>
        <w:spacing w:before="40" w:after="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Triển khai các giải pháp khắc phục hậu quả sự cố môi tr</w:t>
      </w:r>
      <w:r>
        <w:rPr>
          <w:rFonts w:ascii="Times New Roman" w:hAnsi="Times New Roman" w:cs="Times New Roman" w:eastAsia="Times New Roman"/>
          <w:b/>
          <w:color w:val="auto"/>
          <w:spacing w:val="0"/>
          <w:position w:val="0"/>
          <w:sz w:val="28"/>
          <w:shd w:fill="auto" w:val="clear"/>
        </w:rPr>
        <w:t xml:space="preserve">ường biển</w:t>
      </w:r>
    </w:p>
    <w:p>
      <w:pPr>
        <w:spacing w:before="4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Tập trung xây dựng và triển khai thực hiện tốt </w:t>
      </w:r>
      <w:r>
        <w:rPr>
          <w:rFonts w:ascii="Times New Roman" w:hAnsi="Times New Roman" w:cs="Times New Roman" w:eastAsia="Times New Roman"/>
          <w:color w:val="auto"/>
          <w:spacing w:val="0"/>
          <w:position w:val="0"/>
          <w:sz w:val="28"/>
          <w:shd w:fill="auto" w:val="clear"/>
        </w:rPr>
        <w:t xml:space="preserve">Đề án khôi phục to</w:t>
      </w:r>
      <w:r>
        <w:rPr>
          <w:rFonts w:ascii="Times New Roman" w:hAnsi="Times New Roman" w:cs="Times New Roman" w:eastAsia="Times New Roman"/>
          <w:color w:val="auto"/>
          <w:spacing w:val="0"/>
          <w:position w:val="0"/>
          <w:sz w:val="28"/>
          <w:shd w:fill="auto" w:val="clear"/>
        </w:rPr>
        <w:t xml:space="preserve">àn diện các hoạt </w:t>
      </w:r>
      <w:r>
        <w:rPr>
          <w:rFonts w:ascii="Times New Roman" w:hAnsi="Times New Roman" w:cs="Times New Roman" w:eastAsia="Times New Roman"/>
          <w:color w:val="auto"/>
          <w:spacing w:val="0"/>
          <w:position w:val="0"/>
          <w:sz w:val="28"/>
          <w:shd w:fill="auto" w:val="clear"/>
        </w:rPr>
        <w:t xml:space="preserve">động sản xuất, giải quyết việc l</w:t>
      </w:r>
      <w:r>
        <w:rPr>
          <w:rFonts w:ascii="Times New Roman" w:hAnsi="Times New Roman" w:cs="Times New Roman" w:eastAsia="Times New Roman"/>
          <w:color w:val="auto"/>
          <w:spacing w:val="0"/>
          <w:position w:val="0"/>
          <w:sz w:val="28"/>
          <w:shd w:fill="auto" w:val="clear"/>
        </w:rPr>
        <w:t xml:space="preserve">àm và ổn </w:t>
      </w:r>
      <w:r>
        <w:rPr>
          <w:rFonts w:ascii="Times New Roman" w:hAnsi="Times New Roman" w:cs="Times New Roman" w:eastAsia="Times New Roman"/>
          <w:color w:val="auto"/>
          <w:spacing w:val="0"/>
          <w:position w:val="0"/>
          <w:sz w:val="28"/>
          <w:shd w:fill="auto" w:val="clear"/>
        </w:rPr>
        <w:t xml:space="preserve">định đời sống cho người dân bị ảnh hưởng do sự cố môi trường biển tr</w:t>
      </w:r>
      <w:r>
        <w:rPr>
          <w:rFonts w:ascii="Times New Roman" w:hAnsi="Times New Roman" w:cs="Times New Roman" w:eastAsia="Times New Roman"/>
          <w:color w:val="auto"/>
          <w:spacing w:val="0"/>
          <w:position w:val="0"/>
          <w:sz w:val="28"/>
          <w:shd w:fill="auto" w:val="clear"/>
        </w:rPr>
        <w:t xml:space="preserve">ên </w:t>
      </w:r>
      <w:r>
        <w:rPr>
          <w:rFonts w:ascii="Times New Roman" w:hAnsi="Times New Roman" w:cs="Times New Roman" w:eastAsia="Times New Roman"/>
          <w:color w:val="auto"/>
          <w:spacing w:val="0"/>
          <w:position w:val="0"/>
          <w:sz w:val="28"/>
          <w:shd w:fill="auto" w:val="clear"/>
        </w:rPr>
        <w:t xml:space="preserve">địa b</w:t>
      </w:r>
      <w:r>
        <w:rPr>
          <w:rFonts w:ascii="Times New Roman" w:hAnsi="Times New Roman" w:cs="Times New Roman" w:eastAsia="Times New Roman"/>
          <w:color w:val="auto"/>
          <w:spacing w:val="0"/>
          <w:position w:val="0"/>
          <w:sz w:val="28"/>
          <w:shd w:fill="auto" w:val="clear"/>
        </w:rPr>
        <w:t xml:space="preserve">àn toàn tỉnh giai </w:t>
      </w:r>
      <w:r>
        <w:rPr>
          <w:rFonts w:ascii="Times New Roman" w:hAnsi="Times New Roman" w:cs="Times New Roman" w:eastAsia="Times New Roman"/>
          <w:color w:val="auto"/>
          <w:spacing w:val="0"/>
          <w:position w:val="0"/>
          <w:sz w:val="28"/>
          <w:shd w:fill="auto" w:val="clear"/>
        </w:rPr>
        <w:t xml:space="preserve">đoạn </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2020 </w:t>
      </w:r>
      <w:r>
        <w:rPr>
          <w:rFonts w:ascii="Times New Roman" w:hAnsi="Times New Roman" w:cs="Times New Roman" w:eastAsia="Times New Roman"/>
          <w:color w:val="auto"/>
          <w:spacing w:val="0"/>
          <w:position w:val="0"/>
          <w:sz w:val="28"/>
          <w:shd w:fill="auto" w:val="clear"/>
        </w:rPr>
        <w:t xml:space="preserve">theo chỉ đạo của Chính phủ v</w:t>
      </w:r>
      <w:r>
        <w:rPr>
          <w:rFonts w:ascii="Times New Roman" w:hAnsi="Times New Roman" w:cs="Times New Roman" w:eastAsia="Times New Roman"/>
          <w:color w:val="auto"/>
          <w:spacing w:val="0"/>
          <w:position w:val="0"/>
          <w:sz w:val="28"/>
          <w:shd w:fill="auto" w:val="clear"/>
        </w:rPr>
        <w:t xml:space="preserve">à h</w:t>
      </w:r>
      <w:r>
        <w:rPr>
          <w:rFonts w:ascii="Times New Roman" w:hAnsi="Times New Roman" w:cs="Times New Roman" w:eastAsia="Times New Roman"/>
          <w:color w:val="auto"/>
          <w:spacing w:val="0"/>
          <w:position w:val="0"/>
          <w:sz w:val="28"/>
          <w:shd w:fill="auto" w:val="clear"/>
        </w:rPr>
        <w:t xml:space="preserve">ướng dẫn của các Bộ ngành Trung ương. Trọng tâm là thực hiện đồng bộ các giải pháp khôi phục sản xuất thủy sản và nghề muối, ổn định thị trường tiêu thụ hải sản, đảm bảo an toàn thực phẩm và sức khỏe cho người dân, khôi phục hoạt động du lịch. Tổ chức mở các lớp đào tạo nghề cho lao động ở những vùng bị ảnh hưởng, có chính sách hỗ trợ để t</w:t>
      </w:r>
      <w:r>
        <w:rPr>
          <w:rFonts w:ascii="Times New Roman" w:hAnsi="Times New Roman" w:cs="Times New Roman" w:eastAsia="Times New Roman"/>
          <w:color w:val="auto"/>
          <w:spacing w:val="0"/>
          <w:position w:val="0"/>
          <w:sz w:val="28"/>
          <w:shd w:fill="auto" w:val="clear"/>
        </w:rPr>
        <w:t xml:space="preserve">ìm việc làm hoặc chuyển </w:t>
      </w:r>
      <w:r>
        <w:rPr>
          <w:rFonts w:ascii="Times New Roman" w:hAnsi="Times New Roman" w:cs="Times New Roman" w:eastAsia="Times New Roman"/>
          <w:color w:val="auto"/>
          <w:spacing w:val="0"/>
          <w:position w:val="0"/>
          <w:sz w:val="28"/>
          <w:shd w:fill="auto" w:val="clear"/>
        </w:rPr>
        <w:t xml:space="preserve">đổi sang nghề khác có thu nhập ổn định đồng thời li</w:t>
      </w:r>
      <w:r>
        <w:rPr>
          <w:rFonts w:ascii="Times New Roman" w:hAnsi="Times New Roman" w:cs="Times New Roman" w:eastAsia="Times New Roman"/>
          <w:color w:val="auto"/>
          <w:spacing w:val="0"/>
          <w:position w:val="0"/>
          <w:sz w:val="28"/>
          <w:shd w:fill="auto" w:val="clear"/>
        </w:rPr>
        <w:t xml:space="preserve">ên kết, phối hợp với các doanh nghiệp trong và ngoài n</w:t>
      </w:r>
      <w:r>
        <w:rPr>
          <w:rFonts w:ascii="Times New Roman" w:hAnsi="Times New Roman" w:cs="Times New Roman" w:eastAsia="Times New Roman"/>
          <w:color w:val="auto"/>
          <w:spacing w:val="0"/>
          <w:position w:val="0"/>
          <w:sz w:val="28"/>
          <w:shd w:fill="auto" w:val="clear"/>
        </w:rPr>
        <w:t xml:space="preserve">ước để tuyển lao động đi làm việc ở nước ngoài. Tiếp tục nắm bắt t</w:t>
      </w:r>
      <w:r>
        <w:rPr>
          <w:rFonts w:ascii="Times New Roman" w:hAnsi="Times New Roman" w:cs="Times New Roman" w:eastAsia="Times New Roman"/>
          <w:color w:val="auto"/>
          <w:spacing w:val="0"/>
          <w:position w:val="0"/>
          <w:sz w:val="28"/>
          <w:shd w:fill="auto" w:val="clear"/>
        </w:rPr>
        <w:t xml:space="preserve">ình hình, diễn biến t</w:t>
      </w:r>
      <w:r>
        <w:rPr>
          <w:rFonts w:ascii="Times New Roman" w:hAnsi="Times New Roman" w:cs="Times New Roman" w:eastAsia="Times New Roman"/>
          <w:color w:val="auto"/>
          <w:spacing w:val="0"/>
          <w:position w:val="0"/>
          <w:sz w:val="28"/>
          <w:shd w:fill="auto" w:val="clear"/>
        </w:rPr>
        <w:t xml:space="preserve">ư tưởng của nhân dân; tuyên truyền để nhân dân hiểu các chính sách hỗ trợ của Nhà nước về bồi thường, hỗ trợ cho người dân bị thiệt hại, định hướng cho người dân đồng thuận, ủng hộ và thực hiện đúng các chủ trương, chính sách, quy định của Chính phủ;</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thực hiện hỗ trợ, bồi thường cho người dân đảm bảo khách quan, đúng đối tượng theo quy định của Chính phủ. </w:t>
      </w:r>
      <w:r>
        <w:rPr>
          <w:rFonts w:ascii="Times New Roman" w:hAnsi="Times New Roman" w:cs="Times New Roman" w:eastAsia="Times New Roman"/>
          <w:color w:val="auto"/>
          <w:spacing w:val="0"/>
          <w:position w:val="0"/>
          <w:sz w:val="28"/>
          <w:shd w:fill="FFFFFF" w:val="clear"/>
        </w:rPr>
        <w:t xml:space="preserve">Công tác truyền thông cần gắn với công tác dân vận dựa trên nguyên tắc: Đảm bảo công khai minh bạch ở cơ sở, đảm bảo người dân được thông tin đầy đủ, kịp thời, chính xác, có cơ sở, an ninh trật tự được đảm bảo, củng cố </w:t>
      </w:r>
      <w:r>
        <w:rPr>
          <w:rFonts w:ascii="Times New Roman" w:hAnsi="Times New Roman" w:cs="Times New Roman" w:eastAsia="Times New Roman"/>
          <w:color w:val="000000"/>
          <w:spacing w:val="0"/>
          <w:position w:val="0"/>
          <w:sz w:val="28"/>
          <w:shd w:fill="FFFFFF" w:val="clear"/>
        </w:rPr>
        <w:t xml:space="preserve">khối đại</w:t>
      </w:r>
      <w:r>
        <w:rPr>
          <w:rFonts w:ascii="Times New Roman" w:hAnsi="Times New Roman" w:cs="Times New Roman" w:eastAsia="Times New Roman"/>
          <w:color w:val="auto"/>
          <w:spacing w:val="0"/>
          <w:position w:val="0"/>
          <w:sz w:val="28"/>
          <w:shd w:fill="FFFFFF" w:val="clear"/>
        </w:rPr>
        <w:t xml:space="preserve"> đoàn kết toàn dân tộc, đoàn kết tôn giáo</w:t>
      </w:r>
      <w:r>
        <w:rPr>
          <w:rFonts w:ascii="Times New Roman" w:hAnsi="Times New Roman" w:cs="Times New Roman" w:eastAsia="Times New Roman"/>
          <w:color w:val="auto"/>
          <w:spacing w:val="0"/>
          <w:position w:val="0"/>
          <w:sz w:val="28"/>
          <w:shd w:fill="auto" w:val="clear"/>
        </w:rPr>
        <w:t xml:space="preserve">. Động viên nhân dân đoàn kết vượt qua khó khăn, đồng thời tăng cường các biện pháp đảm bảo an ninh trật tự trên địa bàn./. </w:t>
      </w:r>
    </w:p>
    <w:p>
      <w:pPr>
        <w:tabs>
          <w:tab w:val="center" w:pos="7088" w:leader="none"/>
        </w:tabs>
        <w:spacing w:before="240" w:after="0" w:line="240"/>
        <w:ind w:right="0" w:left="0" w:firstLine="0"/>
        <w:jc w:val="both"/>
        <w:rPr>
          <w:rFonts w:ascii="Times New Roman" w:hAnsi="Times New Roman" w:cs="Times New Roman" w:eastAsia="Times New Roman"/>
          <w:i/>
          <w:color w:val="auto"/>
          <w:spacing w:val="0"/>
          <w:position w:val="0"/>
          <w:sz w:val="26"/>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b/>
          <w:color w:val="auto"/>
          <w:spacing w:val="0"/>
          <w:position w:val="0"/>
          <w:sz w:val="26"/>
          <w:shd w:fill="auto" w:val="clear"/>
        </w:rPr>
        <w:t xml:space="preserve">TM. UỶ BAN NHÂN DÂN</w:t>
      </w:r>
    </w:p>
    <w:p>
      <w:pPr>
        <w:keepNext w:val="true"/>
        <w:tabs>
          <w:tab w:val="center" w:pos="7088" w:leader="none"/>
        </w:tabs>
        <w:spacing w:before="0" w:after="0" w:line="240"/>
        <w:ind w:right="0" w:left="0" w:firstLine="0"/>
        <w:jc w:val="both"/>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i/>
          <w:color w:val="auto"/>
          <w:spacing w:val="0"/>
          <w:position w:val="0"/>
          <w:sz w:val="24"/>
          <w:shd w:fill="auto" w:val="clear"/>
        </w:rPr>
        <w:t xml:space="preserve">N</w:t>
      </w:r>
      <w:r>
        <w:rPr>
          <w:rFonts w:ascii="Times New Roman" w:hAnsi="Times New Roman" w:cs="Times New Roman" w:eastAsia="Times New Roman"/>
          <w:b/>
          <w:i/>
          <w:color w:val="auto"/>
          <w:spacing w:val="0"/>
          <w:position w:val="0"/>
          <w:sz w:val="24"/>
          <w:shd w:fill="auto" w:val="clear"/>
        </w:rPr>
        <w:t xml:space="preserve">ơi nhận:</w:t>
      </w:r>
      <w:r>
        <w:rPr>
          <w:rFonts w:ascii="Times New Roman" w:hAnsi="Times New Roman" w:cs="Times New Roman" w:eastAsia="Times New Roman"/>
          <w:b/>
          <w:i/>
          <w:color w:val="auto"/>
          <w:spacing w:val="0"/>
          <w:position w:val="0"/>
          <w:sz w:val="20"/>
          <w:shd w:fill="auto" w:val="clear"/>
        </w:rPr>
        <w:t xml:space="preserve"> </w:t>
      </w:r>
      <w:r>
        <w:rPr>
          <w:rFonts w:ascii="Times New Roman" w:hAnsi="Times New Roman" w:cs="Times New Roman" w:eastAsia="Times New Roman"/>
          <w:b/>
          <w:i/>
          <w:color w:val="auto"/>
          <w:spacing w:val="0"/>
          <w:position w:val="0"/>
          <w:sz w:val="20"/>
          <w:shd w:fill="auto" w:val="clear"/>
        </w:rPr>
        <w:tab/>
      </w:r>
      <w:r>
        <w:rPr>
          <w:rFonts w:ascii="Times New Roman" w:hAnsi="Times New Roman" w:cs="Times New Roman" w:eastAsia="Times New Roman"/>
          <w:b/>
          <w:color w:val="auto"/>
          <w:spacing w:val="0"/>
          <w:position w:val="0"/>
          <w:sz w:val="26"/>
          <w:shd w:fill="auto" w:val="clear"/>
        </w:rPr>
        <w:t xml:space="preserve">CHỦ TỊCH</w:t>
      </w:r>
    </w:p>
    <w:p>
      <w:pPr>
        <w:keepNext w:val="true"/>
        <w:tabs>
          <w:tab w:val="center" w:pos="7106" w:leader="none"/>
        </w:tabs>
        <w:spacing w:before="0" w:after="0" w:line="240"/>
        <w:ind w:right="0" w:left="0" w:firstLine="0"/>
        <w:jc w:val="both"/>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 VP Chính phủ, Vụ </w:t>
      </w:r>
      <w:r>
        <w:rPr>
          <w:rFonts w:ascii="Times New Roman" w:hAnsi="Times New Roman" w:cs="Times New Roman" w:eastAsia="Times New Roman"/>
          <w:color w:val="auto"/>
          <w:spacing w:val="0"/>
          <w:position w:val="0"/>
          <w:sz w:val="22"/>
          <w:shd w:fill="auto" w:val="clear"/>
        </w:rPr>
        <w:t xml:space="preserve">Địa phương VPCP;</w:t>
      </w:r>
      <w:r>
        <w:rPr>
          <w:rFonts w:ascii="Times New Roman" w:hAnsi="Times New Roman" w:cs="Times New Roman" w:eastAsia="Times New Roman"/>
          <w:b/>
          <w:i/>
          <w:color w:val="auto"/>
          <w:spacing w:val="0"/>
          <w:position w:val="0"/>
          <w:sz w:val="24"/>
          <w:shd w:fill="auto" w:val="clear"/>
        </w:rPr>
        <w:tab/>
      </w:r>
    </w:p>
    <w:p>
      <w:pPr>
        <w:keepNext w:val="true"/>
        <w:tabs>
          <w:tab w:val="center" w:pos="7106"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 Bộ Kế hoạch và </w:t>
      </w:r>
      <w:r>
        <w:rPr>
          <w:rFonts w:ascii="Times New Roman" w:hAnsi="Times New Roman" w:cs="Times New Roman" w:eastAsia="Times New Roman"/>
          <w:color w:val="auto"/>
          <w:spacing w:val="0"/>
          <w:position w:val="0"/>
          <w:sz w:val="22"/>
          <w:shd w:fill="auto" w:val="clear"/>
        </w:rPr>
        <w:t xml:space="preserve">Đầu tư;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ab/>
      </w:r>
    </w:p>
    <w:p>
      <w:pPr>
        <w:tabs>
          <w:tab w:val="center" w:pos="7106"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Ban TV Tỉnh ủy, TT H</w:t>
      </w:r>
      <w:r>
        <w:rPr>
          <w:rFonts w:ascii="Times New Roman" w:hAnsi="Times New Roman" w:cs="Times New Roman" w:eastAsia="Times New Roman"/>
          <w:color w:val="auto"/>
          <w:spacing w:val="0"/>
          <w:position w:val="0"/>
          <w:sz w:val="22"/>
          <w:shd w:fill="auto" w:val="clear"/>
        </w:rPr>
        <w:t xml:space="preserve">ĐND tỉnh ; </w:t>
      </w:r>
    </w:p>
    <w:p>
      <w:pPr>
        <w:tabs>
          <w:tab w:val="center" w:pos="7106"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Chủ tịch, các PCT UBND tỉnh;                                                                 Đã ký</w:t>
      </w:r>
    </w:p>
    <w:p>
      <w:pPr>
        <w:tabs>
          <w:tab w:val="center" w:pos="7106"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Đo</w:t>
      </w:r>
      <w:r>
        <w:rPr>
          <w:rFonts w:ascii="Times New Roman" w:hAnsi="Times New Roman" w:cs="Times New Roman" w:eastAsia="Times New Roman"/>
          <w:color w:val="auto"/>
          <w:spacing w:val="0"/>
          <w:position w:val="0"/>
          <w:sz w:val="22"/>
          <w:shd w:fill="auto" w:val="clear"/>
        </w:rPr>
        <w:t xml:space="preserve">àn </w:t>
      </w:r>
      <w:r>
        <w:rPr>
          <w:rFonts w:ascii="Times New Roman" w:hAnsi="Times New Roman" w:cs="Times New Roman" w:eastAsia="Times New Roman"/>
          <w:color w:val="auto"/>
          <w:spacing w:val="0"/>
          <w:position w:val="0"/>
          <w:sz w:val="22"/>
          <w:shd w:fill="auto" w:val="clear"/>
        </w:rPr>
        <w:t xml:space="preserve">Đại biểu QH tỉnh; các đại biểu HĐND tỉnh;</w:t>
      </w:r>
    </w:p>
    <w:p>
      <w:pPr>
        <w:tabs>
          <w:tab w:val="center" w:pos="7106"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VP Tỉnh uỷ và các Ban TU;</w:t>
      </w:r>
    </w:p>
    <w:p>
      <w:pPr>
        <w:tabs>
          <w:tab w:val="center" w:pos="7088" w:leader="none"/>
        </w:tabs>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2"/>
          <w:shd w:fill="auto" w:val="clear"/>
        </w:rPr>
        <w:t xml:space="preserve">- VP H</w:t>
      </w:r>
      <w:r>
        <w:rPr>
          <w:rFonts w:ascii="Times New Roman" w:hAnsi="Times New Roman" w:cs="Times New Roman" w:eastAsia="Times New Roman"/>
          <w:color w:val="auto"/>
          <w:spacing w:val="0"/>
          <w:position w:val="0"/>
          <w:sz w:val="22"/>
          <w:shd w:fill="auto" w:val="clear"/>
        </w:rPr>
        <w:t xml:space="preserve">ĐND tỉnh v</w:t>
      </w:r>
      <w:r>
        <w:rPr>
          <w:rFonts w:ascii="Times New Roman" w:hAnsi="Times New Roman" w:cs="Times New Roman" w:eastAsia="Times New Roman"/>
          <w:color w:val="auto"/>
          <w:spacing w:val="0"/>
          <w:position w:val="0"/>
          <w:sz w:val="22"/>
          <w:shd w:fill="auto" w:val="clear"/>
        </w:rPr>
        <w:t xml:space="preserve">à các Ban H</w:t>
      </w:r>
      <w:r>
        <w:rPr>
          <w:rFonts w:ascii="Times New Roman" w:hAnsi="Times New Roman" w:cs="Times New Roman" w:eastAsia="Times New Roman"/>
          <w:color w:val="auto"/>
          <w:spacing w:val="0"/>
          <w:position w:val="0"/>
          <w:sz w:val="22"/>
          <w:shd w:fill="auto" w:val="clear"/>
        </w:rPr>
        <w:t xml:space="preserve">ĐND tỉnh;</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ab/>
      </w:r>
      <w:r>
        <w:rPr>
          <w:rFonts w:ascii="Times New Roman" w:hAnsi="Times New Roman" w:cs="Times New Roman" w:eastAsia="Times New Roman"/>
          <w:b/>
          <w:color w:val="auto"/>
          <w:spacing w:val="0"/>
          <w:position w:val="0"/>
          <w:sz w:val="28"/>
          <w:shd w:fill="auto" w:val="clear"/>
        </w:rPr>
        <w:t xml:space="preserve">Nguyễn Hữu Ho</w:t>
      </w:r>
      <w:r>
        <w:rPr>
          <w:rFonts w:ascii="Times New Roman" w:hAnsi="Times New Roman" w:cs="Times New Roman" w:eastAsia="Times New Roman"/>
          <w:b/>
          <w:color w:val="auto"/>
          <w:spacing w:val="0"/>
          <w:position w:val="0"/>
          <w:sz w:val="28"/>
          <w:shd w:fill="auto" w:val="clear"/>
        </w:rPr>
        <w:t xml:space="preserve">ài</w:t>
      </w:r>
    </w:p>
    <w:p>
      <w:pPr>
        <w:tabs>
          <w:tab w:val="center" w:pos="7106" w:leader="none"/>
        </w:tabs>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2"/>
          <w:shd w:fill="auto" w:val="clear"/>
        </w:rPr>
        <w:t xml:space="preserve">- Các sở, ban, ngành, </w:t>
      </w:r>
      <w:r>
        <w:rPr>
          <w:rFonts w:ascii="Times New Roman" w:hAnsi="Times New Roman" w:cs="Times New Roman" w:eastAsia="Times New Roman"/>
          <w:color w:val="auto"/>
          <w:spacing w:val="0"/>
          <w:position w:val="0"/>
          <w:sz w:val="22"/>
          <w:shd w:fill="auto" w:val="clear"/>
        </w:rPr>
        <w:t xml:space="preserve">đo</w:t>
      </w:r>
      <w:r>
        <w:rPr>
          <w:rFonts w:ascii="Times New Roman" w:hAnsi="Times New Roman" w:cs="Times New Roman" w:eastAsia="Times New Roman"/>
          <w:color w:val="auto"/>
          <w:spacing w:val="0"/>
          <w:position w:val="0"/>
          <w:sz w:val="22"/>
          <w:shd w:fill="auto" w:val="clear"/>
        </w:rPr>
        <w:t xml:space="preserve">àn thể cấp tỉnh; </w:t>
      </w:r>
    </w:p>
    <w:p>
      <w:pPr>
        <w:tabs>
          <w:tab w:val="center" w:pos="7106"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VPUB: L</w:t>
      </w:r>
      <w:r>
        <w:rPr>
          <w:rFonts w:ascii="Times New Roman" w:hAnsi="Times New Roman" w:cs="Times New Roman" w:eastAsia="Times New Roman"/>
          <w:color w:val="auto"/>
          <w:spacing w:val="0"/>
          <w:position w:val="0"/>
          <w:sz w:val="22"/>
          <w:shd w:fill="auto" w:val="clear"/>
        </w:rPr>
        <w:t xml:space="preserve">ĐVP, KTTH, KTN, XDCB, VX, NC;</w:t>
      </w:r>
    </w:p>
    <w:p>
      <w:pPr>
        <w:tabs>
          <w:tab w:val="center" w:pos="7106"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UBND các huyện, thị xã, thành phố;</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 </w:t>
      </w:r>
    </w:p>
    <w:p>
      <w:pPr>
        <w:tabs>
          <w:tab w:val="center" w:pos="7106"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L</w:t>
      </w:r>
      <w:r>
        <w:rPr>
          <w:rFonts w:ascii="Times New Roman" w:hAnsi="Times New Roman" w:cs="Times New Roman" w:eastAsia="Times New Roman"/>
          <w:color w:val="auto"/>
          <w:spacing w:val="0"/>
          <w:position w:val="0"/>
          <w:sz w:val="22"/>
          <w:shd w:fill="auto" w:val="clear"/>
        </w:rPr>
        <w:t xml:space="preserve">ưu VT, KTTH.</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abstractNum w:abstractNumId="402">
    <w:lvl w:ilvl="0">
      <w:start w:val="1"/>
      <w:numFmt w:val="bullet"/>
      <w:lvlText w:val="•"/>
    </w:lvl>
  </w:abstractNum>
  <w:abstractNum w:abstractNumId="408">
    <w:lvl w:ilvl="0">
      <w:start w:val="1"/>
      <w:numFmt w:val="bullet"/>
      <w:lvlText w:val="•"/>
    </w:lvl>
  </w:abstractNum>
  <w:abstractNum w:abstractNumId="414">
    <w:lvl w:ilvl="0">
      <w:start w:val="1"/>
      <w:numFmt w:val="bullet"/>
      <w:lvlText w:val="•"/>
    </w:lvl>
  </w:abstractNum>
  <w:abstractNum w:abstractNumId="420">
    <w:lvl w:ilvl="0">
      <w:start w:val="1"/>
      <w:numFmt w:val="bullet"/>
      <w:lvlText w:val="•"/>
    </w:lvl>
  </w:abstractNum>
  <w:abstractNum w:abstractNumId="426">
    <w:lvl w:ilvl="0">
      <w:start w:val="1"/>
      <w:numFmt w:val="bullet"/>
      <w:lvlText w:val="•"/>
    </w:lvl>
  </w:abstractNum>
  <w:abstractNum w:abstractNumId="432">
    <w:lvl w:ilvl="0">
      <w:start w:val="1"/>
      <w:numFmt w:val="bullet"/>
      <w:lvlText w:val="•"/>
    </w:lvl>
  </w:abstractNum>
  <w:abstractNum w:abstractNumId="438">
    <w:lvl w:ilvl="0">
      <w:start w:val="1"/>
      <w:numFmt w:val="bullet"/>
      <w:lvlText w:val="•"/>
    </w:lvl>
  </w:abstractNum>
  <w:abstractNum w:abstractNumId="444">
    <w:lvl w:ilvl="0">
      <w:start w:val="1"/>
      <w:numFmt w:val="bullet"/>
      <w:lvlText w:val="•"/>
    </w:lvl>
  </w:abstractNum>
  <w:abstractNum w:abstractNumId="450">
    <w:lvl w:ilvl="0">
      <w:start w:val="1"/>
      <w:numFmt w:val="bullet"/>
      <w:lvlText w:val="•"/>
    </w:lvl>
  </w:abstractNum>
  <w:abstractNum w:abstractNumId="456">
    <w:lvl w:ilvl="0">
      <w:start w:val="1"/>
      <w:numFmt w:val="bullet"/>
      <w:lvlText w:val="•"/>
    </w:lvl>
  </w:abstractNum>
  <w:abstractNum w:abstractNumId="462">
    <w:lvl w:ilvl="0">
      <w:start w:val="1"/>
      <w:numFmt w:val="bullet"/>
      <w:lvlText w:val="•"/>
    </w:lvl>
  </w:abstractNum>
  <w:abstractNum w:abstractNumId="468">
    <w:lvl w:ilvl="0">
      <w:start w:val="1"/>
      <w:numFmt w:val="bullet"/>
      <w:lvlText w:val="•"/>
    </w:lvl>
  </w:abstractNum>
  <w:abstractNum w:abstractNumId="474">
    <w:lvl w:ilvl="0">
      <w:start w:val="1"/>
      <w:numFmt w:val="bullet"/>
      <w:lvlText w:val="•"/>
    </w:lvl>
  </w:abstractNum>
  <w:abstractNum w:abstractNumId="480">
    <w:lvl w:ilvl="0">
      <w:start w:val="1"/>
      <w:numFmt w:val="bullet"/>
      <w:lvlText w:val="•"/>
    </w:lvl>
  </w:abstractNum>
  <w:num w:numId="15">
    <w:abstractNumId w:val="480"/>
  </w:num>
  <w:num w:numId="17">
    <w:abstractNumId w:val="474"/>
  </w:num>
  <w:num w:numId="19">
    <w:abstractNumId w:val="468"/>
  </w:num>
  <w:num w:numId="21">
    <w:abstractNumId w:val="462"/>
  </w:num>
  <w:num w:numId="23">
    <w:abstractNumId w:val="456"/>
  </w:num>
  <w:num w:numId="25">
    <w:abstractNumId w:val="450"/>
  </w:num>
  <w:num w:numId="27">
    <w:abstractNumId w:val="444"/>
  </w:num>
  <w:num w:numId="29">
    <w:abstractNumId w:val="438"/>
  </w:num>
  <w:num w:numId="31">
    <w:abstractNumId w:val="432"/>
  </w:num>
  <w:num w:numId="33">
    <w:abstractNumId w:val="426"/>
  </w:num>
  <w:num w:numId="38">
    <w:abstractNumId w:val="420"/>
  </w:num>
  <w:num w:numId="40">
    <w:abstractNumId w:val="414"/>
  </w:num>
  <w:num w:numId="42">
    <w:abstractNumId w:val="408"/>
  </w:num>
  <w:num w:numId="44">
    <w:abstractNumId w:val="402"/>
  </w:num>
  <w:num w:numId="46">
    <w:abstractNumId w:val="396"/>
  </w:num>
  <w:num w:numId="48">
    <w:abstractNumId w:val="390"/>
  </w:num>
  <w:num w:numId="50">
    <w:abstractNumId w:val="384"/>
  </w:num>
  <w:num w:numId="52">
    <w:abstractNumId w:val="378"/>
  </w:num>
  <w:num w:numId="55">
    <w:abstractNumId w:val="372"/>
  </w:num>
  <w:num w:numId="57">
    <w:abstractNumId w:val="366"/>
  </w:num>
  <w:num w:numId="60">
    <w:abstractNumId w:val="360"/>
  </w:num>
  <w:num w:numId="62">
    <w:abstractNumId w:val="354"/>
  </w:num>
  <w:num w:numId="64">
    <w:abstractNumId w:val="348"/>
  </w:num>
  <w:num w:numId="66">
    <w:abstractNumId w:val="342"/>
  </w:num>
  <w:num w:numId="68">
    <w:abstractNumId w:val="336"/>
  </w:num>
  <w:num w:numId="70">
    <w:abstractNumId w:val="330"/>
  </w:num>
  <w:num w:numId="72">
    <w:abstractNumId w:val="324"/>
  </w:num>
  <w:num w:numId="74">
    <w:abstractNumId w:val="318"/>
  </w:num>
  <w:num w:numId="76">
    <w:abstractNumId w:val="312"/>
  </w:num>
  <w:num w:numId="78">
    <w:abstractNumId w:val="306"/>
  </w:num>
  <w:num w:numId="80">
    <w:abstractNumId w:val="300"/>
  </w:num>
  <w:num w:numId="82">
    <w:abstractNumId w:val="294"/>
  </w:num>
  <w:num w:numId="84">
    <w:abstractNumId w:val="288"/>
  </w:num>
  <w:num w:numId="86">
    <w:abstractNumId w:val="282"/>
  </w:num>
  <w:num w:numId="88">
    <w:abstractNumId w:val="276"/>
  </w:num>
  <w:num w:numId="91">
    <w:abstractNumId w:val="270"/>
  </w:num>
  <w:num w:numId="93">
    <w:abstractNumId w:val="264"/>
  </w:num>
  <w:num w:numId="95">
    <w:abstractNumId w:val="258"/>
  </w:num>
  <w:num w:numId="97">
    <w:abstractNumId w:val="252"/>
  </w:num>
  <w:num w:numId="99">
    <w:abstractNumId w:val="246"/>
  </w:num>
  <w:num w:numId="101">
    <w:abstractNumId w:val="240"/>
  </w:num>
  <w:num w:numId="103">
    <w:abstractNumId w:val="234"/>
  </w:num>
  <w:num w:numId="106">
    <w:abstractNumId w:val="228"/>
  </w:num>
  <w:num w:numId="111">
    <w:abstractNumId w:val="222"/>
  </w:num>
  <w:num w:numId="113">
    <w:abstractNumId w:val="216"/>
  </w:num>
  <w:num w:numId="115">
    <w:abstractNumId w:val="210"/>
  </w:num>
  <w:num w:numId="117">
    <w:abstractNumId w:val="204"/>
  </w:num>
  <w:num w:numId="119">
    <w:abstractNumId w:val="198"/>
  </w:num>
  <w:num w:numId="121">
    <w:abstractNumId w:val="192"/>
  </w:num>
  <w:num w:numId="123">
    <w:abstractNumId w:val="186"/>
  </w:num>
  <w:num w:numId="125">
    <w:abstractNumId w:val="180"/>
  </w:num>
  <w:num w:numId="127">
    <w:abstractNumId w:val="174"/>
  </w:num>
  <w:num w:numId="129">
    <w:abstractNumId w:val="168"/>
  </w:num>
  <w:num w:numId="131">
    <w:abstractNumId w:val="162"/>
  </w:num>
  <w:num w:numId="134">
    <w:abstractNumId w:val="156"/>
  </w:num>
  <w:num w:numId="136">
    <w:abstractNumId w:val="150"/>
  </w:num>
  <w:num w:numId="138">
    <w:abstractNumId w:val="144"/>
  </w:num>
  <w:num w:numId="140">
    <w:abstractNumId w:val="138"/>
  </w:num>
  <w:num w:numId="142">
    <w:abstractNumId w:val="132"/>
  </w:num>
  <w:num w:numId="144">
    <w:abstractNumId w:val="126"/>
  </w:num>
  <w:num w:numId="146">
    <w:abstractNumId w:val="120"/>
  </w:num>
  <w:num w:numId="148">
    <w:abstractNumId w:val="114"/>
  </w:num>
  <w:num w:numId="150">
    <w:abstractNumId w:val="108"/>
  </w:num>
  <w:num w:numId="152">
    <w:abstractNumId w:val="102"/>
  </w:num>
  <w:num w:numId="154">
    <w:abstractNumId w:val="96"/>
  </w:num>
  <w:num w:numId="156">
    <w:abstractNumId w:val="90"/>
  </w:num>
  <w:num w:numId="158">
    <w:abstractNumId w:val="84"/>
  </w:num>
  <w:num w:numId="160">
    <w:abstractNumId w:val="78"/>
  </w:num>
  <w:num w:numId="162">
    <w:abstractNumId w:val="72"/>
  </w:num>
  <w:num w:numId="164">
    <w:abstractNumId w:val="66"/>
  </w:num>
  <w:num w:numId="166">
    <w:abstractNumId w:val="60"/>
  </w:num>
  <w:num w:numId="168">
    <w:abstractNumId w:val="54"/>
  </w:num>
  <w:num w:numId="170">
    <w:abstractNumId w:val="48"/>
  </w:num>
  <w:num w:numId="172">
    <w:abstractNumId w:val="42"/>
  </w:num>
  <w:num w:numId="174">
    <w:abstractNumId w:val="36"/>
  </w:num>
  <w:num w:numId="176">
    <w:abstractNumId w:val="30"/>
  </w:num>
  <w:num w:numId="180">
    <w:abstractNumId w:val="24"/>
  </w:num>
  <w:num w:numId="182">
    <w:abstractNumId w:val="18"/>
  </w:num>
  <w:num w:numId="184">
    <w:abstractNumId w:val="12"/>
  </w:num>
  <w:num w:numId="186">
    <w:abstractNumId w:val="6"/>
  </w:num>
  <w:num w:numId="188">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3?OpenDocument&quot;Ch&#432;&#417;ng tr&#236;nh Ph&#225;t tri&#7875;n du l&#7883;ch giai &#273;o&#7841;n 2016-2020" Id="docRId3" Type="http://schemas.openxmlformats.org/officeDocument/2006/relationships/hyperlink"/><Relationship TargetMode="External" Target="3?OpenDocument&quot;Ch&#432;&#417;ng tr&#236;nh Gi&#7843;m ngh&#232;o b&#7873;n v&#7919;ng v&#224; gi&#7843;i quy&#7871;t vi&#7879;c l&#224;m giai &#273;o&#7841;n 2016-2020" Id="docRId7" Type="http://schemas.openxmlformats.org/officeDocument/2006/relationships/hyperlink"/><Relationship TargetMode="External" Target="2" Id="docRId0" Type="http://schemas.openxmlformats.org/officeDocument/2006/relationships/hyperlink"/><Relationship TargetMode="External" Target="76DAF8047257FF4001404" Id="docRId2" Type="http://schemas.openxmlformats.org/officeDocument/2006/relationships/hyperlink"/><Relationship TargetMode="External" Target="2" Id="docRId4" Type="http://schemas.openxmlformats.org/officeDocument/2006/relationships/hyperlink"/><Relationship TargetMode="External" Target="76DAF8047257FF4001404" Id="docRId6" Type="http://schemas.openxmlformats.org/officeDocument/2006/relationships/hyperlink"/><Relationship Target="numbering.xml" Id="docRId8" Type="http://schemas.openxmlformats.org/officeDocument/2006/relationships/numbering"/><Relationship TargetMode="External" Target="0" Id="docRId1" Type="http://schemas.openxmlformats.org/officeDocument/2006/relationships/hyperlink"/><Relationship TargetMode="External" Target="0" Id="docRId5" Type="http://schemas.openxmlformats.org/officeDocument/2006/relationships/hyperlink"/><Relationship Target="styles.xml" Id="docRId9" Type="http://schemas.openxmlformats.org/officeDocument/2006/relationships/styles"/></Relationships>
</file>