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jc w:val="center"/>
        <w:tblLayout w:type="fixed"/>
        <w:tblLook w:val="0000" w:firstRow="0" w:lastRow="0" w:firstColumn="0" w:lastColumn="0" w:noHBand="0" w:noVBand="0"/>
      </w:tblPr>
      <w:tblGrid>
        <w:gridCol w:w="3600"/>
        <w:gridCol w:w="5940"/>
      </w:tblGrid>
      <w:tr w:rsidR="001067F1" w:rsidRPr="00E70CAF">
        <w:trPr>
          <w:trHeight w:val="1440"/>
          <w:jc w:val="center"/>
        </w:trPr>
        <w:tc>
          <w:tcPr>
            <w:tcW w:w="3600" w:type="dxa"/>
          </w:tcPr>
          <w:p w:rsidR="001067F1" w:rsidRPr="00E70CAF" w:rsidRDefault="001067F1" w:rsidP="00161323">
            <w:pPr>
              <w:jc w:val="center"/>
              <w:rPr>
                <w:rFonts w:ascii="Times New Roman" w:hAnsi="Times New Roman"/>
                <w:b/>
                <w:sz w:val="26"/>
                <w:szCs w:val="26"/>
              </w:rPr>
            </w:pPr>
            <w:bookmarkStart w:id="0" w:name="_GoBack"/>
            <w:bookmarkEnd w:id="0"/>
            <w:r w:rsidRPr="00E70CAF">
              <w:rPr>
                <w:rFonts w:ascii="Times New Roman" w:hAnsi="Times New Roman"/>
                <w:b/>
                <w:sz w:val="26"/>
                <w:szCs w:val="26"/>
              </w:rPr>
              <w:t>HỘI ĐỒNG NHÂN DÂN</w:t>
            </w:r>
          </w:p>
          <w:p w:rsidR="001067F1" w:rsidRPr="00E70CAF" w:rsidRDefault="001067F1" w:rsidP="00161323">
            <w:pPr>
              <w:jc w:val="center"/>
              <w:rPr>
                <w:rFonts w:ascii="Times New Roman" w:hAnsi="Times New Roman"/>
                <w:b/>
                <w:sz w:val="26"/>
                <w:szCs w:val="26"/>
              </w:rPr>
            </w:pPr>
            <w:r w:rsidRPr="00E70CAF">
              <w:rPr>
                <w:rFonts w:ascii="Times New Roman" w:hAnsi="Times New Roman"/>
                <w:b/>
                <w:sz w:val="26"/>
                <w:szCs w:val="26"/>
              </w:rPr>
              <w:t xml:space="preserve">TỈNH </w:t>
            </w:r>
            <w:r w:rsidR="00966C0F" w:rsidRPr="00E70CAF">
              <w:rPr>
                <w:rFonts w:ascii="Times New Roman" w:hAnsi="Times New Roman"/>
                <w:b/>
                <w:sz w:val="26"/>
                <w:szCs w:val="26"/>
              </w:rPr>
              <w:t>QUẢNG BÌNH</w:t>
            </w:r>
          </w:p>
          <w:p w:rsidR="00631F76" w:rsidRPr="00E70CAF" w:rsidRDefault="00C42E46" w:rsidP="00161323">
            <w:pPr>
              <w:jc w:val="center"/>
              <w:rPr>
                <w:rFonts w:ascii="Times New Roman" w:hAnsi="Times New Roman"/>
                <w:b/>
                <w:sz w:val="16"/>
                <w:szCs w:val="1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664210</wp:posOffset>
                      </wp:positionH>
                      <wp:positionV relativeFrom="paragraph">
                        <wp:posOffset>62229</wp:posOffset>
                      </wp:positionV>
                      <wp:extent cx="685800" cy="0"/>
                      <wp:effectExtent l="0" t="0" r="0" b="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F6FCA20" id="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pt,4.9pt" to="106.3pt,4.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TddnGvAQAAWgMAAA4AAABkcnMvZTJvRG9jLnhtbKxTTW8bIRC9V+p/QNzr3bhy5CCvc0ia XtI2UtofMAbWiwoMAuxd//sO+CN1e6u6B7TDm3nMewOr+8lZttcxGfQdv5m1nGkvURm/7fiP708f lpylDF6BRa87ftCJ36/fv1uNQeg5DmiVjoxIfBJj6PiQcxBNk+SgHaQZBu0J7DE6yBTGbaMijMTu bDNv29tmxKhCRKlTot3HI8jXlb/vtczf+j7pzGzHqbdc11jXTV2b9QrENkIYjDz1Af/QhgPj6dQL 1SNkYLto/qJyRkZM2OeZRNdg3xupqwiSc9P+Ied1gKCrGHInhYtP6f/Ryq/7l8iM6vhHzjw4mhG7 44xsGUMShD74l1iEycm/hmeUP1MBmyu0BCkQz2b8goooYJex2jH10ZVqEsqmavjhzXY9ZSZp93a5 WLY0HXnBGhDnyhBT/qzRsfLTcWt8cQQE7J9Trq2AOOeUfY9PxtoCgLCejR2/W8wXtSShNaqgBUtx u3mwke2hXI36Vdl09FVexJ1XR7pBg/p0DjIYewqoxPqTJ8WGo3cbVAey5GwWzY9Sri7I73Etf3sS 618AAAD//wMAUEsDBBQABgAIAAAAIQD/lPPK3wAAAA0BAAAPAAAAZHJzL2Rvd25yZXYueG1sTI9B T8MwDIXvSPyHyEhcpi1dQdPomk6I0RsXBoir15i2onG6JtsKvx6jHeBi6dOzn9/L16Pr1JGG0Ho2 MJ8loIgrb1uuDby+lNMlqBCRLXaeycAXBVgXlxc5Ztaf+JmO21grMeGQoYEmxj7TOlQNOQwz3xOL 9uEHh1FwqLUd8CTmrtNpkiy0w5blQ4M9PTRUfW4PzkAo32hffk+qSfJ+U3tK95unRzTm+mrcrGTc r0BFGuPfBfx2kPxQSLCdP7ANqhNObheyauBOaoiezlPh3Zl1kev/LYofAAAA//8DAFBLAQItABQA BgAIAAAAIQBaIpOj/wAAAOUBAAATAAAAAAAAAAAAAAAAAAAAAABbQ29udGVudF9UeXBlc10ueG1s UEsBAi0AFAAGAAgAAAAhAKdKzzjXAAAAlgEAAAsAAAAAAAAAAAAAAAAAMAEAAF9yZWxzLy5yZWxz UEsBAi0AFAAGAAgAAAAhABTddnGvAQAAWgMAAA4AAAAAAAAAAAAAAAAAMAIAAGRycy9lMm9Eb2Mu eG1sUEsBAi0AFAAGAAgAAAAhAP+U88rfAAAADQEAAA8AAAAAAAAAAAAAAAAACwQAAGRycy9kb3du cmV2LnhtbFBLBQYAAAAABAAEAPMAAAAXBQAAAAA= ">
                      <o:lock v:ext="edit" shapetype="f"/>
                    </v:line>
                  </w:pict>
                </mc:Fallback>
              </mc:AlternateContent>
            </w:r>
          </w:p>
          <w:p w:rsidR="001067F1" w:rsidRPr="00E70CAF" w:rsidRDefault="001067F1" w:rsidP="00161323">
            <w:pPr>
              <w:spacing w:before="120" w:after="120" w:line="20" w:lineRule="atLeast"/>
              <w:jc w:val="center"/>
              <w:rPr>
                <w:rFonts w:ascii="Times New Roman" w:hAnsi="Times New Roman"/>
                <w:sz w:val="28"/>
                <w:szCs w:val="28"/>
              </w:rPr>
            </w:pPr>
            <w:r w:rsidRPr="00E70CAF">
              <w:rPr>
                <w:rFonts w:ascii="Times New Roman" w:hAnsi="Times New Roman"/>
                <w:sz w:val="26"/>
                <w:szCs w:val="28"/>
              </w:rPr>
              <w:t xml:space="preserve">Số: </w:t>
            </w:r>
            <w:r w:rsidR="005A729E" w:rsidRPr="00E70CAF">
              <w:rPr>
                <w:rFonts w:ascii="Times New Roman" w:hAnsi="Times New Roman"/>
                <w:sz w:val="26"/>
                <w:szCs w:val="28"/>
              </w:rPr>
              <w:t xml:space="preserve">   </w:t>
            </w:r>
            <w:r w:rsidR="00625253" w:rsidRPr="00E70CAF">
              <w:rPr>
                <w:rFonts w:ascii="Times New Roman" w:hAnsi="Times New Roman"/>
                <w:sz w:val="26"/>
                <w:szCs w:val="28"/>
              </w:rPr>
              <w:t xml:space="preserve">     </w:t>
            </w:r>
            <w:r w:rsidRPr="00E70CAF">
              <w:rPr>
                <w:rFonts w:ascii="Times New Roman" w:hAnsi="Times New Roman"/>
                <w:sz w:val="26"/>
                <w:szCs w:val="28"/>
              </w:rPr>
              <w:t>/</w:t>
            </w:r>
            <w:r w:rsidR="008E5EE8" w:rsidRPr="00E70CAF">
              <w:rPr>
                <w:rFonts w:ascii="Times New Roman" w:hAnsi="Times New Roman"/>
                <w:sz w:val="26"/>
                <w:szCs w:val="28"/>
              </w:rPr>
              <w:t>20</w:t>
            </w:r>
            <w:r w:rsidR="00316951" w:rsidRPr="00E70CAF">
              <w:rPr>
                <w:rFonts w:ascii="Times New Roman" w:hAnsi="Times New Roman"/>
                <w:sz w:val="26"/>
                <w:szCs w:val="28"/>
              </w:rPr>
              <w:t>2</w:t>
            </w:r>
            <w:r w:rsidR="003B4D7C" w:rsidRPr="00E70CAF">
              <w:rPr>
                <w:rFonts w:ascii="Times New Roman" w:hAnsi="Times New Roman"/>
                <w:sz w:val="26"/>
                <w:szCs w:val="28"/>
              </w:rPr>
              <w:t>1</w:t>
            </w:r>
            <w:r w:rsidRPr="00E70CAF">
              <w:rPr>
                <w:rFonts w:ascii="Times New Roman" w:hAnsi="Times New Roman"/>
                <w:sz w:val="26"/>
                <w:szCs w:val="28"/>
              </w:rPr>
              <w:t>/NQ-HĐND</w:t>
            </w:r>
          </w:p>
        </w:tc>
        <w:tc>
          <w:tcPr>
            <w:tcW w:w="5940" w:type="dxa"/>
          </w:tcPr>
          <w:p w:rsidR="001067F1" w:rsidRPr="00E70CAF" w:rsidRDefault="00625253" w:rsidP="00161323">
            <w:pPr>
              <w:ind w:right="-108"/>
              <w:jc w:val="center"/>
              <w:rPr>
                <w:rFonts w:ascii="Times New Roman" w:hAnsi="Times New Roman"/>
                <w:b/>
                <w:sz w:val="26"/>
                <w:lang w:val="nb-NO"/>
              </w:rPr>
            </w:pPr>
            <w:r w:rsidRPr="00E70CAF">
              <w:rPr>
                <w:rFonts w:ascii="Times New Roman" w:hAnsi="Times New Roman"/>
                <w:b/>
                <w:sz w:val="26"/>
                <w:lang w:val="nb-NO"/>
              </w:rPr>
              <w:t>CỘNG HÒA</w:t>
            </w:r>
            <w:r w:rsidR="001067F1" w:rsidRPr="00E70CAF">
              <w:rPr>
                <w:rFonts w:ascii="Times New Roman" w:hAnsi="Times New Roman"/>
                <w:b/>
                <w:sz w:val="26"/>
                <w:lang w:val="nb-NO"/>
              </w:rPr>
              <w:t xml:space="preserve"> XÃ HỘI CHỦ NGHĨA VIỆT NAM</w:t>
            </w:r>
          </w:p>
          <w:p w:rsidR="001067F1" w:rsidRPr="00E70CAF" w:rsidRDefault="001067F1" w:rsidP="00A52A50">
            <w:pPr>
              <w:ind w:firstLine="426"/>
              <w:jc w:val="center"/>
              <w:rPr>
                <w:rFonts w:ascii="Times New Roman" w:hAnsi="Times New Roman"/>
                <w:b/>
                <w:sz w:val="28"/>
                <w:szCs w:val="28"/>
                <w:lang w:val="nb-NO"/>
              </w:rPr>
            </w:pPr>
            <w:r w:rsidRPr="00E70CAF">
              <w:rPr>
                <w:rFonts w:ascii="Times New Roman" w:hAnsi="Times New Roman"/>
                <w:b/>
                <w:sz w:val="28"/>
                <w:szCs w:val="28"/>
                <w:lang w:val="nb-NO"/>
              </w:rPr>
              <w:t>Độc lập - Tự do - Hạnh phúc</w:t>
            </w:r>
          </w:p>
          <w:p w:rsidR="00625253" w:rsidRPr="00E70CAF" w:rsidRDefault="00C42E46" w:rsidP="00A52A50">
            <w:pPr>
              <w:ind w:firstLine="426"/>
              <w:jc w:val="center"/>
              <w:rPr>
                <w:rFonts w:ascii="Times New Roman" w:hAnsi="Times New Roman"/>
                <w:i/>
                <w:sz w:val="26"/>
                <w:szCs w:val="26"/>
                <w:lang w:val="nb-NO"/>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867410</wp:posOffset>
                      </wp:positionH>
                      <wp:positionV relativeFrom="paragraph">
                        <wp:posOffset>24764</wp:posOffset>
                      </wp:positionV>
                      <wp:extent cx="2099310" cy="0"/>
                      <wp:effectExtent l="0" t="0" r="0" b="0"/>
                      <wp:wrapNone/>
                      <wp:docPr id="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885CC78" id="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3pt,1.95pt" to="233.6pt,1.9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An7x2vAQAAXAMAAA4AAABkcnMvZTJvRG9jLnhtbKxTy27bMBC8F+g/ELzXklWkqAXLOSRN LnkBaT9gTVIWEZJLkLQl/32X9CN1eyuiA6Hd2R3uDMnl9WQN26kQNbqOz2c1Z8oJlNptOv7r592X 75zFBE6CQac6vleRX68+f1qOvlUNDmikCoxIXGxH3/EhJd9WVRSDshBn6JUjsMdgIVEYNpUMMBK7 NVVT19+qEYP0AYWKkbK3B5CvCn/fK5Ge+z6qxEzHabZU1lDWdVmr1RLaTQA/aHGcA/5jDAva0a5n qltIwLZB/0NltQgYsU8zgbbCvtdCFREkZ17/Jed1AK+KGHIn+rNP8eNoxdPuJTAtO95w5sDSGbE5 OUW+jD62BN+4l5CVicm9+gcUbzGD1QWag+iJaD0+oiQO2CYsfkx9sLmblLKpOL5/911NiQnKNvVi 8TXvKs5gBe2p1YeY7hValn86brTLnkALu4eYyizQnmpy3uGdNiYD0BrHxo4vrpqr0hLRaJnRjMWw Wd+YwHaQL0f5im7a+qIu4NbJA92gQP44BQm0OQbUYtzRlOzDwbw1yj15cnKLTpBKLq7In3Fpf38U q98AAAD//wMAUEsDBBQABgAIAAAAIQDW2XmL4AAAAA0BAAAPAAAAZHJzL2Rvd25yZXYueG1sTI9B T4NAEIXvJv6HzZh4aewiGKqUpTFWbl6sNV6nMAKRnaXstkV/vWM86GWSL2/mzXv5arK9OtLoO8cG rucRKOLK1R03BrYv5dUtKB+Qa+wdk4FP8rAqzs9yzGp34mc6bkKjxIR9hgbaEIZMa1+1ZNHP3UAs 2rsbLQbBsdH1iCcxt72OoyjVFjuWDy0O9NBS9bE5WAO+fKV9+TWrZtFb0jiK9+unRzTm8mJaL2Xc L0EFmsLfBfx0kPxQSLCdO3DtVS+cpKmsGkjuQIl+ky5iULtf1kWu/7covgEAAP//AwBQSwECLQAU AAYACAAAACEAWiKTo/8AAADlAQAAEwAAAAAAAAAAAAAAAAAAAAAAW0NvbnRlbnRfVHlwZXNdLnht bFBLAQItABQABgAIAAAAIQCnSs841wAAAJYBAAALAAAAAAAAAAAAAAAAADABAABfcmVscy8ucmVs c1BLAQItABQABgAIAAAAIQBAJ+8drwEAAFwDAAAOAAAAAAAAAAAAAAAAADACAABkcnMvZTJvRG9j LnhtbFBLAQItABQABgAIAAAAIQDW2XmL4AAAAA0BAAAPAAAAAAAAAAAAAAAAAAsEAABkcnMvZG93 bnJldi54bWxQSwUGAAAAAAQABADzAAAAGAUAAAAA ">
                      <o:lock v:ext="edit" shapetype="f"/>
                    </v:line>
                  </w:pict>
                </mc:Fallback>
              </mc:AlternateContent>
            </w:r>
          </w:p>
          <w:p w:rsidR="001067F1" w:rsidRPr="00E70CAF" w:rsidRDefault="00A740DE" w:rsidP="00161323">
            <w:pPr>
              <w:jc w:val="center"/>
              <w:rPr>
                <w:rFonts w:ascii="Times New Roman" w:hAnsi="Times New Roman"/>
                <w:i/>
                <w:iCs/>
                <w:sz w:val="28"/>
                <w:szCs w:val="28"/>
                <w:lang w:val="nb-NO"/>
              </w:rPr>
            </w:pPr>
            <w:r w:rsidRPr="00E70CAF">
              <w:rPr>
                <w:rFonts w:ascii="Times New Roman" w:hAnsi="Times New Roman"/>
                <w:i/>
                <w:sz w:val="28"/>
                <w:szCs w:val="28"/>
                <w:lang w:val="nb-NO"/>
              </w:rPr>
              <w:t xml:space="preserve">         </w:t>
            </w:r>
            <w:r w:rsidR="00966C0F" w:rsidRPr="00E70CAF">
              <w:rPr>
                <w:rFonts w:ascii="Times New Roman" w:hAnsi="Times New Roman"/>
                <w:i/>
                <w:sz w:val="28"/>
                <w:szCs w:val="28"/>
                <w:lang w:val="nb-NO"/>
              </w:rPr>
              <w:t>Quảng Bình</w:t>
            </w:r>
            <w:r w:rsidR="0002077C" w:rsidRPr="00E70CAF">
              <w:rPr>
                <w:rFonts w:ascii="Times New Roman" w:hAnsi="Times New Roman"/>
                <w:i/>
                <w:sz w:val="28"/>
                <w:szCs w:val="28"/>
                <w:lang w:val="nb-NO"/>
              </w:rPr>
              <w:t xml:space="preserve">, ngày  </w:t>
            </w:r>
            <w:r w:rsidR="00625253" w:rsidRPr="00E70CAF">
              <w:rPr>
                <w:rFonts w:ascii="Times New Roman" w:hAnsi="Times New Roman"/>
                <w:i/>
                <w:sz w:val="28"/>
                <w:szCs w:val="28"/>
                <w:lang w:val="nb-NO"/>
              </w:rPr>
              <w:t xml:space="preserve">    </w:t>
            </w:r>
            <w:r w:rsidR="00796C9D" w:rsidRPr="00E70CAF">
              <w:rPr>
                <w:rFonts w:ascii="Times New Roman" w:hAnsi="Times New Roman"/>
                <w:i/>
                <w:sz w:val="28"/>
                <w:szCs w:val="28"/>
                <w:lang w:val="nb-NO"/>
              </w:rPr>
              <w:t xml:space="preserve"> tháng </w:t>
            </w:r>
            <w:r w:rsidR="008E5EE8" w:rsidRPr="00E70CAF">
              <w:rPr>
                <w:rFonts w:ascii="Times New Roman" w:hAnsi="Times New Roman"/>
                <w:i/>
                <w:sz w:val="28"/>
                <w:szCs w:val="28"/>
                <w:lang w:val="nb-NO"/>
              </w:rPr>
              <w:t xml:space="preserve">  </w:t>
            </w:r>
            <w:r w:rsidR="001067F1" w:rsidRPr="00E70CAF">
              <w:rPr>
                <w:rFonts w:ascii="Times New Roman" w:hAnsi="Times New Roman"/>
                <w:i/>
                <w:sz w:val="28"/>
                <w:szCs w:val="28"/>
                <w:lang w:val="nb-NO"/>
              </w:rPr>
              <w:t xml:space="preserve"> </w:t>
            </w:r>
            <w:r w:rsidR="009727C9" w:rsidRPr="00E70CAF">
              <w:rPr>
                <w:rFonts w:ascii="Times New Roman" w:hAnsi="Times New Roman"/>
                <w:i/>
                <w:sz w:val="28"/>
                <w:szCs w:val="28"/>
                <w:lang w:val="nb-NO"/>
              </w:rPr>
              <w:t xml:space="preserve">  </w:t>
            </w:r>
            <w:r w:rsidR="001067F1" w:rsidRPr="00E70CAF">
              <w:rPr>
                <w:rFonts w:ascii="Times New Roman" w:hAnsi="Times New Roman"/>
                <w:i/>
                <w:sz w:val="28"/>
                <w:szCs w:val="28"/>
                <w:lang w:val="nb-NO"/>
              </w:rPr>
              <w:t xml:space="preserve">năm </w:t>
            </w:r>
            <w:r w:rsidR="008E5EE8" w:rsidRPr="00E70CAF">
              <w:rPr>
                <w:rFonts w:ascii="Times New Roman" w:hAnsi="Times New Roman"/>
                <w:i/>
                <w:sz w:val="28"/>
                <w:szCs w:val="28"/>
                <w:lang w:val="nb-NO"/>
              </w:rPr>
              <w:t>20</w:t>
            </w:r>
            <w:r w:rsidR="00316951" w:rsidRPr="00E70CAF">
              <w:rPr>
                <w:rFonts w:ascii="Times New Roman" w:hAnsi="Times New Roman"/>
                <w:i/>
                <w:sz w:val="28"/>
                <w:szCs w:val="28"/>
                <w:lang w:val="nb-NO"/>
              </w:rPr>
              <w:t>2</w:t>
            </w:r>
            <w:r w:rsidR="00A36F19" w:rsidRPr="00E70CAF">
              <w:rPr>
                <w:rFonts w:ascii="Times New Roman" w:hAnsi="Times New Roman"/>
                <w:i/>
                <w:sz w:val="28"/>
                <w:szCs w:val="28"/>
                <w:lang w:val="nb-NO"/>
              </w:rPr>
              <w:t>1</w:t>
            </w:r>
          </w:p>
        </w:tc>
      </w:tr>
    </w:tbl>
    <w:p w:rsidR="00D30136" w:rsidRPr="00E70CAF" w:rsidRDefault="00D30136" w:rsidP="00A52A50">
      <w:pPr>
        <w:ind w:firstLine="426"/>
        <w:rPr>
          <w:rFonts w:ascii="Times New Roman" w:hAnsi="Times New Roman"/>
          <w:vanish/>
        </w:rPr>
      </w:pPr>
    </w:p>
    <w:tbl>
      <w:tblPr>
        <w:tblpPr w:leftFromText="180" w:rightFromText="180" w:vertAnchor="text" w:horzAnchor="page" w:tblpX="1009" w:tblpY="142"/>
        <w:tblW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tblGrid>
      <w:tr w:rsidR="00E70CAF" w:rsidRPr="00E70CAF" w:rsidTr="00161323">
        <w:trPr>
          <w:trHeight w:val="416"/>
        </w:trPr>
        <w:tc>
          <w:tcPr>
            <w:tcW w:w="1559" w:type="dxa"/>
          </w:tcPr>
          <w:p w:rsidR="005B5782" w:rsidRPr="00E70CAF" w:rsidRDefault="00EE6D3C" w:rsidP="00161323">
            <w:pPr>
              <w:jc w:val="center"/>
              <w:rPr>
                <w:rFonts w:ascii="Times New Roman" w:hAnsi="Times New Roman"/>
                <w:b/>
                <w:sz w:val="26"/>
                <w:szCs w:val="26"/>
              </w:rPr>
            </w:pPr>
            <w:r w:rsidRPr="00E70CAF">
              <w:rPr>
                <w:rFonts w:ascii="Times New Roman" w:hAnsi="Times New Roman"/>
                <w:b/>
                <w:i/>
                <w:sz w:val="26"/>
                <w:szCs w:val="26"/>
              </w:rPr>
              <w:t>DỰ</w:t>
            </w:r>
            <w:r w:rsidRPr="00E70CAF">
              <w:rPr>
                <w:rFonts w:ascii="Times New Roman" w:hAnsi="Times New Roman"/>
                <w:b/>
                <w:sz w:val="26"/>
                <w:szCs w:val="26"/>
              </w:rPr>
              <w:t xml:space="preserve"> </w:t>
            </w:r>
            <w:r w:rsidR="005B5782" w:rsidRPr="00E70CAF">
              <w:rPr>
                <w:rFonts w:ascii="Times New Roman" w:hAnsi="Times New Roman"/>
                <w:b/>
                <w:i/>
                <w:sz w:val="26"/>
                <w:szCs w:val="26"/>
              </w:rPr>
              <w:t>THẢO</w:t>
            </w:r>
          </w:p>
        </w:tc>
      </w:tr>
    </w:tbl>
    <w:p w:rsidR="002573E6" w:rsidRPr="00E70CAF" w:rsidRDefault="002573E6" w:rsidP="00A53417">
      <w:pPr>
        <w:ind w:firstLine="425"/>
        <w:jc w:val="center"/>
        <w:rPr>
          <w:rFonts w:ascii="Times New Roman" w:hAnsi="Times New Roman"/>
          <w:sz w:val="16"/>
          <w:szCs w:val="28"/>
          <w:lang w:val="nb-NO"/>
        </w:rPr>
      </w:pPr>
    </w:p>
    <w:p w:rsidR="005B5782" w:rsidRPr="00E70CAF" w:rsidRDefault="005B5782" w:rsidP="00A52A50">
      <w:pPr>
        <w:pStyle w:val="Heading8"/>
        <w:spacing w:before="0" w:after="0"/>
        <w:ind w:firstLine="426"/>
        <w:jc w:val="center"/>
        <w:rPr>
          <w:b/>
          <w:i w:val="0"/>
          <w:sz w:val="2"/>
          <w:szCs w:val="28"/>
          <w:lang w:val="nb-NO"/>
        </w:rPr>
      </w:pPr>
    </w:p>
    <w:p w:rsidR="00F22788" w:rsidRPr="00C72BDF" w:rsidRDefault="00F22788" w:rsidP="00A52A50">
      <w:pPr>
        <w:pStyle w:val="BodyTextIndent"/>
        <w:spacing w:before="0" w:line="240" w:lineRule="auto"/>
        <w:ind w:firstLine="426"/>
        <w:jc w:val="center"/>
        <w:rPr>
          <w:rFonts w:ascii="Times New Roman" w:hAnsi="Times New Roman"/>
          <w:spacing w:val="2"/>
          <w:position w:val="2"/>
          <w:sz w:val="12"/>
          <w:szCs w:val="28"/>
          <w:lang w:val="nb-NO"/>
        </w:rPr>
      </w:pPr>
    </w:p>
    <w:p w:rsidR="001067F1" w:rsidRPr="00E70CAF" w:rsidRDefault="003C0C44" w:rsidP="003C0C44">
      <w:pPr>
        <w:pStyle w:val="BodyTextIndent"/>
        <w:spacing w:before="0"/>
        <w:ind w:firstLine="426"/>
        <w:rPr>
          <w:rFonts w:ascii="Times New Roman" w:hAnsi="Times New Roman"/>
          <w:spacing w:val="2"/>
          <w:position w:val="2"/>
          <w:sz w:val="28"/>
          <w:szCs w:val="28"/>
          <w:lang w:val="nb-NO"/>
        </w:rPr>
      </w:pPr>
      <w:r w:rsidRPr="00E70CAF">
        <w:rPr>
          <w:rFonts w:ascii="Times New Roman" w:hAnsi="Times New Roman"/>
          <w:spacing w:val="2"/>
          <w:position w:val="2"/>
          <w:sz w:val="28"/>
          <w:szCs w:val="28"/>
          <w:lang w:val="nb-NO"/>
        </w:rPr>
        <w:t xml:space="preserve">                           </w:t>
      </w:r>
      <w:r w:rsidR="001067F1" w:rsidRPr="00E70CAF">
        <w:rPr>
          <w:rFonts w:ascii="Times New Roman" w:hAnsi="Times New Roman"/>
          <w:spacing w:val="2"/>
          <w:position w:val="2"/>
          <w:sz w:val="28"/>
          <w:szCs w:val="28"/>
          <w:lang w:val="nb-NO"/>
        </w:rPr>
        <w:t>NGHỊ QUYẾT</w:t>
      </w:r>
    </w:p>
    <w:p w:rsidR="002F2A98" w:rsidRPr="00E70CAF" w:rsidRDefault="0037793C" w:rsidP="003C0C44">
      <w:pPr>
        <w:pStyle w:val="BodyTextIndent"/>
        <w:spacing w:before="0" w:line="240" w:lineRule="auto"/>
        <w:ind w:firstLine="426"/>
        <w:jc w:val="center"/>
        <w:rPr>
          <w:rFonts w:ascii="Times New Roman" w:hAnsi="Times New Roman"/>
          <w:spacing w:val="2"/>
          <w:position w:val="2"/>
          <w:sz w:val="28"/>
          <w:szCs w:val="28"/>
          <w:lang w:val="nb-NO"/>
        </w:rPr>
      </w:pPr>
      <w:r w:rsidRPr="00E70CAF">
        <w:rPr>
          <w:rFonts w:ascii="Times New Roman" w:hAnsi="Times New Roman"/>
          <w:spacing w:val="2"/>
          <w:position w:val="2"/>
          <w:sz w:val="28"/>
          <w:szCs w:val="28"/>
          <w:lang w:val="nb-NO"/>
        </w:rPr>
        <w:t xml:space="preserve">Quy định về chính sách hỗ trợ sáng tạo </w:t>
      </w:r>
      <w:r w:rsidR="00497EAA" w:rsidRPr="00E70CAF">
        <w:rPr>
          <w:rFonts w:ascii="Times New Roman" w:hAnsi="Times New Roman"/>
          <w:spacing w:val="2"/>
          <w:position w:val="2"/>
          <w:sz w:val="28"/>
          <w:szCs w:val="28"/>
          <w:lang w:val="nb-NO"/>
        </w:rPr>
        <w:t>k</w:t>
      </w:r>
      <w:r w:rsidRPr="00E70CAF">
        <w:rPr>
          <w:rFonts w:ascii="Times New Roman" w:hAnsi="Times New Roman"/>
          <w:spacing w:val="2"/>
          <w:position w:val="2"/>
          <w:sz w:val="28"/>
          <w:szCs w:val="28"/>
          <w:lang w:val="nb-NO"/>
        </w:rPr>
        <w:t>hoa học và đổi mới công nghệ</w:t>
      </w:r>
    </w:p>
    <w:p w:rsidR="001067F1" w:rsidRPr="00E70CAF" w:rsidRDefault="00C42E46" w:rsidP="003C0C44">
      <w:pPr>
        <w:pStyle w:val="BodyTextIndent"/>
        <w:spacing w:before="0" w:line="240" w:lineRule="auto"/>
        <w:ind w:firstLine="426"/>
        <w:jc w:val="center"/>
        <w:rPr>
          <w:rFonts w:ascii="Times New Roman" w:hAnsi="Times New Roman"/>
          <w:spacing w:val="2"/>
          <w:position w:val="2"/>
          <w:sz w:val="28"/>
          <w:szCs w:val="28"/>
          <w:lang w:val="nb-NO"/>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2412365</wp:posOffset>
                </wp:positionH>
                <wp:positionV relativeFrom="paragraph">
                  <wp:posOffset>234314</wp:posOffset>
                </wp:positionV>
                <wp:extent cx="1143000" cy="0"/>
                <wp:effectExtent l="0" t="0" r="0" b="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D65C1C1" id="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95pt,18.45pt" to="279.95pt,18.4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FT7ElyvAQAAXAMAAA4AAABkcnMvZTJvRG9jLnhtbKxTTY/TMBC9I/EfLN9pksIiiJruYZfl ssBKCz9g6o/GwvZYttuk/56x+7EUbogcRh4/z/O8N87qdnaW7VVMBv3Au0XLmfICpfHbgf/4/vDm A2cpg5dg0auBH1Tit+vXr1ZT6NUSR7RSRUYkPvVTGPiYc+ibJolROUgLDMoTqDE6yJTGbSMjTMTu bLNs2/fNhFGGiEKlRLv3R5CvK7/WSuRvWieVmR049ZZrjDVuamzWK+i3EcJoxKkP+Ic2HBhPt16o 7iED20XzF5UzImJCnRcCXYNaG6GqCJLTtX/IeR4hqCqG3Enh4lP6f7Ti6/4pMiNpeJx5cDQj1tGS fJlC6gm+80+xKBOzfw6PKH6mAjZXaElSIKLN9AUlccAuY/Vj1tGValLK5ur44cV3NWcmaLfr3r1t W5qPuIAN9OfSEFP+rNCxshi4Nb54Aj3sH1OuvUB/PlP2PT4YawsAvfVsGvjHm+VNLUlojSxowVLc bu5sZHsoj6N+VTddfXUu4s7LI92oQH46JxmMPSVUYv3JlOLD0bwNygN5cnaLJkhHrp7I73ktf/kp 1r8AAAD//wMAUEsDBBQABgAIAAAAIQCzb1hX4AAAAA8BAAAPAAAAZHJzL2Rvd25yZXYueG1sTE9N T8MwDL0j8R8iI3GZWMqmDdY1nRCjNy4bIK5eY9qKxumabCv8ejwJCS7+eH6238tWg2vVkfrQeDZw O05AEZfeNlwZeH0pbu5BhYhssfVMBr4owCq/vMgwtf7EGzpuY6XkCIcUDdQxdqnWoazJYRj7jlhm H753GKXtK217PMlx1+pJksy1w4blQ40dPdZUfm4PzkAo3mhffI/KUfI+rTxN9uvnJzTm+mpYLyU8 LEFFGuLfBpw9iH7IRdjOH9gG1RqY3i0WQpViLlkIs9kZ2P0COs/0fx/5DwAAAP//AwBQSwECLQAU AAYACAAAACEAWiKTo/8AAADlAQAAEwAAAAAAAAAAAAAAAAAAAAAAW0NvbnRlbnRfVHlwZXNdLnht bFBLAQItABQABgAIAAAAIQCnSs841wAAAJYBAAALAAAAAAAAAAAAAAAAADABAABfcmVscy8ucmVs c1BLAQItABQABgAIAAAAIQBU+xJcrwEAAFwDAAAOAAAAAAAAAAAAAAAAADACAABkcnMvZTJvRG9j LnhtbFBLAQItABQABgAIAAAAIQCzb1hX4AAAAA8BAAAPAAAAAAAAAAAAAAAAAAsEAABkcnMvZG93 bnJldi54bWxQSwUGAAAAAAQABADzAAAAGAUAAAAA ">
                <o:lock v:ext="edit" shapetype="f"/>
              </v:line>
            </w:pict>
          </mc:Fallback>
        </mc:AlternateContent>
      </w:r>
      <w:r w:rsidR="0037793C" w:rsidRPr="00E70CAF">
        <w:rPr>
          <w:rFonts w:ascii="Times New Roman" w:hAnsi="Times New Roman"/>
          <w:spacing w:val="2"/>
          <w:position w:val="2"/>
          <w:sz w:val="28"/>
          <w:szCs w:val="28"/>
          <w:lang w:val="nb-NO"/>
        </w:rPr>
        <w:t>trên địa bàn tỉnh Quảng Bình</w:t>
      </w:r>
      <w:r w:rsidR="00882D7C" w:rsidRPr="00E70CAF">
        <w:rPr>
          <w:rFonts w:ascii="Times New Roman" w:hAnsi="Times New Roman"/>
          <w:spacing w:val="2"/>
          <w:position w:val="2"/>
          <w:sz w:val="28"/>
          <w:szCs w:val="28"/>
          <w:lang w:val="nb-NO"/>
        </w:rPr>
        <w:t xml:space="preserve"> giai đoạn 2021 - 2025</w:t>
      </w:r>
    </w:p>
    <w:p w:rsidR="001067F1" w:rsidRPr="00E70CAF" w:rsidRDefault="001067F1" w:rsidP="000F6AD0">
      <w:pPr>
        <w:pStyle w:val="BodyTextIndent"/>
        <w:spacing w:before="0"/>
        <w:ind w:firstLine="426"/>
        <w:jc w:val="center"/>
        <w:rPr>
          <w:rFonts w:ascii="Times New Roman" w:hAnsi="Times New Roman"/>
          <w:sz w:val="2"/>
          <w:szCs w:val="27"/>
          <w:lang w:val="nb-NO"/>
        </w:rPr>
      </w:pPr>
    </w:p>
    <w:p w:rsidR="00625253" w:rsidRPr="00E70CAF" w:rsidRDefault="00625253" w:rsidP="000F6AD0">
      <w:pPr>
        <w:pStyle w:val="BodyTextIndent"/>
        <w:spacing w:before="0"/>
        <w:ind w:firstLine="426"/>
        <w:jc w:val="center"/>
        <w:rPr>
          <w:rFonts w:ascii="Times New Roman" w:hAnsi="Times New Roman"/>
          <w:spacing w:val="2"/>
          <w:position w:val="2"/>
          <w:sz w:val="16"/>
          <w:szCs w:val="28"/>
          <w:lang w:val="nb-NO"/>
        </w:rPr>
      </w:pPr>
    </w:p>
    <w:p w:rsidR="00383FF1" w:rsidRPr="00E70CAF" w:rsidRDefault="00383FF1" w:rsidP="000F6AD0">
      <w:pPr>
        <w:pStyle w:val="BodyTextIndent"/>
        <w:spacing w:before="0" w:line="240" w:lineRule="auto"/>
        <w:ind w:firstLine="426"/>
        <w:jc w:val="center"/>
        <w:rPr>
          <w:rFonts w:ascii="Times New Roman" w:hAnsi="Times New Roman"/>
          <w:spacing w:val="2"/>
          <w:position w:val="2"/>
          <w:sz w:val="28"/>
          <w:szCs w:val="28"/>
          <w:lang w:val="nb-NO"/>
        </w:rPr>
      </w:pPr>
      <w:r w:rsidRPr="00E70CAF">
        <w:rPr>
          <w:rFonts w:ascii="Times New Roman" w:hAnsi="Times New Roman"/>
          <w:spacing w:val="2"/>
          <w:position w:val="2"/>
          <w:sz w:val="28"/>
          <w:szCs w:val="28"/>
          <w:lang w:val="nb-NO"/>
        </w:rPr>
        <w:t xml:space="preserve">HỘI ĐỒNG NHÂN DÂN TỈNH </w:t>
      </w:r>
      <w:r w:rsidR="00966C0F" w:rsidRPr="00E70CAF">
        <w:rPr>
          <w:rFonts w:ascii="Times New Roman" w:hAnsi="Times New Roman"/>
          <w:spacing w:val="2"/>
          <w:position w:val="2"/>
          <w:sz w:val="28"/>
          <w:szCs w:val="28"/>
          <w:lang w:val="nb-NO"/>
        </w:rPr>
        <w:t>QUẢNG BÌNH</w:t>
      </w:r>
    </w:p>
    <w:p w:rsidR="00383FF1" w:rsidRPr="00E70CAF" w:rsidRDefault="00625253" w:rsidP="000F6AD0">
      <w:pPr>
        <w:pStyle w:val="BodyTextIndent"/>
        <w:spacing w:before="0" w:line="240" w:lineRule="auto"/>
        <w:ind w:firstLine="426"/>
        <w:jc w:val="center"/>
        <w:rPr>
          <w:rFonts w:ascii="Times New Roman" w:hAnsi="Times New Roman"/>
          <w:spacing w:val="2"/>
          <w:position w:val="2"/>
          <w:sz w:val="28"/>
          <w:szCs w:val="28"/>
          <w:lang w:val="nb-NO"/>
        </w:rPr>
      </w:pPr>
      <w:r w:rsidRPr="00E70CAF">
        <w:rPr>
          <w:rFonts w:ascii="Times New Roman" w:hAnsi="Times New Roman"/>
          <w:spacing w:val="2"/>
          <w:position w:val="2"/>
          <w:sz w:val="28"/>
          <w:szCs w:val="28"/>
          <w:lang w:val="nb-NO"/>
        </w:rPr>
        <w:t xml:space="preserve">KHÓA </w:t>
      </w:r>
      <w:r w:rsidR="00A36F19" w:rsidRPr="00E70CAF">
        <w:rPr>
          <w:rFonts w:ascii="Times New Roman" w:hAnsi="Times New Roman"/>
          <w:spacing w:val="2"/>
          <w:position w:val="2"/>
          <w:sz w:val="28"/>
          <w:szCs w:val="28"/>
          <w:lang w:val="nb-NO"/>
        </w:rPr>
        <w:t>XVIII</w:t>
      </w:r>
      <w:r w:rsidR="009B45E5" w:rsidRPr="00E70CAF">
        <w:rPr>
          <w:rFonts w:ascii="Times New Roman" w:hAnsi="Times New Roman"/>
          <w:spacing w:val="2"/>
          <w:position w:val="2"/>
          <w:sz w:val="28"/>
          <w:szCs w:val="28"/>
          <w:lang w:val="nb-NO"/>
        </w:rPr>
        <w:t>,</w:t>
      </w:r>
      <w:r w:rsidRPr="00E70CAF">
        <w:rPr>
          <w:rFonts w:ascii="Times New Roman" w:hAnsi="Times New Roman"/>
          <w:spacing w:val="2"/>
          <w:position w:val="2"/>
          <w:sz w:val="28"/>
          <w:szCs w:val="28"/>
          <w:lang w:val="nb-NO"/>
        </w:rPr>
        <w:t xml:space="preserve"> KỲ HỌP THỨ</w:t>
      </w:r>
      <w:r w:rsidR="009B45E5" w:rsidRPr="00E70CAF">
        <w:rPr>
          <w:rFonts w:ascii="Times New Roman" w:hAnsi="Times New Roman"/>
          <w:spacing w:val="2"/>
          <w:position w:val="2"/>
          <w:sz w:val="28"/>
          <w:szCs w:val="28"/>
          <w:lang w:val="nb-NO"/>
        </w:rPr>
        <w:t xml:space="preserve"> HAI</w:t>
      </w:r>
      <w:r w:rsidR="0072147E" w:rsidRPr="00E70CAF">
        <w:rPr>
          <w:rFonts w:ascii="Times New Roman" w:hAnsi="Times New Roman"/>
          <w:spacing w:val="2"/>
          <w:position w:val="2"/>
          <w:sz w:val="28"/>
          <w:szCs w:val="28"/>
          <w:lang w:val="nb-NO"/>
        </w:rPr>
        <w:t>.</w:t>
      </w:r>
      <w:r w:rsidRPr="00E70CAF">
        <w:rPr>
          <w:rFonts w:ascii="Times New Roman" w:hAnsi="Times New Roman"/>
          <w:spacing w:val="2"/>
          <w:position w:val="2"/>
          <w:sz w:val="28"/>
          <w:szCs w:val="28"/>
          <w:lang w:val="nb-NO"/>
        </w:rPr>
        <w:t xml:space="preserve"> </w:t>
      </w:r>
      <w:r w:rsidR="00C33B62" w:rsidRPr="00E70CAF">
        <w:rPr>
          <w:rFonts w:ascii="Times New Roman" w:hAnsi="Times New Roman"/>
          <w:spacing w:val="2"/>
          <w:position w:val="2"/>
          <w:sz w:val="28"/>
          <w:szCs w:val="28"/>
          <w:lang w:val="nb-NO"/>
        </w:rPr>
        <w:t xml:space="preserve"> </w:t>
      </w:r>
    </w:p>
    <w:p w:rsidR="00757318" w:rsidRPr="00E70CAF" w:rsidRDefault="00757318" w:rsidP="000F6AD0">
      <w:pPr>
        <w:pStyle w:val="BodyTextIndent"/>
        <w:spacing w:before="0" w:line="240" w:lineRule="auto"/>
        <w:ind w:firstLine="426"/>
        <w:jc w:val="center"/>
        <w:rPr>
          <w:rFonts w:ascii="Times New Roman" w:hAnsi="Times New Roman"/>
          <w:spacing w:val="2"/>
          <w:position w:val="2"/>
          <w:sz w:val="14"/>
          <w:szCs w:val="28"/>
          <w:lang w:val="nb-NO"/>
        </w:rPr>
      </w:pPr>
    </w:p>
    <w:p w:rsidR="003C0C44" w:rsidRPr="00E70CAF" w:rsidRDefault="00210729" w:rsidP="00C72BDF">
      <w:pPr>
        <w:spacing w:before="80" w:after="80" w:line="264" w:lineRule="auto"/>
        <w:ind w:firstLine="567"/>
        <w:jc w:val="both"/>
        <w:rPr>
          <w:rFonts w:ascii="Times New Roman" w:hAnsi="Times New Roman"/>
          <w:i/>
          <w:spacing w:val="-4"/>
          <w:sz w:val="28"/>
          <w:szCs w:val="28"/>
          <w:lang w:val="nb-NO"/>
        </w:rPr>
      </w:pPr>
      <w:r w:rsidRPr="00E70CAF">
        <w:rPr>
          <w:rFonts w:ascii="Times New Roman" w:hAnsi="Times New Roman"/>
          <w:i/>
          <w:spacing w:val="-4"/>
          <w:sz w:val="28"/>
          <w:szCs w:val="28"/>
          <w:lang w:val="nb-NO"/>
        </w:rPr>
        <w:t xml:space="preserve">Căn cứ Luật Tổ chức chính quyền địa phương ngày 19 tháng 6 năm 2015; </w:t>
      </w:r>
    </w:p>
    <w:p w:rsidR="00210729" w:rsidRPr="00E70CAF" w:rsidRDefault="003C0C44" w:rsidP="00C72BDF">
      <w:pPr>
        <w:spacing w:before="80" w:after="80" w:line="264" w:lineRule="auto"/>
        <w:ind w:firstLine="567"/>
        <w:jc w:val="both"/>
        <w:rPr>
          <w:rFonts w:ascii="Times New Roman" w:hAnsi="Times New Roman"/>
          <w:i/>
          <w:spacing w:val="-4"/>
          <w:sz w:val="28"/>
          <w:szCs w:val="28"/>
          <w:lang w:val="nb-NO"/>
        </w:rPr>
      </w:pPr>
      <w:r w:rsidRPr="00E70CAF">
        <w:rPr>
          <w:rFonts w:ascii="Times New Roman" w:hAnsi="Times New Roman"/>
          <w:i/>
          <w:spacing w:val="-4"/>
          <w:sz w:val="28"/>
          <w:szCs w:val="28"/>
          <w:lang w:val="nb-NO"/>
        </w:rPr>
        <w:t xml:space="preserve">Căn cứ </w:t>
      </w:r>
      <w:r w:rsidR="00210729" w:rsidRPr="00E70CAF">
        <w:rPr>
          <w:rFonts w:ascii="Times New Roman" w:hAnsi="Times New Roman"/>
          <w:i/>
          <w:spacing w:val="-4"/>
          <w:sz w:val="28"/>
          <w:szCs w:val="28"/>
          <w:lang w:val="nb-NO"/>
        </w:rPr>
        <w:t xml:space="preserve">Luật sửa đổi, bổ sung một số điều của Luật Tổ chức Chính phủ và Luật Tổ chức chính quyền địa phương ngày 22 tháng 11 năm 2019; </w:t>
      </w:r>
    </w:p>
    <w:p w:rsidR="00383FF1" w:rsidRPr="00E70CAF" w:rsidRDefault="00B1597F" w:rsidP="00C72BDF">
      <w:pPr>
        <w:spacing w:before="80" w:after="80" w:line="264" w:lineRule="auto"/>
        <w:ind w:firstLine="426"/>
        <w:jc w:val="both"/>
        <w:rPr>
          <w:rFonts w:ascii="Times New Roman" w:hAnsi="Times New Roman"/>
          <w:i/>
          <w:position w:val="2"/>
          <w:sz w:val="28"/>
          <w:szCs w:val="28"/>
          <w:lang w:val="nb-NO"/>
        </w:rPr>
      </w:pPr>
      <w:r w:rsidRPr="00E70CAF">
        <w:rPr>
          <w:rFonts w:ascii="Times New Roman" w:hAnsi="Times New Roman"/>
          <w:i/>
          <w:position w:val="2"/>
          <w:sz w:val="28"/>
          <w:szCs w:val="28"/>
          <w:lang w:val="nb-NO"/>
        </w:rPr>
        <w:t>Căn cứ Luật Ban hành văn bản quy phạm pháp luật ngày 22 tháng 6 năm 2015;</w:t>
      </w:r>
      <w:r w:rsidR="00210729" w:rsidRPr="00E70CAF">
        <w:rPr>
          <w:rFonts w:ascii="Times New Roman" w:hAnsi="Times New Roman"/>
          <w:i/>
          <w:position w:val="2"/>
          <w:sz w:val="28"/>
          <w:szCs w:val="28"/>
          <w:lang w:val="nb-NO"/>
        </w:rPr>
        <w:t xml:space="preserve"> </w:t>
      </w:r>
      <w:r w:rsidR="00383FF1" w:rsidRPr="00E70CAF">
        <w:rPr>
          <w:rFonts w:ascii="Times New Roman" w:hAnsi="Times New Roman"/>
          <w:i/>
          <w:position w:val="2"/>
          <w:sz w:val="28"/>
          <w:szCs w:val="28"/>
          <w:lang w:val="nb-NO"/>
        </w:rPr>
        <w:t xml:space="preserve">Luật </w:t>
      </w:r>
      <w:r w:rsidR="0037793C" w:rsidRPr="00E70CAF">
        <w:rPr>
          <w:rFonts w:ascii="Times New Roman" w:hAnsi="Times New Roman"/>
          <w:i/>
          <w:position w:val="2"/>
          <w:sz w:val="28"/>
          <w:szCs w:val="28"/>
          <w:lang w:val="nb-NO"/>
        </w:rPr>
        <w:t>s</w:t>
      </w:r>
      <w:r w:rsidR="0054182E" w:rsidRPr="00E70CAF">
        <w:rPr>
          <w:rFonts w:ascii="Times New Roman" w:hAnsi="Times New Roman"/>
          <w:i/>
          <w:position w:val="2"/>
          <w:sz w:val="28"/>
          <w:szCs w:val="28"/>
          <w:lang w:val="nb-NO"/>
        </w:rPr>
        <w:t>ửa đổi, bổ sung một số điều của L</w:t>
      </w:r>
      <w:r w:rsidR="0037793C" w:rsidRPr="00E70CAF">
        <w:rPr>
          <w:rFonts w:ascii="Times New Roman" w:hAnsi="Times New Roman"/>
          <w:i/>
          <w:position w:val="2"/>
          <w:sz w:val="28"/>
          <w:szCs w:val="28"/>
          <w:lang w:val="nb-NO"/>
        </w:rPr>
        <w:t xml:space="preserve">uật </w:t>
      </w:r>
      <w:r w:rsidR="0054182E" w:rsidRPr="00E70CAF">
        <w:rPr>
          <w:rFonts w:ascii="Times New Roman" w:hAnsi="Times New Roman"/>
          <w:i/>
          <w:position w:val="2"/>
          <w:sz w:val="28"/>
          <w:szCs w:val="28"/>
          <w:lang w:val="nb-NO"/>
        </w:rPr>
        <w:t>B</w:t>
      </w:r>
      <w:r w:rsidR="00383FF1" w:rsidRPr="00E70CAF">
        <w:rPr>
          <w:rFonts w:ascii="Times New Roman" w:hAnsi="Times New Roman"/>
          <w:i/>
          <w:position w:val="2"/>
          <w:sz w:val="28"/>
          <w:szCs w:val="28"/>
          <w:lang w:val="nb-NO"/>
        </w:rPr>
        <w:t xml:space="preserve">an hành văn bản quy phạm pháp luật ngày </w:t>
      </w:r>
      <w:r w:rsidR="0037793C" w:rsidRPr="00E70CAF">
        <w:rPr>
          <w:rFonts w:ascii="Times New Roman" w:hAnsi="Times New Roman"/>
          <w:i/>
          <w:position w:val="2"/>
          <w:sz w:val="28"/>
          <w:szCs w:val="28"/>
          <w:lang w:val="nb-NO"/>
        </w:rPr>
        <w:t>18</w:t>
      </w:r>
      <w:r w:rsidR="00383FF1" w:rsidRPr="00E70CAF">
        <w:rPr>
          <w:rFonts w:ascii="Times New Roman" w:hAnsi="Times New Roman"/>
          <w:i/>
          <w:position w:val="2"/>
          <w:sz w:val="28"/>
          <w:szCs w:val="28"/>
          <w:lang w:val="nb-NO"/>
        </w:rPr>
        <w:t xml:space="preserve"> tháng 6 năm 20</w:t>
      </w:r>
      <w:r w:rsidR="0037793C" w:rsidRPr="00E70CAF">
        <w:rPr>
          <w:rFonts w:ascii="Times New Roman" w:hAnsi="Times New Roman"/>
          <w:i/>
          <w:position w:val="2"/>
          <w:sz w:val="28"/>
          <w:szCs w:val="28"/>
          <w:lang w:val="nb-NO"/>
        </w:rPr>
        <w:t>20</w:t>
      </w:r>
      <w:r w:rsidR="00383FF1" w:rsidRPr="00E70CAF">
        <w:rPr>
          <w:rFonts w:ascii="Times New Roman" w:hAnsi="Times New Roman"/>
          <w:i/>
          <w:position w:val="2"/>
          <w:sz w:val="28"/>
          <w:szCs w:val="28"/>
          <w:lang w:val="nb-NO"/>
        </w:rPr>
        <w:t>;</w:t>
      </w:r>
    </w:p>
    <w:p w:rsidR="00316951" w:rsidRPr="00E70CAF" w:rsidRDefault="00316951" w:rsidP="00C72BDF">
      <w:pPr>
        <w:shd w:val="clear" w:color="auto" w:fill="FFFFFF"/>
        <w:spacing w:before="80" w:after="80" w:line="264" w:lineRule="auto"/>
        <w:ind w:firstLine="426"/>
        <w:jc w:val="both"/>
        <w:rPr>
          <w:rFonts w:ascii="Times New Roman" w:hAnsi="Times New Roman"/>
          <w:i/>
          <w:sz w:val="28"/>
          <w:szCs w:val="28"/>
          <w:lang w:val="nb-NO"/>
        </w:rPr>
      </w:pPr>
      <w:r w:rsidRPr="00E70CAF">
        <w:rPr>
          <w:rFonts w:ascii="Times New Roman" w:hAnsi="Times New Roman"/>
          <w:i/>
          <w:iCs/>
          <w:sz w:val="28"/>
          <w:szCs w:val="28"/>
          <w:lang w:val="nb-NO"/>
        </w:rPr>
        <w:t>Căn cứ Luật Khoa học và Công nghệ ngày 18 tháng 6 năm 2013;</w:t>
      </w:r>
    </w:p>
    <w:p w:rsidR="00316951" w:rsidRPr="00E70CAF" w:rsidRDefault="00316951" w:rsidP="00C72BDF">
      <w:pPr>
        <w:spacing w:before="80" w:after="80" w:line="264" w:lineRule="auto"/>
        <w:ind w:firstLine="426"/>
        <w:jc w:val="both"/>
        <w:rPr>
          <w:rFonts w:ascii="Times New Roman Italic" w:hAnsi="Times New Roman Italic"/>
          <w:sz w:val="28"/>
          <w:szCs w:val="20"/>
          <w:lang w:val="nl-NL"/>
        </w:rPr>
      </w:pPr>
      <w:r w:rsidRPr="00E70CAF">
        <w:rPr>
          <w:rFonts w:ascii="Times New Roman Italic" w:hAnsi="Times New Roman Italic"/>
          <w:i/>
          <w:iCs/>
          <w:sz w:val="28"/>
          <w:szCs w:val="28"/>
          <w:lang w:val="nb-NO"/>
        </w:rPr>
        <w:t>Căn c</w:t>
      </w:r>
      <w:r w:rsidR="00403370" w:rsidRPr="00E70CAF">
        <w:rPr>
          <w:rFonts w:ascii="Times New Roman Italic" w:hAnsi="Times New Roman Italic"/>
          <w:i/>
          <w:iCs/>
          <w:sz w:val="28"/>
          <w:szCs w:val="28"/>
          <w:lang w:val="nb-NO"/>
        </w:rPr>
        <w:t xml:space="preserve">ứ Luật Chuyển giao công nghệ số </w:t>
      </w:r>
      <w:r w:rsidRPr="00E70CAF">
        <w:rPr>
          <w:rFonts w:ascii="Times New Roman Italic" w:hAnsi="Times New Roman Italic"/>
          <w:i/>
          <w:iCs/>
          <w:sz w:val="28"/>
          <w:szCs w:val="28"/>
          <w:lang w:val="nb-NO"/>
        </w:rPr>
        <w:t>07/2017/QH14 và Nghị định số 76/2018/NĐ-CP ngày 15</w:t>
      </w:r>
      <w:r w:rsidR="00EE6D3C" w:rsidRPr="00E70CAF">
        <w:rPr>
          <w:rFonts w:ascii="Times New Roman Italic" w:hAnsi="Times New Roman Italic"/>
          <w:i/>
          <w:iCs/>
          <w:sz w:val="28"/>
          <w:szCs w:val="28"/>
          <w:lang w:val="nb-NO"/>
        </w:rPr>
        <w:t xml:space="preserve"> tháng </w:t>
      </w:r>
      <w:r w:rsidRPr="00E70CAF">
        <w:rPr>
          <w:rFonts w:ascii="Times New Roman Italic" w:hAnsi="Times New Roman Italic"/>
          <w:i/>
          <w:iCs/>
          <w:sz w:val="28"/>
          <w:szCs w:val="28"/>
          <w:lang w:val="nb-NO"/>
        </w:rPr>
        <w:t>5</w:t>
      </w:r>
      <w:r w:rsidR="00EE6D3C" w:rsidRPr="00E70CAF">
        <w:rPr>
          <w:rFonts w:ascii="Times New Roman Italic" w:hAnsi="Times New Roman Italic"/>
          <w:i/>
          <w:iCs/>
          <w:sz w:val="28"/>
          <w:szCs w:val="28"/>
          <w:lang w:val="nb-NO"/>
        </w:rPr>
        <w:t xml:space="preserve"> năm </w:t>
      </w:r>
      <w:r w:rsidRPr="00E70CAF">
        <w:rPr>
          <w:rFonts w:ascii="Times New Roman Italic" w:hAnsi="Times New Roman Italic"/>
          <w:i/>
          <w:iCs/>
          <w:sz w:val="28"/>
          <w:szCs w:val="28"/>
          <w:lang w:val="nb-NO"/>
        </w:rPr>
        <w:t xml:space="preserve">2018 của Chính phủ  </w:t>
      </w:r>
      <w:r w:rsidRPr="00E70CAF">
        <w:rPr>
          <w:rStyle w:val="Emphasis"/>
          <w:rFonts w:ascii="Times New Roman Italic" w:hAnsi="Times New Roman Italic"/>
          <w:sz w:val="28"/>
          <w:szCs w:val="28"/>
          <w:shd w:val="clear" w:color="auto" w:fill="FFFFFF"/>
          <w:lang w:val="nb-NO"/>
        </w:rPr>
        <w:t>Quy định chi tiết và hướng dẫn thi hành một số điều của Luật Chuyển giao công nghệ;</w:t>
      </w:r>
    </w:p>
    <w:p w:rsidR="008F6C0E" w:rsidRPr="00E70CAF" w:rsidRDefault="008F6C0E" w:rsidP="00C72BDF">
      <w:pPr>
        <w:shd w:val="clear" w:color="auto" w:fill="FFFFFF"/>
        <w:spacing w:before="80" w:after="80" w:line="264" w:lineRule="auto"/>
        <w:ind w:firstLine="426"/>
        <w:jc w:val="both"/>
        <w:rPr>
          <w:rFonts w:ascii="Times New Roman" w:hAnsi="Times New Roman"/>
          <w:i/>
          <w:sz w:val="28"/>
          <w:szCs w:val="28"/>
          <w:lang w:val="nl-NL" w:eastAsia="vi-VN"/>
        </w:rPr>
      </w:pPr>
      <w:r w:rsidRPr="00E70CAF">
        <w:rPr>
          <w:rFonts w:ascii="Times New Roman" w:hAnsi="Times New Roman"/>
          <w:i/>
          <w:sz w:val="28"/>
          <w:szCs w:val="28"/>
          <w:lang w:val="nl-NL" w:eastAsia="vi-VN"/>
        </w:rPr>
        <w:t>Căn cứ Thông tư 45/2019/TT-BTC  ngày 19 tháng  7 năm 2019 của Bộ Tài chính quy định quản lý tài chính thực hiện đề án “Hỗ trợ hệ sinh thái khởi nghiệp đổi mới sáng tạo quốc gia đến năm 2025”;</w:t>
      </w:r>
    </w:p>
    <w:p w:rsidR="008F6C0E" w:rsidRPr="00E70CAF" w:rsidRDefault="008F6C0E" w:rsidP="00C72BDF">
      <w:pPr>
        <w:shd w:val="clear" w:color="auto" w:fill="FFFFFF"/>
        <w:spacing w:before="80" w:after="80" w:line="264" w:lineRule="auto"/>
        <w:ind w:firstLine="426"/>
        <w:jc w:val="both"/>
        <w:rPr>
          <w:rFonts w:ascii="Times New Roman" w:hAnsi="Times New Roman"/>
          <w:i/>
          <w:sz w:val="28"/>
          <w:szCs w:val="28"/>
          <w:shd w:val="clear" w:color="auto" w:fill="FFFFFF"/>
          <w:lang w:val="nl-NL"/>
        </w:rPr>
      </w:pPr>
      <w:r w:rsidRPr="00E70CAF">
        <w:rPr>
          <w:rFonts w:ascii="Times New Roman" w:hAnsi="Times New Roman"/>
          <w:i/>
          <w:sz w:val="28"/>
          <w:szCs w:val="28"/>
          <w:lang w:val="nl-NL" w:eastAsia="vi-VN"/>
        </w:rPr>
        <w:t>Căn cứ Thông tư 27/2018/TT-BTC ngày 21 tháng 3 năm 2018 của Bộ Tài chính q</w:t>
      </w:r>
      <w:r w:rsidRPr="00E70CAF">
        <w:rPr>
          <w:rFonts w:ascii="Times New Roman" w:hAnsi="Times New Roman"/>
          <w:i/>
          <w:sz w:val="28"/>
          <w:szCs w:val="28"/>
          <w:shd w:val="clear" w:color="auto" w:fill="FFFFFF"/>
          <w:lang w:val="nl-NL"/>
        </w:rPr>
        <w:t>uy định chế độ tài chính cho hoạt động tổ chức Giải thưởng sáng tạo khoa học công nghệ Việt Nam, Hội thi sáng tạo kỹ thuật và Cuộc thi sáng tạo Thanh thiếu niên nhi đồng; </w:t>
      </w:r>
    </w:p>
    <w:p w:rsidR="00383FF1" w:rsidRPr="00E70CAF" w:rsidRDefault="00625253" w:rsidP="00C72BDF">
      <w:pPr>
        <w:pStyle w:val="NormalWeb"/>
        <w:spacing w:before="80" w:beforeAutospacing="0" w:after="80" w:afterAutospacing="0" w:line="264" w:lineRule="auto"/>
        <w:ind w:firstLine="426"/>
        <w:jc w:val="both"/>
        <w:rPr>
          <w:i/>
          <w:color w:val="auto"/>
          <w:spacing w:val="-2"/>
          <w:position w:val="2"/>
          <w:sz w:val="28"/>
          <w:szCs w:val="28"/>
          <w:lang w:val="nb-NO"/>
        </w:rPr>
      </w:pPr>
      <w:r w:rsidRPr="00E70CAF">
        <w:rPr>
          <w:i/>
          <w:color w:val="auto"/>
          <w:spacing w:val="-2"/>
          <w:position w:val="2"/>
          <w:sz w:val="28"/>
          <w:szCs w:val="28"/>
          <w:lang w:val="nb-NO"/>
        </w:rPr>
        <w:t>Xét Tờ trình số</w:t>
      </w:r>
      <w:r w:rsidR="007F1586" w:rsidRPr="00E70CAF">
        <w:rPr>
          <w:i/>
          <w:color w:val="auto"/>
          <w:spacing w:val="-2"/>
          <w:position w:val="2"/>
          <w:sz w:val="28"/>
          <w:szCs w:val="28"/>
          <w:lang w:val="nb-NO"/>
        </w:rPr>
        <w:t xml:space="preserve">  </w:t>
      </w:r>
      <w:r w:rsidRPr="00E70CAF">
        <w:rPr>
          <w:i/>
          <w:color w:val="auto"/>
          <w:spacing w:val="-2"/>
          <w:position w:val="2"/>
          <w:sz w:val="28"/>
          <w:szCs w:val="28"/>
          <w:lang w:val="nb-NO"/>
        </w:rPr>
        <w:t xml:space="preserve">    /TTr-UBND ngày      tháng      </w:t>
      </w:r>
      <w:r w:rsidR="00383FF1" w:rsidRPr="00E70CAF">
        <w:rPr>
          <w:i/>
          <w:color w:val="auto"/>
          <w:spacing w:val="-2"/>
          <w:position w:val="2"/>
          <w:sz w:val="28"/>
          <w:szCs w:val="28"/>
          <w:lang w:val="nb-NO"/>
        </w:rPr>
        <w:t xml:space="preserve"> năm </w:t>
      </w:r>
      <w:r w:rsidR="000A3438" w:rsidRPr="00E70CAF">
        <w:rPr>
          <w:i/>
          <w:color w:val="auto"/>
          <w:spacing w:val="-2"/>
          <w:position w:val="2"/>
          <w:sz w:val="28"/>
          <w:szCs w:val="28"/>
          <w:lang w:val="nb-NO"/>
        </w:rPr>
        <w:t>20</w:t>
      </w:r>
      <w:r w:rsidR="00316951" w:rsidRPr="00E70CAF">
        <w:rPr>
          <w:i/>
          <w:color w:val="auto"/>
          <w:spacing w:val="-2"/>
          <w:position w:val="2"/>
          <w:sz w:val="28"/>
          <w:szCs w:val="28"/>
          <w:lang w:val="nb-NO"/>
        </w:rPr>
        <w:t>2</w:t>
      </w:r>
      <w:r w:rsidR="003B4D7C" w:rsidRPr="00E70CAF">
        <w:rPr>
          <w:i/>
          <w:color w:val="auto"/>
          <w:spacing w:val="-2"/>
          <w:position w:val="2"/>
          <w:sz w:val="28"/>
          <w:szCs w:val="28"/>
          <w:lang w:val="nb-NO"/>
        </w:rPr>
        <w:t>1</w:t>
      </w:r>
      <w:r w:rsidR="00383FF1" w:rsidRPr="00E70CAF">
        <w:rPr>
          <w:i/>
          <w:color w:val="auto"/>
          <w:spacing w:val="-2"/>
          <w:position w:val="2"/>
          <w:sz w:val="28"/>
          <w:szCs w:val="28"/>
          <w:lang w:val="nb-NO"/>
        </w:rPr>
        <w:t xml:space="preserve"> của Ủy ban nhân dân tỉnh </w:t>
      </w:r>
      <w:r w:rsidR="00F50CD0" w:rsidRPr="00E70CAF">
        <w:rPr>
          <w:i/>
          <w:color w:val="auto"/>
          <w:spacing w:val="-2"/>
          <w:position w:val="2"/>
          <w:sz w:val="28"/>
          <w:szCs w:val="28"/>
          <w:lang w:val="nb-NO"/>
        </w:rPr>
        <w:t xml:space="preserve">về </w:t>
      </w:r>
      <w:r w:rsidR="008F6C0E" w:rsidRPr="00E70CAF">
        <w:rPr>
          <w:i/>
          <w:color w:val="auto"/>
          <w:spacing w:val="-2"/>
          <w:position w:val="2"/>
          <w:sz w:val="28"/>
          <w:szCs w:val="28"/>
          <w:lang w:val="nb-NO"/>
        </w:rPr>
        <w:t>đề nghị thông qua Nghị quyết q</w:t>
      </w:r>
      <w:r w:rsidR="009339A4" w:rsidRPr="00E70CAF">
        <w:rPr>
          <w:i/>
          <w:color w:val="auto"/>
          <w:spacing w:val="-2"/>
          <w:position w:val="2"/>
          <w:sz w:val="28"/>
          <w:szCs w:val="28"/>
          <w:lang w:val="nb-NO"/>
        </w:rPr>
        <w:t xml:space="preserve">uy định </w:t>
      </w:r>
      <w:r w:rsidR="008F6C0E" w:rsidRPr="00E70CAF">
        <w:rPr>
          <w:i/>
          <w:color w:val="auto"/>
          <w:spacing w:val="-2"/>
          <w:position w:val="2"/>
          <w:sz w:val="28"/>
          <w:szCs w:val="28"/>
          <w:lang w:val="nb-NO"/>
        </w:rPr>
        <w:t xml:space="preserve">về </w:t>
      </w:r>
      <w:r w:rsidR="00A36F19" w:rsidRPr="00E70CAF">
        <w:rPr>
          <w:i/>
          <w:color w:val="auto"/>
          <w:spacing w:val="-2"/>
          <w:position w:val="2"/>
          <w:sz w:val="28"/>
          <w:szCs w:val="28"/>
          <w:lang w:val="nb-NO"/>
        </w:rPr>
        <w:t>Chính sách</w:t>
      </w:r>
      <w:r w:rsidR="00C07B76" w:rsidRPr="00E70CAF">
        <w:rPr>
          <w:i/>
          <w:color w:val="auto"/>
          <w:sz w:val="28"/>
          <w:szCs w:val="28"/>
          <w:lang w:eastAsia="vi-VN"/>
        </w:rPr>
        <w:t xml:space="preserve"> hỗ trợ</w:t>
      </w:r>
      <w:r w:rsidR="00C07B76" w:rsidRPr="00E70CAF">
        <w:rPr>
          <w:i/>
          <w:color w:val="auto"/>
          <w:sz w:val="28"/>
          <w:szCs w:val="28"/>
          <w:lang w:val="nl-NL" w:eastAsia="vi-VN"/>
        </w:rPr>
        <w:t xml:space="preserve"> sáng tạo khoa học và đổi mới công nghệ </w:t>
      </w:r>
      <w:r w:rsidR="00C07B76" w:rsidRPr="00E70CAF">
        <w:rPr>
          <w:i/>
          <w:color w:val="auto"/>
          <w:sz w:val="28"/>
          <w:szCs w:val="28"/>
          <w:lang w:eastAsia="vi-VN"/>
        </w:rPr>
        <w:t>trên địa bàn tỉnh Quảng Bình</w:t>
      </w:r>
      <w:r w:rsidR="0055692D" w:rsidRPr="00E70CAF">
        <w:rPr>
          <w:i/>
          <w:color w:val="auto"/>
          <w:sz w:val="28"/>
          <w:szCs w:val="28"/>
          <w:lang w:val="nl-NL" w:eastAsia="vi-VN"/>
        </w:rPr>
        <w:t xml:space="preserve"> giai đoạn 2021 2025</w:t>
      </w:r>
      <w:r w:rsidR="00383FF1" w:rsidRPr="00E70CAF">
        <w:rPr>
          <w:i/>
          <w:color w:val="auto"/>
          <w:spacing w:val="-2"/>
          <w:position w:val="2"/>
          <w:sz w:val="28"/>
          <w:szCs w:val="28"/>
          <w:lang w:val="nb-NO"/>
        </w:rPr>
        <w:t xml:space="preserve">; Báo cáo thẩm </w:t>
      </w:r>
      <w:r w:rsidR="00906CBD" w:rsidRPr="00E70CAF">
        <w:rPr>
          <w:i/>
          <w:color w:val="auto"/>
          <w:spacing w:val="-2"/>
          <w:position w:val="2"/>
          <w:sz w:val="28"/>
          <w:szCs w:val="28"/>
          <w:lang w:val="nb-NO"/>
        </w:rPr>
        <w:t xml:space="preserve">tra của Ban kinh tế - </w:t>
      </w:r>
      <w:r w:rsidR="009339A4" w:rsidRPr="00E70CAF">
        <w:rPr>
          <w:i/>
          <w:color w:val="auto"/>
          <w:spacing w:val="-2"/>
          <w:position w:val="2"/>
          <w:sz w:val="28"/>
          <w:szCs w:val="28"/>
          <w:lang w:val="nb-NO"/>
        </w:rPr>
        <w:t>Ngân sách và</w:t>
      </w:r>
      <w:r w:rsidR="00906CBD" w:rsidRPr="00E70CAF">
        <w:rPr>
          <w:i/>
          <w:color w:val="auto"/>
          <w:spacing w:val="-2"/>
          <w:position w:val="2"/>
          <w:sz w:val="28"/>
          <w:szCs w:val="28"/>
          <w:lang w:val="nb-NO"/>
        </w:rPr>
        <w:t xml:space="preserve"> </w:t>
      </w:r>
      <w:r w:rsidR="00383FF1" w:rsidRPr="00E70CAF">
        <w:rPr>
          <w:i/>
          <w:color w:val="auto"/>
          <w:spacing w:val="-2"/>
          <w:position w:val="2"/>
          <w:sz w:val="28"/>
          <w:szCs w:val="28"/>
          <w:lang w:val="nb-NO"/>
        </w:rPr>
        <w:t xml:space="preserve">ý kiến </w:t>
      </w:r>
      <w:r w:rsidR="00906CBD" w:rsidRPr="00E70CAF">
        <w:rPr>
          <w:i/>
          <w:color w:val="auto"/>
          <w:spacing w:val="-2"/>
          <w:position w:val="2"/>
          <w:sz w:val="28"/>
          <w:szCs w:val="28"/>
          <w:lang w:val="nb-NO"/>
        </w:rPr>
        <w:t>thảo l</w:t>
      </w:r>
      <w:r w:rsidR="007511FD" w:rsidRPr="00E70CAF">
        <w:rPr>
          <w:i/>
          <w:color w:val="auto"/>
          <w:spacing w:val="-2"/>
          <w:position w:val="2"/>
          <w:sz w:val="28"/>
          <w:szCs w:val="28"/>
          <w:lang w:val="nb-NO"/>
        </w:rPr>
        <w:t>u</w:t>
      </w:r>
      <w:r w:rsidR="00906CBD" w:rsidRPr="00E70CAF">
        <w:rPr>
          <w:i/>
          <w:color w:val="auto"/>
          <w:spacing w:val="-2"/>
          <w:position w:val="2"/>
          <w:sz w:val="28"/>
          <w:szCs w:val="28"/>
          <w:lang w:val="nb-NO"/>
        </w:rPr>
        <w:t xml:space="preserve">ận </w:t>
      </w:r>
      <w:r w:rsidR="00383FF1" w:rsidRPr="00E70CAF">
        <w:rPr>
          <w:i/>
          <w:color w:val="auto"/>
          <w:spacing w:val="-2"/>
          <w:position w:val="2"/>
          <w:sz w:val="28"/>
          <w:szCs w:val="28"/>
          <w:lang w:val="nb-NO"/>
        </w:rPr>
        <w:t>của</w:t>
      </w:r>
      <w:r w:rsidR="007511FD" w:rsidRPr="00E70CAF">
        <w:rPr>
          <w:i/>
          <w:color w:val="auto"/>
          <w:spacing w:val="-2"/>
          <w:position w:val="2"/>
          <w:sz w:val="28"/>
          <w:szCs w:val="28"/>
          <w:lang w:val="nb-NO"/>
        </w:rPr>
        <w:t xml:space="preserve"> đại biểu Hội đồng nhân dân</w:t>
      </w:r>
      <w:r w:rsidR="00526956" w:rsidRPr="00E70CAF">
        <w:rPr>
          <w:i/>
          <w:color w:val="auto"/>
          <w:spacing w:val="-2"/>
          <w:position w:val="2"/>
          <w:sz w:val="28"/>
          <w:szCs w:val="28"/>
          <w:lang w:val="nb-NO"/>
        </w:rPr>
        <w:t xml:space="preserve"> tỉnh</w:t>
      </w:r>
      <w:r w:rsidR="00540A5D" w:rsidRPr="00E70CAF">
        <w:rPr>
          <w:i/>
          <w:color w:val="auto"/>
          <w:spacing w:val="-2"/>
          <w:position w:val="2"/>
          <w:sz w:val="28"/>
          <w:szCs w:val="28"/>
          <w:lang w:val="nb-NO"/>
        </w:rPr>
        <w:t xml:space="preserve"> tại kỳ họp</w:t>
      </w:r>
      <w:r w:rsidR="006425AA" w:rsidRPr="00E70CAF">
        <w:rPr>
          <w:i/>
          <w:color w:val="auto"/>
          <w:spacing w:val="-2"/>
          <w:position w:val="2"/>
          <w:sz w:val="28"/>
          <w:szCs w:val="28"/>
          <w:lang w:val="nb-NO"/>
        </w:rPr>
        <w:t>.</w:t>
      </w:r>
    </w:p>
    <w:p w:rsidR="00C72BDF" w:rsidRDefault="00C72BDF" w:rsidP="00C72BDF">
      <w:pPr>
        <w:spacing w:before="80" w:after="80" w:line="264" w:lineRule="auto"/>
        <w:ind w:firstLine="426"/>
        <w:jc w:val="center"/>
        <w:rPr>
          <w:rFonts w:ascii="Times New Roman" w:hAnsi="Times New Roman"/>
          <w:b/>
          <w:bCs/>
          <w:spacing w:val="2"/>
          <w:position w:val="2"/>
          <w:sz w:val="28"/>
          <w:szCs w:val="28"/>
          <w:lang w:val="nb-NO"/>
        </w:rPr>
      </w:pPr>
    </w:p>
    <w:p w:rsidR="00383FF1" w:rsidRPr="00E70CAF" w:rsidRDefault="00383FF1" w:rsidP="00C72BDF">
      <w:pPr>
        <w:spacing w:before="80" w:after="80" w:line="264" w:lineRule="auto"/>
        <w:ind w:firstLine="426"/>
        <w:jc w:val="center"/>
        <w:rPr>
          <w:rFonts w:ascii="Times New Roman" w:hAnsi="Times New Roman"/>
          <w:b/>
          <w:bCs/>
          <w:spacing w:val="2"/>
          <w:position w:val="2"/>
          <w:sz w:val="28"/>
          <w:szCs w:val="28"/>
          <w:lang w:val="nb-NO"/>
        </w:rPr>
      </w:pPr>
      <w:r w:rsidRPr="00E70CAF">
        <w:rPr>
          <w:rFonts w:ascii="Times New Roman" w:hAnsi="Times New Roman"/>
          <w:b/>
          <w:bCs/>
          <w:spacing w:val="2"/>
          <w:position w:val="2"/>
          <w:sz w:val="28"/>
          <w:szCs w:val="28"/>
          <w:lang w:val="nb-NO"/>
        </w:rPr>
        <w:t>QUYẾT NGHỊ:</w:t>
      </w:r>
    </w:p>
    <w:p w:rsidR="00CC4713" w:rsidRPr="00C72BDF" w:rsidRDefault="00CC4713" w:rsidP="00C72BDF">
      <w:pPr>
        <w:spacing w:before="80" w:after="80" w:line="264" w:lineRule="auto"/>
        <w:ind w:firstLine="426"/>
        <w:jc w:val="both"/>
        <w:rPr>
          <w:rFonts w:ascii="Times New Roman" w:hAnsi="Times New Roman"/>
          <w:b/>
          <w:bCs/>
          <w:spacing w:val="2"/>
          <w:position w:val="2"/>
          <w:sz w:val="2"/>
          <w:szCs w:val="28"/>
          <w:lang w:val="nb-NO"/>
        </w:rPr>
      </w:pPr>
    </w:p>
    <w:p w:rsidR="00475AC1" w:rsidRPr="008B7762" w:rsidRDefault="001067F1" w:rsidP="00C72BDF">
      <w:pPr>
        <w:spacing w:before="80" w:after="80" w:line="264" w:lineRule="auto"/>
        <w:ind w:right="2" w:firstLine="426"/>
        <w:jc w:val="both"/>
        <w:rPr>
          <w:rFonts w:ascii="Times New Roman" w:hAnsi="Times New Roman"/>
          <w:b/>
          <w:sz w:val="28"/>
          <w:szCs w:val="28"/>
          <w:lang w:val="vi-VN" w:eastAsia="vi-VN"/>
        </w:rPr>
      </w:pPr>
      <w:r w:rsidRPr="008B7762">
        <w:rPr>
          <w:rFonts w:ascii="Times New Roman" w:hAnsi="Times New Roman"/>
          <w:b/>
          <w:spacing w:val="-2"/>
          <w:position w:val="2"/>
          <w:sz w:val="28"/>
          <w:szCs w:val="28"/>
          <w:lang w:val="nb-NO"/>
        </w:rPr>
        <w:t xml:space="preserve">Điều 1. </w:t>
      </w:r>
      <w:r w:rsidR="00677431" w:rsidRPr="008B7762">
        <w:rPr>
          <w:rFonts w:ascii="Times New Roman" w:hAnsi="Times New Roman"/>
          <w:b/>
          <w:spacing w:val="-2"/>
          <w:position w:val="2"/>
          <w:sz w:val="28"/>
          <w:szCs w:val="28"/>
          <w:lang w:val="nb-NO"/>
        </w:rPr>
        <w:t>P</w:t>
      </w:r>
      <w:r w:rsidR="00677431" w:rsidRPr="008B7762">
        <w:rPr>
          <w:rFonts w:ascii="Times New Roman" w:hAnsi="Times New Roman"/>
          <w:b/>
          <w:bCs/>
          <w:sz w:val="28"/>
          <w:szCs w:val="28"/>
          <w:lang w:val="nb-NO" w:eastAsia="vi-VN"/>
        </w:rPr>
        <w:t>hạm vi điều chỉnh</w:t>
      </w:r>
      <w:r w:rsidR="00756760" w:rsidRPr="008B7762">
        <w:rPr>
          <w:rFonts w:ascii="Times New Roman" w:hAnsi="Times New Roman"/>
          <w:b/>
          <w:bCs/>
          <w:sz w:val="28"/>
          <w:szCs w:val="28"/>
          <w:lang w:val="nb-NO" w:eastAsia="vi-VN"/>
        </w:rPr>
        <w:t>,</w:t>
      </w:r>
      <w:r w:rsidR="00677431" w:rsidRPr="008B7762">
        <w:rPr>
          <w:rFonts w:ascii="Times New Roman" w:hAnsi="Times New Roman"/>
          <w:b/>
          <w:bCs/>
          <w:sz w:val="28"/>
          <w:szCs w:val="28"/>
          <w:lang w:val="nb-NO" w:eastAsia="vi-VN"/>
        </w:rPr>
        <w:t xml:space="preserve"> đối tượng</w:t>
      </w:r>
      <w:r w:rsidR="008E0DD1" w:rsidRPr="008B7762">
        <w:rPr>
          <w:rFonts w:ascii="Times New Roman" w:hAnsi="Times New Roman"/>
          <w:b/>
          <w:bCs/>
          <w:sz w:val="28"/>
          <w:szCs w:val="28"/>
          <w:lang w:val="vi-VN" w:eastAsia="vi-VN"/>
        </w:rPr>
        <w:t xml:space="preserve"> </w:t>
      </w:r>
      <w:r w:rsidR="00756760" w:rsidRPr="008B7762">
        <w:rPr>
          <w:rFonts w:ascii="Times New Roman" w:hAnsi="Times New Roman"/>
          <w:b/>
          <w:bCs/>
          <w:sz w:val="28"/>
          <w:szCs w:val="28"/>
          <w:lang w:val="nb-NO" w:eastAsia="vi-VN"/>
        </w:rPr>
        <w:t xml:space="preserve">và nguyên tắc </w:t>
      </w:r>
      <w:r w:rsidR="00677431" w:rsidRPr="008B7762">
        <w:rPr>
          <w:rFonts w:ascii="Times New Roman" w:hAnsi="Times New Roman"/>
          <w:b/>
          <w:bCs/>
          <w:sz w:val="28"/>
          <w:szCs w:val="28"/>
          <w:lang w:val="nb-NO" w:eastAsia="vi-VN"/>
        </w:rPr>
        <w:t>áp dụng</w:t>
      </w:r>
    </w:p>
    <w:p w:rsidR="009339A4" w:rsidRPr="00E70CAF" w:rsidRDefault="009339A4" w:rsidP="00C72BDF">
      <w:pPr>
        <w:shd w:val="clear" w:color="auto" w:fill="FFFFFF"/>
        <w:spacing w:before="80" w:after="80" w:line="264" w:lineRule="auto"/>
        <w:ind w:firstLine="426"/>
        <w:jc w:val="both"/>
        <w:rPr>
          <w:rFonts w:ascii="Times New Roman" w:hAnsi="Times New Roman"/>
          <w:bCs/>
          <w:sz w:val="28"/>
          <w:szCs w:val="28"/>
          <w:lang w:val="nb-NO" w:eastAsia="vi-VN"/>
        </w:rPr>
      </w:pPr>
      <w:r w:rsidRPr="00E70CAF">
        <w:rPr>
          <w:rFonts w:ascii="Times New Roman" w:hAnsi="Times New Roman"/>
          <w:bCs/>
          <w:sz w:val="28"/>
          <w:szCs w:val="28"/>
          <w:lang w:val="nb-NO" w:eastAsia="vi-VN"/>
        </w:rPr>
        <w:t xml:space="preserve">1. </w:t>
      </w:r>
      <w:r w:rsidR="00677431" w:rsidRPr="00E70CAF">
        <w:rPr>
          <w:rFonts w:ascii="Times New Roman" w:hAnsi="Times New Roman"/>
          <w:bCs/>
          <w:sz w:val="28"/>
          <w:szCs w:val="28"/>
          <w:lang w:val="nb-NO" w:eastAsia="vi-VN"/>
        </w:rPr>
        <w:t>P</w:t>
      </w:r>
      <w:r w:rsidRPr="00E70CAF">
        <w:rPr>
          <w:rFonts w:ascii="Times New Roman" w:hAnsi="Times New Roman"/>
          <w:bCs/>
          <w:sz w:val="28"/>
          <w:szCs w:val="28"/>
          <w:lang w:val="nb-NO" w:eastAsia="vi-VN"/>
        </w:rPr>
        <w:t>hạm vi điều chỉnh</w:t>
      </w:r>
    </w:p>
    <w:p w:rsidR="00677431" w:rsidRPr="00E70CAF" w:rsidRDefault="00371521"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sz w:val="28"/>
          <w:szCs w:val="28"/>
          <w:lang w:val="nb-NO" w:eastAsia="vi-VN"/>
        </w:rPr>
        <w:lastRenderedPageBreak/>
        <w:t>a)</w:t>
      </w:r>
      <w:r w:rsidR="00677431" w:rsidRPr="00E70CAF">
        <w:rPr>
          <w:rFonts w:ascii="Times New Roman" w:hAnsi="Times New Roman"/>
          <w:sz w:val="28"/>
          <w:szCs w:val="28"/>
          <w:lang w:val="nb-NO" w:eastAsia="vi-VN"/>
        </w:rPr>
        <w:t xml:space="preserve"> </w:t>
      </w:r>
      <w:r w:rsidR="00902477" w:rsidRPr="00E70CAF">
        <w:rPr>
          <w:rFonts w:ascii="Times New Roman" w:hAnsi="Times New Roman"/>
          <w:sz w:val="28"/>
          <w:szCs w:val="28"/>
          <w:lang w:val="nb-NO" w:eastAsia="vi-VN"/>
        </w:rPr>
        <w:t>Hoạt động n</w:t>
      </w:r>
      <w:r w:rsidR="00677431" w:rsidRPr="00E70CAF">
        <w:rPr>
          <w:rFonts w:ascii="Times New Roman" w:hAnsi="Times New Roman"/>
          <w:sz w:val="28"/>
          <w:szCs w:val="28"/>
          <w:lang w:val="nb-NO" w:eastAsia="vi-VN"/>
        </w:rPr>
        <w:t>ghiên cứu khoa học, ứng dụng các kết quả khoa học và công nghệ để đổi mới công nghệ, cải tiến công nghệ</w:t>
      </w:r>
      <w:r w:rsidR="00ED2A4D" w:rsidRPr="00E70CAF">
        <w:rPr>
          <w:rFonts w:ascii="Times New Roman" w:hAnsi="Times New Roman"/>
          <w:sz w:val="28"/>
          <w:szCs w:val="28"/>
          <w:lang w:val="nb-NO" w:eastAsia="vi-VN"/>
        </w:rPr>
        <w:t>, sản xuất sản phẩm mới</w:t>
      </w:r>
      <w:r w:rsidR="00677431" w:rsidRPr="00E70CAF">
        <w:rPr>
          <w:rFonts w:ascii="Times New Roman" w:hAnsi="Times New Roman"/>
          <w:sz w:val="28"/>
          <w:szCs w:val="28"/>
          <w:lang w:val="nb-NO" w:eastAsia="vi-VN"/>
        </w:rPr>
        <w:t xml:space="preserve"> và ứng dụng công nghệ mới, tiên tiến, công nghệ cao</w:t>
      </w:r>
      <w:r w:rsidR="00ED2A4D" w:rsidRPr="00E70CAF">
        <w:rPr>
          <w:rFonts w:ascii="Times New Roman" w:hAnsi="Times New Roman"/>
          <w:sz w:val="28"/>
          <w:szCs w:val="28"/>
          <w:lang w:val="nb-NO" w:eastAsia="vi-VN"/>
        </w:rPr>
        <w:t>, đồng thời đảm bảo là công nghệ sạch</w:t>
      </w:r>
      <w:r w:rsidR="00677431" w:rsidRPr="00E70CAF">
        <w:rPr>
          <w:rFonts w:ascii="Times New Roman" w:hAnsi="Times New Roman"/>
          <w:sz w:val="28"/>
          <w:szCs w:val="28"/>
          <w:lang w:val="nb-NO" w:eastAsia="vi-VN"/>
        </w:rPr>
        <w:t>;</w:t>
      </w:r>
    </w:p>
    <w:p w:rsidR="00677431" w:rsidRPr="00E70CAF" w:rsidRDefault="00371521"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sz w:val="28"/>
          <w:szCs w:val="28"/>
          <w:lang w:val="nb-NO" w:eastAsia="vi-VN"/>
        </w:rPr>
        <w:t>b)</w:t>
      </w:r>
      <w:r w:rsidR="00677431" w:rsidRPr="00E70CAF">
        <w:rPr>
          <w:rFonts w:ascii="Times New Roman" w:hAnsi="Times New Roman"/>
          <w:sz w:val="28"/>
          <w:szCs w:val="28"/>
          <w:lang w:val="nb-NO" w:eastAsia="vi-VN"/>
        </w:rPr>
        <w:t xml:space="preserve"> Hệ sinh thái khởi nghiệp đổi mới sáng tạo;</w:t>
      </w:r>
    </w:p>
    <w:p w:rsidR="00677431" w:rsidRPr="00E70CAF" w:rsidRDefault="00371521"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sz w:val="28"/>
          <w:szCs w:val="28"/>
          <w:lang w:val="nb-NO" w:eastAsia="vi-VN"/>
        </w:rPr>
        <w:t>c)</w:t>
      </w:r>
      <w:r w:rsidR="00677431" w:rsidRPr="00E70CAF">
        <w:rPr>
          <w:rFonts w:ascii="Times New Roman" w:hAnsi="Times New Roman"/>
          <w:sz w:val="28"/>
          <w:szCs w:val="28"/>
          <w:lang w:val="nb-NO" w:eastAsia="vi-VN"/>
        </w:rPr>
        <w:t xml:space="preserve"> Nâng cao n</w:t>
      </w:r>
      <w:r w:rsidR="00677431" w:rsidRPr="00E70CAF">
        <w:rPr>
          <w:rFonts w:ascii="Times New Roman" w:hAnsi="Times New Roman"/>
          <w:bCs/>
          <w:sz w:val="28"/>
          <w:szCs w:val="28"/>
          <w:lang w:val="nb-NO" w:eastAsia="vi-VN"/>
        </w:rPr>
        <w:t>ăng suất và chất lượng;</w:t>
      </w:r>
    </w:p>
    <w:p w:rsidR="00677431" w:rsidRPr="00E70CAF" w:rsidRDefault="00371521"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sz w:val="28"/>
          <w:szCs w:val="28"/>
          <w:lang w:val="nb-NO" w:eastAsia="vi-VN"/>
        </w:rPr>
        <w:t>d)</w:t>
      </w:r>
      <w:r w:rsidR="00677431" w:rsidRPr="00E70CAF">
        <w:rPr>
          <w:rFonts w:ascii="Times New Roman" w:hAnsi="Times New Roman"/>
          <w:sz w:val="28"/>
          <w:szCs w:val="28"/>
          <w:lang w:val="nb-NO" w:eastAsia="vi-VN"/>
        </w:rPr>
        <w:t xml:space="preserve"> Xác lập và bảo hộ quyền sở hữu trí tuệ;</w:t>
      </w:r>
    </w:p>
    <w:p w:rsidR="00677431" w:rsidRPr="00E70CAF" w:rsidRDefault="00371521"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sz w:val="28"/>
          <w:szCs w:val="28"/>
          <w:lang w:val="nb-NO" w:eastAsia="vi-VN"/>
        </w:rPr>
        <w:t>e)</w:t>
      </w:r>
      <w:r w:rsidR="00677431" w:rsidRPr="00E70CAF">
        <w:rPr>
          <w:rFonts w:ascii="Times New Roman" w:hAnsi="Times New Roman"/>
          <w:sz w:val="28"/>
          <w:szCs w:val="28"/>
          <w:lang w:val="nb-NO" w:eastAsia="vi-VN"/>
        </w:rPr>
        <w:t xml:space="preserve"> Khai thác thông tin và quảng bá.</w:t>
      </w:r>
    </w:p>
    <w:p w:rsidR="00EF26B2" w:rsidRPr="00E70CAF" w:rsidRDefault="00677431"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bCs/>
          <w:sz w:val="28"/>
          <w:szCs w:val="28"/>
          <w:lang w:val="nb-NO" w:eastAsia="vi-VN"/>
        </w:rPr>
        <w:t>2</w:t>
      </w:r>
      <w:r w:rsidR="00EF26B2" w:rsidRPr="00E70CAF">
        <w:rPr>
          <w:rFonts w:ascii="Times New Roman" w:hAnsi="Times New Roman"/>
          <w:bCs/>
          <w:sz w:val="28"/>
          <w:szCs w:val="28"/>
          <w:lang w:val="nb-NO" w:eastAsia="vi-VN"/>
        </w:rPr>
        <w:t>. Đối tượng áp dụng</w:t>
      </w:r>
    </w:p>
    <w:p w:rsidR="00EF26B2" w:rsidRDefault="00EF26B2"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sz w:val="28"/>
          <w:szCs w:val="28"/>
          <w:lang w:val="nb-NO" w:eastAsia="vi-VN"/>
        </w:rPr>
        <w:t>Đối tượng là các tổ chức, cá nhân</w:t>
      </w:r>
      <w:r w:rsidR="00E51685" w:rsidRPr="00E70CAF">
        <w:rPr>
          <w:rFonts w:ascii="Times New Roman" w:hAnsi="Times New Roman"/>
          <w:sz w:val="28"/>
          <w:szCs w:val="28"/>
          <w:lang w:val="nb-NO" w:eastAsia="vi-VN"/>
        </w:rPr>
        <w:t>, doanh nghiệp</w:t>
      </w:r>
      <w:r w:rsidRPr="00E70CAF">
        <w:rPr>
          <w:rFonts w:ascii="Times New Roman" w:hAnsi="Times New Roman"/>
          <w:sz w:val="28"/>
          <w:szCs w:val="28"/>
          <w:lang w:val="nb-NO" w:eastAsia="vi-VN"/>
        </w:rPr>
        <w:t xml:space="preserve"> có đầu tư cho hoạt động nghiên cứu khoa học để đổi mới, cải tiến công nghệ, </w:t>
      </w:r>
      <w:r w:rsidR="002028F1" w:rsidRPr="00E70CAF">
        <w:rPr>
          <w:rFonts w:ascii="Times New Roman" w:hAnsi="Times New Roman"/>
          <w:sz w:val="28"/>
          <w:szCs w:val="28"/>
          <w:lang w:val="nb-NO" w:eastAsia="vi-VN"/>
        </w:rPr>
        <w:t xml:space="preserve">sản xuất sản phẩm mới, </w:t>
      </w:r>
      <w:r w:rsidRPr="00E70CAF">
        <w:rPr>
          <w:rFonts w:ascii="Times New Roman" w:hAnsi="Times New Roman"/>
          <w:sz w:val="28"/>
          <w:szCs w:val="28"/>
          <w:lang w:val="nb-NO" w:eastAsia="vi-VN"/>
        </w:rPr>
        <w:t>hình thành ý tưởng, dự án khởi nghiệp đổi mới sáng tạo và ứng dụng công nghệ mới, tiên tiến, công nghệ cao vào các hoạt động sản xuất, kinh doanh và dịch vụ trên địa bàn tỉnh.</w:t>
      </w:r>
    </w:p>
    <w:p w:rsidR="00756760" w:rsidRPr="008B7762" w:rsidRDefault="00756760" w:rsidP="00C72BDF">
      <w:pPr>
        <w:shd w:val="clear" w:color="auto" w:fill="FFFFFF"/>
        <w:spacing w:before="80" w:after="80" w:line="264" w:lineRule="auto"/>
        <w:ind w:firstLine="426"/>
        <w:jc w:val="both"/>
        <w:rPr>
          <w:rFonts w:ascii="Times New Roman" w:hAnsi="Times New Roman"/>
          <w:sz w:val="28"/>
          <w:szCs w:val="28"/>
          <w:lang w:val="vi-VN" w:eastAsia="vi-VN"/>
        </w:rPr>
      </w:pPr>
      <w:r w:rsidRPr="008B7762">
        <w:rPr>
          <w:rFonts w:ascii="Times New Roman" w:hAnsi="Times New Roman"/>
          <w:sz w:val="28"/>
          <w:szCs w:val="28"/>
          <w:lang w:val="nb-NO" w:eastAsia="vi-VN"/>
        </w:rPr>
        <w:t>3. Nguyên tắc áp dụng</w:t>
      </w:r>
      <w:r w:rsidR="008E0DD1" w:rsidRPr="008B7762">
        <w:rPr>
          <w:rFonts w:ascii="Times New Roman" w:hAnsi="Times New Roman"/>
          <w:sz w:val="28"/>
          <w:szCs w:val="28"/>
          <w:lang w:val="vi-VN" w:eastAsia="vi-VN"/>
        </w:rPr>
        <w:t xml:space="preserve"> hỗ trợ</w:t>
      </w:r>
    </w:p>
    <w:p w:rsidR="00A03E9C" w:rsidRPr="008B7762" w:rsidRDefault="00756760" w:rsidP="00C72BDF">
      <w:pPr>
        <w:shd w:val="clear" w:color="auto" w:fill="FFFFFF"/>
        <w:spacing w:before="80" w:after="80" w:line="264" w:lineRule="auto"/>
        <w:ind w:firstLine="426"/>
        <w:jc w:val="both"/>
        <w:rPr>
          <w:rFonts w:ascii="Times New Roman" w:hAnsi="Times New Roman"/>
          <w:sz w:val="28"/>
          <w:szCs w:val="28"/>
          <w:lang w:val="nb-NO" w:eastAsia="vi-VN"/>
        </w:rPr>
      </w:pPr>
      <w:r w:rsidRPr="008B7762">
        <w:rPr>
          <w:rFonts w:ascii="Times New Roman" w:hAnsi="Times New Roman"/>
          <w:sz w:val="28"/>
          <w:szCs w:val="28"/>
          <w:lang w:val="nb-NO" w:eastAsia="vi-VN"/>
        </w:rPr>
        <w:t>- Một nội dung chính sách chỉ được hỗ trợ một lần cho một đối tượng được thụ hưởng</w:t>
      </w:r>
      <w:r w:rsidR="00A03E9C" w:rsidRPr="008B7762">
        <w:rPr>
          <w:rFonts w:ascii="Times New Roman" w:hAnsi="Times New Roman"/>
          <w:sz w:val="28"/>
          <w:szCs w:val="28"/>
          <w:lang w:val="nb-NO" w:eastAsia="vi-VN"/>
        </w:rPr>
        <w:t xml:space="preserve">. </w:t>
      </w:r>
      <w:r w:rsidR="00A03E9C" w:rsidRPr="008B7762">
        <w:rPr>
          <w:rFonts w:ascii="Times New Roman" w:hAnsi="Times New Roman"/>
          <w:sz w:val="28"/>
          <w:szCs w:val="28"/>
        </w:rPr>
        <w:t xml:space="preserve">Trong cùng một thời gian, nếu </w:t>
      </w:r>
      <w:r w:rsidR="00A03E9C" w:rsidRPr="008B7762">
        <w:rPr>
          <w:rFonts w:ascii="Times New Roman" w:hAnsi="Times New Roman"/>
          <w:sz w:val="28"/>
          <w:szCs w:val="28"/>
          <w:lang w:val="vi-VN"/>
        </w:rPr>
        <w:t>đối tượng</w:t>
      </w:r>
      <w:r w:rsidR="00A03E9C" w:rsidRPr="008B7762">
        <w:rPr>
          <w:rFonts w:ascii="Times New Roman" w:hAnsi="Times New Roman"/>
          <w:sz w:val="28"/>
          <w:szCs w:val="28"/>
        </w:rPr>
        <w:t xml:space="preserve"> có </w:t>
      </w:r>
      <w:r w:rsidR="00A03E9C" w:rsidRPr="008B7762">
        <w:rPr>
          <w:rFonts w:ascii="Times New Roman" w:hAnsi="Times New Roman"/>
          <w:sz w:val="28"/>
          <w:szCs w:val="28"/>
          <w:lang w:val="vi-VN"/>
        </w:rPr>
        <w:t>đủ điều kiện</w:t>
      </w:r>
      <w:r w:rsidR="00A03E9C" w:rsidRPr="008B7762">
        <w:rPr>
          <w:rFonts w:ascii="Times New Roman" w:hAnsi="Times New Roman"/>
          <w:sz w:val="28"/>
          <w:szCs w:val="28"/>
        </w:rPr>
        <w:t xml:space="preserve"> được hưởng nhiều </w:t>
      </w:r>
      <w:r w:rsidR="00A03E9C" w:rsidRPr="008B7762">
        <w:rPr>
          <w:rFonts w:ascii="Times New Roman" w:hAnsi="Times New Roman"/>
          <w:sz w:val="28"/>
          <w:szCs w:val="28"/>
          <w:lang w:val="vi-VN"/>
        </w:rPr>
        <w:t>nội dung</w:t>
      </w:r>
      <w:r w:rsidR="00A03E9C" w:rsidRPr="008B7762">
        <w:rPr>
          <w:rFonts w:ascii="Times New Roman" w:hAnsi="Times New Roman"/>
          <w:sz w:val="28"/>
          <w:szCs w:val="28"/>
        </w:rPr>
        <w:t xml:space="preserve"> khác nhau thì chỉ được lựa chọn áp dụng </w:t>
      </w:r>
      <w:r w:rsidR="00A03E9C" w:rsidRPr="008B7762">
        <w:rPr>
          <w:rFonts w:ascii="Times New Roman" w:hAnsi="Times New Roman"/>
          <w:sz w:val="28"/>
          <w:szCs w:val="28"/>
          <w:lang w:val="vi-VN"/>
        </w:rPr>
        <w:t>một nội dung</w:t>
      </w:r>
      <w:r w:rsidR="00A03E9C" w:rsidRPr="008B7762">
        <w:rPr>
          <w:rFonts w:ascii="Times New Roman" w:hAnsi="Times New Roman"/>
          <w:sz w:val="28"/>
          <w:szCs w:val="28"/>
        </w:rPr>
        <w:t xml:space="preserve"> hỗ trợ phù hợp</w:t>
      </w:r>
      <w:r w:rsidR="00A03E9C" w:rsidRPr="008B7762">
        <w:rPr>
          <w:rFonts w:ascii="Times New Roman" w:hAnsi="Times New Roman"/>
          <w:sz w:val="28"/>
          <w:szCs w:val="28"/>
          <w:lang w:val="vi-VN"/>
        </w:rPr>
        <w:t xml:space="preserve"> nhất</w:t>
      </w:r>
      <w:r w:rsidR="00A03E9C" w:rsidRPr="008B7762">
        <w:rPr>
          <w:rFonts w:ascii="Times New Roman" w:hAnsi="Times New Roman"/>
          <w:sz w:val="28"/>
          <w:szCs w:val="28"/>
        </w:rPr>
        <w:t xml:space="preserve">. </w:t>
      </w:r>
      <w:r w:rsidR="00A03E9C" w:rsidRPr="008B7762">
        <w:rPr>
          <w:rFonts w:ascii="Times New Roman" w:hAnsi="Times New Roman"/>
          <w:sz w:val="28"/>
          <w:szCs w:val="28"/>
          <w:lang w:val="vi-VN"/>
        </w:rPr>
        <w:t xml:space="preserve"> </w:t>
      </w:r>
      <w:r w:rsidR="00A03E9C" w:rsidRPr="008B7762">
        <w:rPr>
          <w:rFonts w:ascii="Times New Roman" w:hAnsi="Times New Roman"/>
          <w:sz w:val="28"/>
          <w:szCs w:val="28"/>
        </w:rPr>
        <w:t xml:space="preserve">Việc hỗ trợ chỉ </w:t>
      </w:r>
      <w:r w:rsidR="00A03E9C" w:rsidRPr="008B7762">
        <w:rPr>
          <w:rFonts w:ascii="Times New Roman" w:hAnsi="Times New Roman"/>
          <w:sz w:val="28"/>
          <w:szCs w:val="28"/>
          <w:lang w:val="vi-VN" w:eastAsia="vi-VN"/>
        </w:rPr>
        <w:t>áp dụng cho đối tượng, nội dung</w:t>
      </w:r>
      <w:r w:rsidR="00A03E9C" w:rsidRPr="008B7762">
        <w:rPr>
          <w:rFonts w:ascii="Times New Roman" w:hAnsi="Times New Roman"/>
          <w:sz w:val="28"/>
          <w:szCs w:val="28"/>
          <w:lang w:val="nb-NO" w:eastAsia="vi-VN"/>
        </w:rPr>
        <w:t xml:space="preserve"> chưa được hỗ trợ từ các chính sách, chương trình, dự án khác của Trung ương và của tỉnh</w:t>
      </w:r>
      <w:r w:rsidR="00A03E9C" w:rsidRPr="008B7762">
        <w:rPr>
          <w:rFonts w:ascii="Times New Roman" w:hAnsi="Times New Roman"/>
          <w:sz w:val="28"/>
          <w:szCs w:val="28"/>
        </w:rPr>
        <w:t>.</w:t>
      </w:r>
    </w:p>
    <w:p w:rsidR="008E0DD1" w:rsidRPr="00C72BDF" w:rsidRDefault="00756760" w:rsidP="00C72BDF">
      <w:pPr>
        <w:shd w:val="clear" w:color="auto" w:fill="FFFFFF"/>
        <w:spacing w:before="80" w:after="80" w:line="264" w:lineRule="auto"/>
        <w:ind w:firstLine="426"/>
        <w:jc w:val="both"/>
        <w:rPr>
          <w:rFonts w:ascii="Times New Roman" w:hAnsi="Times New Roman"/>
          <w:spacing w:val="-8"/>
          <w:sz w:val="28"/>
          <w:szCs w:val="28"/>
          <w:lang w:val="nb-NO" w:eastAsia="vi-VN"/>
        </w:rPr>
      </w:pPr>
      <w:r w:rsidRPr="00C72BDF">
        <w:rPr>
          <w:rFonts w:ascii="Times New Roman" w:hAnsi="Times New Roman"/>
          <w:spacing w:val="-8"/>
          <w:sz w:val="28"/>
          <w:szCs w:val="28"/>
          <w:lang w:val="nb-NO" w:eastAsia="vi-VN"/>
        </w:rPr>
        <w:t xml:space="preserve"> - Chỉ hỗ trợ cho các đối tượng hoạt động</w:t>
      </w:r>
      <w:r w:rsidR="00BB0AE7" w:rsidRPr="00C72BDF">
        <w:rPr>
          <w:rFonts w:ascii="Times New Roman" w:hAnsi="Times New Roman"/>
          <w:spacing w:val="-8"/>
          <w:sz w:val="28"/>
          <w:szCs w:val="28"/>
          <w:lang w:val="vi-VN" w:eastAsia="vi-VN"/>
        </w:rPr>
        <w:t xml:space="preserve"> và triển khai</w:t>
      </w:r>
      <w:r w:rsidRPr="00C72BDF">
        <w:rPr>
          <w:rFonts w:ascii="Times New Roman" w:hAnsi="Times New Roman"/>
          <w:spacing w:val="-8"/>
          <w:sz w:val="28"/>
          <w:szCs w:val="28"/>
          <w:lang w:val="nb-NO" w:eastAsia="vi-VN"/>
        </w:rPr>
        <w:t xml:space="preserve"> trên địa bàn tỉnh Quảng Bình.</w:t>
      </w:r>
    </w:p>
    <w:p w:rsidR="00EF26B2" w:rsidRPr="00E70CAF" w:rsidRDefault="00677431" w:rsidP="00C72BDF">
      <w:pPr>
        <w:shd w:val="clear" w:color="auto" w:fill="FFFFFF"/>
        <w:spacing w:before="80" w:after="80" w:line="264" w:lineRule="auto"/>
        <w:ind w:firstLine="426"/>
        <w:jc w:val="both"/>
        <w:rPr>
          <w:rFonts w:ascii="Times New Roman" w:hAnsi="Times New Roman"/>
          <w:b/>
          <w:sz w:val="28"/>
          <w:szCs w:val="28"/>
          <w:lang w:val="nb-NO" w:eastAsia="vi-VN"/>
        </w:rPr>
      </w:pPr>
      <w:r w:rsidRPr="00E70CAF">
        <w:rPr>
          <w:rFonts w:ascii="Times New Roman" w:hAnsi="Times New Roman"/>
          <w:b/>
          <w:sz w:val="28"/>
          <w:szCs w:val="28"/>
          <w:lang w:val="nb-NO" w:eastAsia="vi-VN"/>
        </w:rPr>
        <w:t>Điều 2</w:t>
      </w:r>
      <w:r w:rsidR="00EF26B2" w:rsidRPr="00E70CAF">
        <w:rPr>
          <w:rFonts w:ascii="Times New Roman" w:hAnsi="Times New Roman"/>
          <w:b/>
          <w:sz w:val="28"/>
          <w:szCs w:val="28"/>
          <w:lang w:val="nb-NO" w:eastAsia="vi-VN"/>
        </w:rPr>
        <w:t xml:space="preserve">. </w:t>
      </w:r>
      <w:r w:rsidR="004829CA" w:rsidRPr="00E70CAF">
        <w:rPr>
          <w:rFonts w:ascii="Times New Roman" w:hAnsi="Times New Roman"/>
          <w:b/>
          <w:sz w:val="28"/>
          <w:szCs w:val="28"/>
          <w:lang w:val="nb-NO" w:eastAsia="vi-VN"/>
        </w:rPr>
        <w:t>Chính sách hỗ trợ</w:t>
      </w:r>
    </w:p>
    <w:p w:rsidR="00EF26B2" w:rsidRPr="00E70CAF" w:rsidRDefault="00677431" w:rsidP="00C72BDF">
      <w:pPr>
        <w:shd w:val="clear" w:color="auto" w:fill="FFFFFF"/>
        <w:spacing w:before="80" w:after="80" w:line="264" w:lineRule="auto"/>
        <w:ind w:firstLine="426"/>
        <w:jc w:val="both"/>
        <w:rPr>
          <w:rFonts w:ascii="Times New Roman" w:hAnsi="Times New Roman"/>
          <w:sz w:val="28"/>
          <w:szCs w:val="28"/>
          <w:lang w:val="nb-NO" w:eastAsia="vi-VN"/>
        </w:rPr>
      </w:pPr>
      <w:r w:rsidRPr="00E70CAF">
        <w:rPr>
          <w:rFonts w:ascii="Times New Roman" w:hAnsi="Times New Roman"/>
          <w:bCs/>
          <w:sz w:val="28"/>
          <w:szCs w:val="28"/>
          <w:lang w:val="nb-NO" w:eastAsia="vi-VN"/>
        </w:rPr>
        <w:t>1</w:t>
      </w:r>
      <w:r w:rsidR="00EF26B2" w:rsidRPr="00E70CAF">
        <w:rPr>
          <w:rFonts w:ascii="Times New Roman" w:hAnsi="Times New Roman"/>
          <w:bCs/>
          <w:sz w:val="28"/>
          <w:szCs w:val="28"/>
          <w:lang w:val="nb-NO" w:eastAsia="vi-VN"/>
        </w:rPr>
        <w:t>. Hỗ trợ h</w:t>
      </w:r>
      <w:r w:rsidR="00EF26B2" w:rsidRPr="00E70CAF">
        <w:rPr>
          <w:rFonts w:ascii="Times New Roman" w:hAnsi="Times New Roman"/>
          <w:sz w:val="28"/>
          <w:szCs w:val="28"/>
          <w:lang w:val="nb-NO" w:eastAsia="vi-VN"/>
        </w:rPr>
        <w:t>oạt động nghiên cứu khoa học, ứng dụng các kết quả khoa học và công nghệ để đổi mới công nghệ, cải tiến công nghệ</w:t>
      </w:r>
      <w:r w:rsidR="003B4D7C" w:rsidRPr="00E70CAF">
        <w:rPr>
          <w:rFonts w:ascii="Times New Roman" w:hAnsi="Times New Roman"/>
          <w:sz w:val="28"/>
          <w:szCs w:val="28"/>
          <w:lang w:val="nb-NO" w:eastAsia="vi-VN"/>
        </w:rPr>
        <w:t>, sản xuất sản phẩm mới</w:t>
      </w:r>
      <w:r w:rsidR="00EF26B2" w:rsidRPr="00E70CAF">
        <w:rPr>
          <w:rFonts w:ascii="Times New Roman" w:hAnsi="Times New Roman"/>
          <w:sz w:val="28"/>
          <w:szCs w:val="28"/>
          <w:lang w:val="nb-NO" w:eastAsia="vi-VN"/>
        </w:rPr>
        <w:t xml:space="preserve"> và ứng dụng công nghệ mới, công nghệ tiên tiến, công nghệ cao, đồng thời đảm bảo là công nghệ sạch.</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a)</w:t>
      </w:r>
      <w:r w:rsidR="00EF26B2" w:rsidRPr="00E70CAF">
        <w:rPr>
          <w:rFonts w:ascii="Times New Roman" w:hAnsi="Times New Roman"/>
          <w:sz w:val="28"/>
          <w:szCs w:val="28"/>
        </w:rPr>
        <w:t xml:space="preserve"> Nội dung hỗ trợ:</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w:t>
      </w:r>
      <w:r w:rsidR="00EF26B2" w:rsidRPr="00E70CAF">
        <w:rPr>
          <w:rFonts w:ascii="Times New Roman" w:hAnsi="Times New Roman"/>
          <w:sz w:val="28"/>
          <w:szCs w:val="28"/>
        </w:rPr>
        <w:t xml:space="preserve"> Chi phí nghiên cứu </w:t>
      </w:r>
      <w:r w:rsidR="00EF26B2" w:rsidRPr="00E70CAF">
        <w:rPr>
          <w:rFonts w:ascii="Times New Roman" w:hAnsi="Times New Roman"/>
          <w:sz w:val="28"/>
          <w:szCs w:val="28"/>
          <w:lang w:eastAsia="vi-VN"/>
        </w:rPr>
        <w:t>khoa học, ứng dụng các kết quả khoa học và công nghệ để đổi mới công nghệ, cải tiến công nghệ do tổ chức cá nhân tự thực hiện hoặc liên kết với các tổ chức, cá nhân trong và ngoài nước thực hiện;</w:t>
      </w:r>
    </w:p>
    <w:p w:rsidR="00EF26B2" w:rsidRPr="00E70CAF" w:rsidRDefault="00371521" w:rsidP="00C72BDF">
      <w:pPr>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w:t>
      </w:r>
      <w:r w:rsidR="00EF26B2" w:rsidRPr="00E70CAF">
        <w:rPr>
          <w:rFonts w:ascii="Times New Roman" w:hAnsi="Times New Roman"/>
          <w:sz w:val="28"/>
          <w:szCs w:val="28"/>
        </w:rPr>
        <w:t xml:space="preserve"> Chi phí mua công nghệ bao gồm: giải pháp, quy trình, bí quyết kỹ thuật, bí quyết công nghệ có kèm hoặc không kèm công cụ, phương tiện dùng để biến đổi nguồn lực thành sản phẩm</w:t>
      </w:r>
      <w:r w:rsidR="00377993" w:rsidRPr="00E70CAF">
        <w:rPr>
          <w:rFonts w:ascii="Times New Roman" w:hAnsi="Times New Roman"/>
          <w:sz w:val="28"/>
          <w:szCs w:val="28"/>
        </w:rPr>
        <w:t>;</w:t>
      </w:r>
      <w:r w:rsidR="00EF26B2" w:rsidRPr="00E70CAF">
        <w:rPr>
          <w:rFonts w:ascii="Times New Roman" w:hAnsi="Times New Roman"/>
          <w:sz w:val="28"/>
          <w:szCs w:val="28"/>
        </w:rPr>
        <w:t xml:space="preserve"> </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w:t>
      </w:r>
      <w:r w:rsidR="00EF26B2" w:rsidRPr="00E70CAF">
        <w:rPr>
          <w:rFonts w:ascii="Times New Roman" w:hAnsi="Times New Roman"/>
          <w:sz w:val="28"/>
          <w:szCs w:val="28"/>
        </w:rPr>
        <w:t xml:space="preserve"> Chi phí nguyên liệu, năng lượng sản xuất thử;</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w:t>
      </w:r>
      <w:r w:rsidR="00EF26B2" w:rsidRPr="00E70CAF">
        <w:rPr>
          <w:rFonts w:ascii="Times New Roman" w:hAnsi="Times New Roman"/>
          <w:sz w:val="28"/>
          <w:szCs w:val="28"/>
        </w:rPr>
        <w:t xml:space="preserve"> Chi phí hỗ trợ trả tiền công cho người lao động và cán bộ kỹ thuật trực tiếp tham gia trong thời gian sản xuất thử;</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w:t>
      </w:r>
      <w:r w:rsidR="00EF26B2" w:rsidRPr="00E70CAF">
        <w:rPr>
          <w:rFonts w:ascii="Times New Roman" w:hAnsi="Times New Roman"/>
          <w:sz w:val="28"/>
          <w:szCs w:val="28"/>
        </w:rPr>
        <w:t xml:space="preserve"> Chi phí phân tích, thử nghiệm, kiểm tra chất lượng sản phẩm sản xuất thử;</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lastRenderedPageBreak/>
        <w:t>-</w:t>
      </w:r>
      <w:r w:rsidR="00EF26B2" w:rsidRPr="00E70CAF">
        <w:rPr>
          <w:rFonts w:ascii="Times New Roman" w:hAnsi="Times New Roman"/>
          <w:sz w:val="28"/>
          <w:szCs w:val="28"/>
        </w:rPr>
        <w:t xml:space="preserve"> Chi phí tổ chức hội nghị, hội thảo, chi phí quảng cáo, giới thiệu sản phẩm;</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w:t>
      </w:r>
      <w:r w:rsidR="00EF26B2" w:rsidRPr="00E70CAF">
        <w:rPr>
          <w:rFonts w:ascii="Times New Roman" w:hAnsi="Times New Roman"/>
          <w:sz w:val="28"/>
          <w:szCs w:val="28"/>
        </w:rPr>
        <w:t xml:space="preserve"> Chi phí hỗ trợ đào tạo, tập huấn về kỹ năng tay nghề, năng lực quản lý công nghệ và đổi mới công nghệ cho cán bộ kỹ thuật.</w:t>
      </w:r>
    </w:p>
    <w:p w:rsidR="00EF26B2" w:rsidRPr="00E70CAF" w:rsidRDefault="00371521" w:rsidP="00C72BDF">
      <w:pPr>
        <w:shd w:val="clear" w:color="auto" w:fill="FFFFFF"/>
        <w:spacing w:before="80" w:after="80" w:line="264" w:lineRule="auto"/>
        <w:ind w:firstLine="426"/>
        <w:jc w:val="both"/>
        <w:rPr>
          <w:rFonts w:ascii="Times New Roman" w:hAnsi="Times New Roman"/>
          <w:sz w:val="28"/>
          <w:szCs w:val="28"/>
        </w:rPr>
      </w:pPr>
      <w:r w:rsidRPr="00E70CAF">
        <w:rPr>
          <w:rFonts w:ascii="Times New Roman" w:hAnsi="Times New Roman"/>
          <w:sz w:val="28"/>
          <w:szCs w:val="28"/>
        </w:rPr>
        <w:t>b)</w:t>
      </w:r>
      <w:r w:rsidR="00EA608D" w:rsidRPr="00E70CAF">
        <w:rPr>
          <w:rFonts w:ascii="Times New Roman" w:hAnsi="Times New Roman"/>
          <w:sz w:val="28"/>
          <w:szCs w:val="28"/>
        </w:rPr>
        <w:t xml:space="preserve"> Mức hỗ trợ: </w:t>
      </w:r>
      <w:r w:rsidR="007B17EF" w:rsidRPr="00E70CAF">
        <w:rPr>
          <w:rFonts w:ascii="Times New Roman" w:hAnsi="Times New Roman"/>
          <w:sz w:val="28"/>
          <w:szCs w:val="28"/>
        </w:rPr>
        <w:t xml:space="preserve">Hỗ trợ tối đa </w:t>
      </w:r>
      <w:r w:rsidR="00EF26B2" w:rsidRPr="00E70CAF">
        <w:rPr>
          <w:rFonts w:ascii="Times New Roman" w:hAnsi="Times New Roman"/>
          <w:sz w:val="28"/>
          <w:szCs w:val="28"/>
        </w:rPr>
        <w:t>30% tổng chi phí các nội dung trên nhưng không quá 500.000.000 đồng/dự án</w:t>
      </w:r>
      <w:r w:rsidR="00377993" w:rsidRPr="00E70CAF">
        <w:rPr>
          <w:rFonts w:ascii="Times New Roman" w:hAnsi="Times New Roman"/>
          <w:sz w:val="28"/>
          <w:szCs w:val="28"/>
        </w:rPr>
        <w:t>;</w:t>
      </w:r>
    </w:p>
    <w:p w:rsidR="0097204A" w:rsidRPr="008B7762" w:rsidRDefault="00371521" w:rsidP="00C72BDF">
      <w:pPr>
        <w:shd w:val="clear" w:color="auto" w:fill="FFFFFF"/>
        <w:spacing w:before="80" w:after="80" w:line="264" w:lineRule="auto"/>
        <w:ind w:firstLine="426"/>
        <w:jc w:val="both"/>
        <w:rPr>
          <w:rFonts w:ascii="Times New Roman" w:hAnsi="Times New Roman"/>
          <w:sz w:val="28"/>
          <w:szCs w:val="28"/>
          <w:lang w:eastAsia="vi-VN"/>
        </w:rPr>
      </w:pPr>
      <w:r w:rsidRPr="008B7762">
        <w:rPr>
          <w:rFonts w:ascii="Times New Roman" w:hAnsi="Times New Roman"/>
          <w:sz w:val="28"/>
          <w:szCs w:val="28"/>
          <w:lang w:eastAsia="vi-VN"/>
        </w:rPr>
        <w:t xml:space="preserve">c) Thời gian hỗ trợ: </w:t>
      </w:r>
      <w:r w:rsidR="0097204A" w:rsidRPr="008B7762">
        <w:rPr>
          <w:rFonts w:ascii="Times New Roman" w:hAnsi="Times New Roman"/>
          <w:sz w:val="28"/>
          <w:szCs w:val="28"/>
        </w:rPr>
        <w:t>Trong vòng 3 năm</w:t>
      </w:r>
      <w:r w:rsidR="00E51685" w:rsidRPr="008B7762">
        <w:rPr>
          <w:rFonts w:ascii="Times New Roman" w:hAnsi="Times New Roman"/>
          <w:sz w:val="28"/>
          <w:szCs w:val="28"/>
          <w:lang w:eastAsia="vi-VN"/>
        </w:rPr>
        <w:t>,</w:t>
      </w:r>
      <w:r w:rsidR="0097204A" w:rsidRPr="008B7762">
        <w:rPr>
          <w:rFonts w:ascii="Times New Roman" w:hAnsi="Times New Roman"/>
          <w:sz w:val="28"/>
          <w:szCs w:val="28"/>
          <w:lang w:eastAsia="vi-VN"/>
        </w:rPr>
        <w:t xml:space="preserve"> mỗi tổ chức, cá nhân</w:t>
      </w:r>
      <w:r w:rsidR="00E51685" w:rsidRPr="008B7762">
        <w:rPr>
          <w:rFonts w:ascii="Times New Roman" w:hAnsi="Times New Roman"/>
          <w:sz w:val="28"/>
          <w:szCs w:val="28"/>
          <w:lang w:eastAsia="vi-VN"/>
        </w:rPr>
        <w:t>, doanh nghiệp</w:t>
      </w:r>
      <w:r w:rsidR="0097204A" w:rsidRPr="008B7762">
        <w:rPr>
          <w:rFonts w:ascii="Times New Roman" w:hAnsi="Times New Roman"/>
          <w:sz w:val="28"/>
          <w:szCs w:val="28"/>
          <w:lang w:eastAsia="vi-VN"/>
        </w:rPr>
        <w:t xml:space="preserve"> chỉ được hỗ trợ một lần</w:t>
      </w:r>
      <w:r w:rsidR="007B0DBB" w:rsidRPr="008B7762">
        <w:rPr>
          <w:rFonts w:ascii="Times New Roman" w:hAnsi="Times New Roman"/>
          <w:sz w:val="28"/>
          <w:szCs w:val="28"/>
          <w:lang w:eastAsia="vi-VN"/>
        </w:rPr>
        <w:t>/01 một dự án.</w:t>
      </w:r>
    </w:p>
    <w:p w:rsidR="00EF26B2" w:rsidRPr="008B7762" w:rsidRDefault="00677431" w:rsidP="00C72BDF">
      <w:pPr>
        <w:shd w:val="clear" w:color="auto" w:fill="FFFFFF"/>
        <w:spacing w:before="80" w:after="80" w:line="264" w:lineRule="auto"/>
        <w:ind w:firstLine="426"/>
        <w:jc w:val="both"/>
        <w:rPr>
          <w:rFonts w:ascii="Times New Roman" w:hAnsi="Times New Roman"/>
          <w:sz w:val="28"/>
          <w:szCs w:val="28"/>
          <w:lang w:eastAsia="vi-VN"/>
        </w:rPr>
      </w:pPr>
      <w:r w:rsidRPr="008B7762">
        <w:rPr>
          <w:rFonts w:ascii="Times New Roman" w:hAnsi="Times New Roman"/>
          <w:sz w:val="28"/>
          <w:szCs w:val="28"/>
          <w:lang w:eastAsia="vi-VN"/>
        </w:rPr>
        <w:t>2</w:t>
      </w:r>
      <w:r w:rsidR="00EF26B2" w:rsidRPr="008B7762">
        <w:rPr>
          <w:rFonts w:ascii="Times New Roman" w:hAnsi="Times New Roman"/>
          <w:sz w:val="28"/>
          <w:szCs w:val="28"/>
          <w:lang w:eastAsia="vi-VN"/>
        </w:rPr>
        <w:t>. Hỗ trợ hệ sinh thái khởi nghiệp đổi mới sáng tạo</w:t>
      </w:r>
    </w:p>
    <w:p w:rsidR="007B17EF" w:rsidRPr="008B7762" w:rsidRDefault="00371521"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a)</w:t>
      </w:r>
      <w:r w:rsidR="00EF26B2" w:rsidRPr="008B7762">
        <w:rPr>
          <w:rFonts w:ascii="Times New Roman" w:hAnsi="Times New Roman"/>
          <w:sz w:val="28"/>
          <w:szCs w:val="28"/>
        </w:rPr>
        <w:t xml:space="preserve"> Hỗ trợ kinh phí cho </w:t>
      </w:r>
      <w:r w:rsidR="004864DD" w:rsidRPr="008B7762">
        <w:rPr>
          <w:rFonts w:ascii="Times New Roman" w:hAnsi="Times New Roman"/>
          <w:sz w:val="28"/>
          <w:szCs w:val="28"/>
        </w:rPr>
        <w:t xml:space="preserve">tổ chức, </w:t>
      </w:r>
      <w:r w:rsidR="00E51685" w:rsidRPr="008B7762">
        <w:rPr>
          <w:rFonts w:ascii="Times New Roman" w:hAnsi="Times New Roman"/>
          <w:sz w:val="28"/>
          <w:szCs w:val="28"/>
        </w:rPr>
        <w:t>doanh nghiệp</w:t>
      </w:r>
      <w:r w:rsidR="00EF26B2" w:rsidRPr="008B7762">
        <w:rPr>
          <w:rFonts w:ascii="Times New Roman" w:hAnsi="Times New Roman"/>
          <w:sz w:val="28"/>
          <w:szCs w:val="28"/>
        </w:rPr>
        <w:t xml:space="preserve"> khởi nghiệp đổi mới sáng tạo trả tiền công lao động trực tiếp</w:t>
      </w:r>
      <w:r w:rsidR="00F361F3" w:rsidRPr="008B7762">
        <w:rPr>
          <w:rFonts w:ascii="Times New Roman" w:hAnsi="Times New Roman"/>
          <w:sz w:val="28"/>
          <w:szCs w:val="28"/>
        </w:rPr>
        <w:t>:</w:t>
      </w:r>
    </w:p>
    <w:p w:rsidR="00EF26B2" w:rsidRPr="008B7762" w:rsidRDefault="007B17EF"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w:t>
      </w:r>
      <w:r w:rsidR="00EF26B2" w:rsidRPr="008B7762">
        <w:rPr>
          <w:rFonts w:ascii="Times New Roman" w:hAnsi="Times New Roman"/>
          <w:sz w:val="28"/>
          <w:szCs w:val="28"/>
        </w:rPr>
        <w:t xml:space="preserve"> Mức </w:t>
      </w:r>
      <w:r w:rsidRPr="008B7762">
        <w:rPr>
          <w:rFonts w:ascii="Times New Roman" w:hAnsi="Times New Roman"/>
          <w:sz w:val="28"/>
          <w:szCs w:val="28"/>
        </w:rPr>
        <w:t xml:space="preserve">hỗ trợ: </w:t>
      </w:r>
      <w:r w:rsidR="006A1485" w:rsidRPr="008B7762">
        <w:rPr>
          <w:rFonts w:ascii="Times New Roman" w:hAnsi="Times New Roman"/>
          <w:sz w:val="28"/>
          <w:szCs w:val="28"/>
        </w:rPr>
        <w:t xml:space="preserve">Hỗ trợ 50% </w:t>
      </w:r>
      <w:r w:rsidR="00E51685" w:rsidRPr="008B7762">
        <w:rPr>
          <w:rFonts w:ascii="Times New Roman" w:hAnsi="Times New Roman"/>
          <w:sz w:val="28"/>
          <w:szCs w:val="28"/>
        </w:rPr>
        <w:t>chi</w:t>
      </w:r>
      <w:r w:rsidR="006A1485" w:rsidRPr="008B7762">
        <w:rPr>
          <w:rFonts w:ascii="Times New Roman" w:hAnsi="Times New Roman"/>
          <w:sz w:val="28"/>
          <w:szCs w:val="28"/>
        </w:rPr>
        <w:t xml:space="preserve"> phí tiền công lao động trực tiếp </w:t>
      </w:r>
      <w:r w:rsidR="00E51685" w:rsidRPr="008B7762">
        <w:rPr>
          <w:rFonts w:ascii="Times New Roman" w:hAnsi="Times New Roman"/>
          <w:sz w:val="28"/>
          <w:szCs w:val="28"/>
        </w:rPr>
        <w:t xml:space="preserve">nhưng tối đa không quá </w:t>
      </w:r>
      <w:r w:rsidR="00AE4C22" w:rsidRPr="008B7762">
        <w:rPr>
          <w:rFonts w:ascii="Times New Roman" w:hAnsi="Times New Roman"/>
          <w:sz w:val="28"/>
          <w:szCs w:val="28"/>
        </w:rPr>
        <w:t>8</w:t>
      </w:r>
      <w:r w:rsidR="00EF26B2" w:rsidRPr="008B7762">
        <w:rPr>
          <w:rFonts w:ascii="Times New Roman" w:hAnsi="Times New Roman"/>
          <w:sz w:val="28"/>
          <w:szCs w:val="28"/>
        </w:rPr>
        <w:t>0.000.000 đồng/</w:t>
      </w:r>
      <w:r w:rsidR="004864DD" w:rsidRPr="008B7762">
        <w:rPr>
          <w:rFonts w:ascii="Times New Roman" w:hAnsi="Times New Roman"/>
          <w:sz w:val="28"/>
          <w:szCs w:val="28"/>
        </w:rPr>
        <w:t xml:space="preserve">tổ chức, </w:t>
      </w:r>
      <w:r w:rsidR="00C92D4C" w:rsidRPr="008B7762">
        <w:rPr>
          <w:rFonts w:ascii="Times New Roman" w:hAnsi="Times New Roman"/>
          <w:sz w:val="28"/>
          <w:szCs w:val="28"/>
        </w:rPr>
        <w:t>doanh nghiệp</w:t>
      </w:r>
      <w:r w:rsidR="009B4EB7" w:rsidRPr="008B7762">
        <w:rPr>
          <w:rFonts w:ascii="Times New Roman" w:hAnsi="Times New Roman"/>
          <w:sz w:val="28"/>
          <w:szCs w:val="28"/>
        </w:rPr>
        <w:t>;</w:t>
      </w:r>
      <w:r w:rsidR="00EF26B2" w:rsidRPr="008B7762">
        <w:rPr>
          <w:rFonts w:ascii="Times New Roman" w:hAnsi="Times New Roman"/>
          <w:sz w:val="28"/>
          <w:szCs w:val="28"/>
        </w:rPr>
        <w:t xml:space="preserve"> </w:t>
      </w:r>
    </w:p>
    <w:p w:rsidR="00EF26B2" w:rsidRPr="008B7762" w:rsidRDefault="003B7045"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w:t>
      </w:r>
      <w:r w:rsidR="00EF26B2" w:rsidRPr="008B7762">
        <w:rPr>
          <w:rFonts w:ascii="Times New Roman" w:hAnsi="Times New Roman"/>
          <w:sz w:val="28"/>
          <w:szCs w:val="28"/>
        </w:rPr>
        <w:t xml:space="preserve"> Thời gian hỗ trợ: </w:t>
      </w:r>
      <w:r w:rsidRPr="008B7762">
        <w:rPr>
          <w:rFonts w:ascii="Times New Roman" w:hAnsi="Times New Roman"/>
          <w:sz w:val="28"/>
          <w:szCs w:val="28"/>
        </w:rPr>
        <w:t>K</w:t>
      </w:r>
      <w:r w:rsidR="00EF26B2" w:rsidRPr="008B7762">
        <w:rPr>
          <w:rFonts w:ascii="Times New Roman" w:hAnsi="Times New Roman"/>
          <w:sz w:val="28"/>
          <w:szCs w:val="28"/>
        </w:rPr>
        <w:t>hông quá 01 năm/</w:t>
      </w:r>
      <w:r w:rsidR="004864DD" w:rsidRPr="008B7762">
        <w:rPr>
          <w:rFonts w:ascii="Times New Roman" w:hAnsi="Times New Roman"/>
          <w:sz w:val="28"/>
          <w:szCs w:val="28"/>
        </w:rPr>
        <w:t xml:space="preserve">tổ chức, </w:t>
      </w:r>
      <w:r w:rsidR="00E3358D" w:rsidRPr="008B7762">
        <w:rPr>
          <w:rFonts w:ascii="Times New Roman" w:hAnsi="Times New Roman"/>
          <w:sz w:val="28"/>
          <w:szCs w:val="28"/>
        </w:rPr>
        <w:t>doanh nghiệp</w:t>
      </w:r>
      <w:r w:rsidR="009B4EB7" w:rsidRPr="008B7762">
        <w:rPr>
          <w:rFonts w:ascii="Times New Roman" w:hAnsi="Times New Roman"/>
          <w:sz w:val="28"/>
          <w:szCs w:val="28"/>
        </w:rPr>
        <w:t>;</w:t>
      </w:r>
    </w:p>
    <w:p w:rsidR="00EF26B2" w:rsidRPr="008B7762" w:rsidRDefault="009B4EB7" w:rsidP="00C72BDF">
      <w:pPr>
        <w:shd w:val="clear" w:color="auto" w:fill="FFFFFF"/>
        <w:spacing w:before="80" w:after="80" w:line="264" w:lineRule="auto"/>
        <w:ind w:firstLine="426"/>
        <w:jc w:val="both"/>
        <w:rPr>
          <w:rFonts w:ascii="Times New Roman" w:hAnsi="Times New Roman"/>
          <w:spacing w:val="-4"/>
          <w:sz w:val="28"/>
          <w:szCs w:val="28"/>
        </w:rPr>
      </w:pPr>
      <w:r w:rsidRPr="008B7762">
        <w:rPr>
          <w:rFonts w:ascii="Times New Roman" w:hAnsi="Times New Roman"/>
          <w:spacing w:val="-4"/>
          <w:sz w:val="28"/>
          <w:szCs w:val="28"/>
        </w:rPr>
        <w:t xml:space="preserve">- </w:t>
      </w:r>
      <w:r w:rsidR="00EF26B2" w:rsidRPr="008B7762">
        <w:rPr>
          <w:rFonts w:ascii="Times New Roman" w:hAnsi="Times New Roman"/>
          <w:spacing w:val="-4"/>
          <w:sz w:val="28"/>
          <w:szCs w:val="28"/>
        </w:rPr>
        <w:t xml:space="preserve">Số lượng hỗ trợ: </w:t>
      </w:r>
      <w:r w:rsidR="00AE4C22" w:rsidRPr="008B7762">
        <w:rPr>
          <w:rFonts w:ascii="Times New Roman" w:hAnsi="Times New Roman"/>
          <w:spacing w:val="-4"/>
          <w:sz w:val="28"/>
          <w:szCs w:val="28"/>
        </w:rPr>
        <w:t>K</w:t>
      </w:r>
      <w:r w:rsidR="00EF26B2" w:rsidRPr="008B7762">
        <w:rPr>
          <w:rFonts w:ascii="Times New Roman" w:hAnsi="Times New Roman"/>
          <w:spacing w:val="-4"/>
          <w:sz w:val="28"/>
          <w:szCs w:val="28"/>
        </w:rPr>
        <w:t xml:space="preserve">hông quá 10 </w:t>
      </w:r>
      <w:r w:rsidR="004864DD" w:rsidRPr="008B7762">
        <w:rPr>
          <w:rFonts w:ascii="Times New Roman" w:hAnsi="Times New Roman"/>
          <w:spacing w:val="-4"/>
          <w:sz w:val="28"/>
          <w:szCs w:val="28"/>
        </w:rPr>
        <w:t>tổ chức</w:t>
      </w:r>
      <w:r w:rsidR="00E3358D" w:rsidRPr="008B7762">
        <w:rPr>
          <w:rFonts w:ascii="Times New Roman" w:hAnsi="Times New Roman"/>
          <w:spacing w:val="-4"/>
          <w:sz w:val="28"/>
          <w:szCs w:val="28"/>
        </w:rPr>
        <w:t>, doanh nghiệp/</w:t>
      </w:r>
      <w:r w:rsidR="00EF26B2" w:rsidRPr="008B7762">
        <w:rPr>
          <w:rFonts w:ascii="Times New Roman" w:hAnsi="Times New Roman"/>
          <w:spacing w:val="-4"/>
          <w:sz w:val="28"/>
          <w:szCs w:val="28"/>
        </w:rPr>
        <w:t>năm.</w:t>
      </w:r>
    </w:p>
    <w:p w:rsidR="007B17EF" w:rsidRPr="008B7762" w:rsidRDefault="003B7045"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b)</w:t>
      </w:r>
      <w:r w:rsidR="00EF26B2" w:rsidRPr="008B7762">
        <w:rPr>
          <w:rFonts w:ascii="Times New Roman" w:hAnsi="Times New Roman"/>
          <w:sz w:val="28"/>
          <w:szCs w:val="28"/>
        </w:rPr>
        <w:t xml:space="preserve"> Hỗ trợ kinh phí sử dụng dịch </w:t>
      </w:r>
      <w:r w:rsidR="00F361F3" w:rsidRPr="008B7762">
        <w:rPr>
          <w:rFonts w:ascii="Times New Roman" w:hAnsi="Times New Roman"/>
          <w:sz w:val="28"/>
          <w:szCs w:val="28"/>
        </w:rPr>
        <w:t>vụ khởi nghiệp đổi mới sáng tạo:</w:t>
      </w:r>
    </w:p>
    <w:p w:rsidR="007B17EF" w:rsidRPr="008B7762" w:rsidRDefault="007B17EF"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 Nội dung hỗ trợ: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w:t>
      </w:r>
      <w:r w:rsidR="009B4EB7" w:rsidRPr="008B7762">
        <w:rPr>
          <w:rFonts w:ascii="Times New Roman" w:hAnsi="Times New Roman"/>
          <w:sz w:val="28"/>
          <w:szCs w:val="28"/>
        </w:rPr>
        <w:t>;</w:t>
      </w:r>
    </w:p>
    <w:p w:rsidR="007B17EF" w:rsidRPr="008B7762" w:rsidRDefault="007B17EF"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 xml:space="preserve">- Mức hỗ trợ: </w:t>
      </w:r>
      <w:r w:rsidR="00CE6592" w:rsidRPr="008B7762">
        <w:rPr>
          <w:rFonts w:ascii="Times New Roman" w:hAnsi="Times New Roman"/>
          <w:sz w:val="28"/>
          <w:szCs w:val="28"/>
        </w:rPr>
        <w:t xml:space="preserve">Hỗ trợ 50% </w:t>
      </w:r>
      <w:r w:rsidR="00E3358D" w:rsidRPr="008B7762">
        <w:rPr>
          <w:rFonts w:ascii="Times New Roman" w:hAnsi="Times New Roman"/>
          <w:sz w:val="28"/>
          <w:szCs w:val="28"/>
        </w:rPr>
        <w:t>chi</w:t>
      </w:r>
      <w:r w:rsidR="00CE6592" w:rsidRPr="008B7762">
        <w:rPr>
          <w:rFonts w:ascii="Times New Roman" w:hAnsi="Times New Roman"/>
          <w:sz w:val="28"/>
          <w:szCs w:val="28"/>
        </w:rPr>
        <w:t xml:space="preserve"> phí sử dụng dịch vụ </w:t>
      </w:r>
      <w:r w:rsidR="00E3358D" w:rsidRPr="008B7762">
        <w:rPr>
          <w:rFonts w:ascii="Times New Roman" w:hAnsi="Times New Roman"/>
          <w:sz w:val="28"/>
          <w:szCs w:val="28"/>
        </w:rPr>
        <w:t xml:space="preserve">nhưng </w:t>
      </w:r>
      <w:r w:rsidR="00CE6592" w:rsidRPr="008B7762">
        <w:rPr>
          <w:rFonts w:ascii="Times New Roman" w:hAnsi="Times New Roman"/>
          <w:sz w:val="28"/>
          <w:szCs w:val="28"/>
        </w:rPr>
        <w:t>tối đa</w:t>
      </w:r>
      <w:r w:rsidR="00E3358D" w:rsidRPr="008B7762">
        <w:rPr>
          <w:rFonts w:ascii="Times New Roman" w:hAnsi="Times New Roman"/>
          <w:sz w:val="28"/>
          <w:szCs w:val="28"/>
        </w:rPr>
        <w:t xml:space="preserve"> không quá</w:t>
      </w:r>
      <w:r w:rsidR="00CE6592" w:rsidRPr="008B7762">
        <w:rPr>
          <w:rFonts w:ascii="Times New Roman" w:hAnsi="Times New Roman"/>
          <w:sz w:val="28"/>
          <w:szCs w:val="28"/>
        </w:rPr>
        <w:t xml:space="preserve"> </w:t>
      </w:r>
      <w:r w:rsidR="00AE4C22" w:rsidRPr="008B7762">
        <w:rPr>
          <w:rFonts w:ascii="Times New Roman" w:hAnsi="Times New Roman"/>
          <w:sz w:val="28"/>
          <w:szCs w:val="28"/>
        </w:rPr>
        <w:t>8</w:t>
      </w:r>
      <w:r w:rsidRPr="008B7762">
        <w:rPr>
          <w:rFonts w:ascii="Times New Roman" w:hAnsi="Times New Roman"/>
          <w:sz w:val="28"/>
          <w:szCs w:val="28"/>
        </w:rPr>
        <w:t>0.000.000 đồng/</w:t>
      </w:r>
      <w:r w:rsidR="004864DD" w:rsidRPr="008B7762">
        <w:rPr>
          <w:rFonts w:ascii="Times New Roman" w:hAnsi="Times New Roman"/>
          <w:sz w:val="28"/>
          <w:szCs w:val="28"/>
        </w:rPr>
        <w:t>tổ chức, cá nhân</w:t>
      </w:r>
      <w:r w:rsidR="00E3358D" w:rsidRPr="008B7762">
        <w:rPr>
          <w:rFonts w:ascii="Times New Roman" w:hAnsi="Times New Roman"/>
          <w:sz w:val="28"/>
          <w:szCs w:val="28"/>
        </w:rPr>
        <w:t>, doanh nghiệp</w:t>
      </w:r>
      <w:r w:rsidR="00FB3715" w:rsidRPr="008B7762">
        <w:rPr>
          <w:rFonts w:ascii="Times New Roman" w:hAnsi="Times New Roman"/>
          <w:sz w:val="28"/>
          <w:szCs w:val="28"/>
        </w:rPr>
        <w:t>.</w:t>
      </w:r>
    </w:p>
    <w:p w:rsidR="007B17EF" w:rsidRPr="008B7762" w:rsidRDefault="007B17EF"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 xml:space="preserve">c) Hỗ trợ kinh phí sản xuất thử nghiệm, làm sản phẩm mẫu, hoàn thiện công nghệ cho </w:t>
      </w:r>
      <w:r w:rsidR="004864DD" w:rsidRPr="008B7762">
        <w:rPr>
          <w:rFonts w:ascii="Times New Roman" w:hAnsi="Times New Roman"/>
          <w:sz w:val="28"/>
          <w:szCs w:val="28"/>
        </w:rPr>
        <w:t>tổ chức, cá nhân</w:t>
      </w:r>
      <w:r w:rsidR="00756760" w:rsidRPr="008B7762">
        <w:rPr>
          <w:rFonts w:ascii="Times New Roman" w:hAnsi="Times New Roman"/>
          <w:sz w:val="28"/>
          <w:szCs w:val="28"/>
        </w:rPr>
        <w:t>, doanh nghiệp</w:t>
      </w:r>
      <w:r w:rsidR="004864DD" w:rsidRPr="008B7762">
        <w:rPr>
          <w:rFonts w:ascii="Times New Roman" w:hAnsi="Times New Roman"/>
          <w:sz w:val="28"/>
          <w:szCs w:val="28"/>
        </w:rPr>
        <w:t xml:space="preserve"> </w:t>
      </w:r>
      <w:r w:rsidRPr="008B7762">
        <w:rPr>
          <w:rFonts w:ascii="Times New Roman" w:hAnsi="Times New Roman"/>
          <w:sz w:val="28"/>
          <w:szCs w:val="28"/>
        </w:rPr>
        <w:t>khởi nghiệp đổi mới sáng tạo</w:t>
      </w:r>
      <w:r w:rsidR="00F361F3" w:rsidRPr="008B7762">
        <w:rPr>
          <w:rFonts w:ascii="Times New Roman" w:hAnsi="Times New Roman"/>
          <w:sz w:val="28"/>
          <w:szCs w:val="28"/>
        </w:rPr>
        <w:t>:</w:t>
      </w:r>
    </w:p>
    <w:p w:rsidR="007B17EF" w:rsidRPr="008B7762" w:rsidRDefault="007B17EF"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 xml:space="preserve">- Mức hỗ trợ: Hỗ trợ 50% </w:t>
      </w:r>
      <w:r w:rsidR="00A716B1" w:rsidRPr="008B7762">
        <w:rPr>
          <w:rFonts w:ascii="Times New Roman" w:hAnsi="Times New Roman"/>
          <w:sz w:val="28"/>
          <w:szCs w:val="28"/>
        </w:rPr>
        <w:t>chi</w:t>
      </w:r>
      <w:r w:rsidRPr="008B7762">
        <w:rPr>
          <w:rFonts w:ascii="Times New Roman" w:hAnsi="Times New Roman"/>
          <w:sz w:val="28"/>
          <w:szCs w:val="28"/>
        </w:rPr>
        <w:t xml:space="preserve"> phí </w:t>
      </w:r>
      <w:r w:rsidR="00A716B1" w:rsidRPr="008B7762">
        <w:rPr>
          <w:rFonts w:ascii="Times New Roman" w:hAnsi="Times New Roman"/>
          <w:sz w:val="28"/>
          <w:szCs w:val="28"/>
        </w:rPr>
        <w:t>nhưng</w:t>
      </w:r>
      <w:r w:rsidRPr="008B7762">
        <w:rPr>
          <w:rFonts w:ascii="Times New Roman" w:hAnsi="Times New Roman"/>
          <w:sz w:val="28"/>
          <w:szCs w:val="28"/>
        </w:rPr>
        <w:t xml:space="preserve"> </w:t>
      </w:r>
      <w:r w:rsidR="006A1485" w:rsidRPr="008B7762">
        <w:rPr>
          <w:rFonts w:ascii="Times New Roman" w:hAnsi="Times New Roman"/>
          <w:sz w:val="28"/>
          <w:szCs w:val="28"/>
        </w:rPr>
        <w:t>tối đa</w:t>
      </w:r>
      <w:r w:rsidR="00A716B1" w:rsidRPr="008B7762">
        <w:rPr>
          <w:rFonts w:ascii="Times New Roman" w:hAnsi="Times New Roman"/>
          <w:sz w:val="28"/>
          <w:szCs w:val="28"/>
        </w:rPr>
        <w:t xml:space="preserve"> không quá</w:t>
      </w:r>
      <w:r w:rsidR="006A1485" w:rsidRPr="008B7762">
        <w:rPr>
          <w:rFonts w:ascii="Times New Roman" w:hAnsi="Times New Roman"/>
          <w:sz w:val="28"/>
          <w:szCs w:val="28"/>
        </w:rPr>
        <w:t xml:space="preserve"> </w:t>
      </w:r>
      <w:r w:rsidRPr="008B7762">
        <w:rPr>
          <w:rFonts w:ascii="Times New Roman" w:hAnsi="Times New Roman"/>
          <w:sz w:val="28"/>
          <w:szCs w:val="28"/>
        </w:rPr>
        <w:t>150.000.000 đồng/</w:t>
      </w:r>
      <w:r w:rsidR="004864DD" w:rsidRPr="008B7762">
        <w:rPr>
          <w:rFonts w:ascii="Times New Roman" w:hAnsi="Times New Roman"/>
          <w:sz w:val="28"/>
          <w:szCs w:val="28"/>
        </w:rPr>
        <w:t>tổ chức, cá nhân</w:t>
      </w:r>
      <w:r w:rsidR="00A716B1" w:rsidRPr="008B7762">
        <w:rPr>
          <w:rFonts w:ascii="Times New Roman" w:hAnsi="Times New Roman"/>
          <w:sz w:val="28"/>
          <w:szCs w:val="28"/>
        </w:rPr>
        <w:t>, doanh nghiệp</w:t>
      </w:r>
      <w:r w:rsidR="009B4EB7" w:rsidRPr="008B7762">
        <w:rPr>
          <w:rFonts w:ascii="Times New Roman" w:hAnsi="Times New Roman"/>
          <w:sz w:val="28"/>
          <w:szCs w:val="28"/>
        </w:rPr>
        <w:t>;</w:t>
      </w:r>
    </w:p>
    <w:p w:rsidR="00EF26B2" w:rsidRPr="008B7762" w:rsidRDefault="003B7045" w:rsidP="00C72BDF">
      <w:pPr>
        <w:shd w:val="clear" w:color="auto" w:fill="FFFFFF"/>
        <w:spacing w:before="80" w:after="80" w:line="264" w:lineRule="auto"/>
        <w:ind w:firstLine="426"/>
        <w:jc w:val="both"/>
        <w:rPr>
          <w:rFonts w:ascii="Times New Roman" w:hAnsi="Times New Roman"/>
          <w:sz w:val="28"/>
          <w:szCs w:val="28"/>
        </w:rPr>
      </w:pPr>
      <w:r w:rsidRPr="008B7762">
        <w:rPr>
          <w:rFonts w:ascii="Times New Roman" w:hAnsi="Times New Roman"/>
          <w:sz w:val="28"/>
          <w:szCs w:val="28"/>
        </w:rPr>
        <w:t>-</w:t>
      </w:r>
      <w:r w:rsidR="00EF26B2" w:rsidRPr="008B7762">
        <w:rPr>
          <w:rFonts w:ascii="Times New Roman" w:hAnsi="Times New Roman"/>
          <w:sz w:val="28"/>
          <w:szCs w:val="28"/>
        </w:rPr>
        <w:t xml:space="preserve"> Thời gian hỗ trợ: </w:t>
      </w:r>
      <w:r w:rsidRPr="008B7762">
        <w:rPr>
          <w:rFonts w:ascii="Times New Roman" w:hAnsi="Times New Roman"/>
          <w:sz w:val="28"/>
          <w:szCs w:val="28"/>
        </w:rPr>
        <w:t>K</w:t>
      </w:r>
      <w:r w:rsidR="00EF26B2" w:rsidRPr="008B7762">
        <w:rPr>
          <w:rFonts w:ascii="Times New Roman" w:hAnsi="Times New Roman"/>
          <w:sz w:val="28"/>
          <w:szCs w:val="28"/>
        </w:rPr>
        <w:t>hông quá 01 năm/</w:t>
      </w:r>
      <w:r w:rsidR="004864DD" w:rsidRPr="008B7762">
        <w:rPr>
          <w:rFonts w:ascii="Times New Roman" w:hAnsi="Times New Roman"/>
          <w:sz w:val="28"/>
          <w:szCs w:val="28"/>
        </w:rPr>
        <w:t>tổ chức, cá nhân</w:t>
      </w:r>
      <w:r w:rsidR="00A716B1" w:rsidRPr="008B7762">
        <w:rPr>
          <w:rFonts w:ascii="Times New Roman" w:hAnsi="Times New Roman"/>
          <w:sz w:val="28"/>
          <w:szCs w:val="28"/>
        </w:rPr>
        <w:t>, doanh nghiệp</w:t>
      </w:r>
      <w:r w:rsidR="009B4EB7" w:rsidRPr="008B7762">
        <w:rPr>
          <w:rFonts w:ascii="Times New Roman" w:hAnsi="Times New Roman"/>
          <w:sz w:val="28"/>
          <w:szCs w:val="28"/>
        </w:rPr>
        <w:t>;</w:t>
      </w:r>
    </w:p>
    <w:p w:rsidR="00EF26B2" w:rsidRPr="008B7762" w:rsidRDefault="003B7045" w:rsidP="00C72BDF">
      <w:pPr>
        <w:shd w:val="clear" w:color="auto" w:fill="FFFFFF"/>
        <w:spacing w:before="80" w:after="80" w:line="264" w:lineRule="auto"/>
        <w:ind w:firstLine="426"/>
        <w:jc w:val="both"/>
        <w:rPr>
          <w:rFonts w:ascii="Times New Roman" w:hAnsi="Times New Roman"/>
          <w:spacing w:val="-4"/>
          <w:sz w:val="28"/>
          <w:szCs w:val="28"/>
        </w:rPr>
      </w:pPr>
      <w:r w:rsidRPr="008B7762">
        <w:rPr>
          <w:rFonts w:ascii="Times New Roman" w:hAnsi="Times New Roman"/>
          <w:spacing w:val="-4"/>
          <w:sz w:val="28"/>
          <w:szCs w:val="28"/>
        </w:rPr>
        <w:t>-</w:t>
      </w:r>
      <w:r w:rsidR="00FD7849" w:rsidRPr="008B7762">
        <w:rPr>
          <w:rFonts w:ascii="Times New Roman" w:hAnsi="Times New Roman"/>
          <w:spacing w:val="-4"/>
          <w:sz w:val="28"/>
          <w:szCs w:val="28"/>
        </w:rPr>
        <w:t xml:space="preserve"> </w:t>
      </w:r>
      <w:r w:rsidR="00EF26B2" w:rsidRPr="008B7762">
        <w:rPr>
          <w:rFonts w:ascii="Times New Roman" w:hAnsi="Times New Roman"/>
          <w:spacing w:val="-4"/>
          <w:sz w:val="28"/>
          <w:szCs w:val="28"/>
        </w:rPr>
        <w:t>Số lượng</w:t>
      </w:r>
      <w:r w:rsidR="00A716B1" w:rsidRPr="008B7762">
        <w:rPr>
          <w:rFonts w:ascii="Times New Roman" w:hAnsi="Times New Roman"/>
          <w:spacing w:val="-4"/>
          <w:sz w:val="28"/>
          <w:szCs w:val="28"/>
        </w:rPr>
        <w:t xml:space="preserve"> </w:t>
      </w:r>
      <w:r w:rsidR="00EF26B2" w:rsidRPr="008B7762">
        <w:rPr>
          <w:rFonts w:ascii="Times New Roman" w:hAnsi="Times New Roman"/>
          <w:spacing w:val="-4"/>
          <w:sz w:val="28"/>
          <w:szCs w:val="28"/>
        </w:rPr>
        <w:t xml:space="preserve">hỗ trợ: </w:t>
      </w:r>
      <w:r w:rsidRPr="008B7762">
        <w:rPr>
          <w:rFonts w:ascii="Times New Roman" w:hAnsi="Times New Roman"/>
          <w:spacing w:val="-4"/>
          <w:sz w:val="28"/>
          <w:szCs w:val="28"/>
        </w:rPr>
        <w:t>K</w:t>
      </w:r>
      <w:r w:rsidR="00EF26B2" w:rsidRPr="008B7762">
        <w:rPr>
          <w:rFonts w:ascii="Times New Roman" w:hAnsi="Times New Roman"/>
          <w:spacing w:val="-4"/>
          <w:sz w:val="28"/>
          <w:szCs w:val="28"/>
        </w:rPr>
        <w:t xml:space="preserve">hông quá 10 </w:t>
      </w:r>
      <w:r w:rsidR="004864DD" w:rsidRPr="008B7762">
        <w:rPr>
          <w:rFonts w:ascii="Times New Roman" w:hAnsi="Times New Roman"/>
          <w:spacing w:val="-4"/>
          <w:sz w:val="28"/>
          <w:szCs w:val="28"/>
        </w:rPr>
        <w:t>tổ chức, cá nhân</w:t>
      </w:r>
      <w:r w:rsidR="00A716B1" w:rsidRPr="008B7762">
        <w:rPr>
          <w:rFonts w:ascii="Times New Roman" w:hAnsi="Times New Roman"/>
          <w:spacing w:val="-4"/>
          <w:sz w:val="28"/>
          <w:szCs w:val="28"/>
        </w:rPr>
        <w:t>, doanh nghiệp</w:t>
      </w:r>
      <w:r w:rsidR="00EF26B2" w:rsidRPr="008B7762">
        <w:rPr>
          <w:rFonts w:ascii="Times New Roman" w:hAnsi="Times New Roman"/>
          <w:spacing w:val="-4"/>
          <w:sz w:val="28"/>
          <w:szCs w:val="28"/>
        </w:rPr>
        <w:t>/năm.</w:t>
      </w:r>
    </w:p>
    <w:p w:rsidR="00EF26B2" w:rsidRPr="008B7762" w:rsidRDefault="003B7045" w:rsidP="00C72BDF">
      <w:pPr>
        <w:shd w:val="clear" w:color="auto" w:fill="FFFFFF"/>
        <w:spacing w:before="80" w:after="80" w:line="264" w:lineRule="auto"/>
        <w:ind w:firstLine="426"/>
        <w:jc w:val="both"/>
        <w:rPr>
          <w:rFonts w:ascii="Times New Roman" w:hAnsi="Times New Roman"/>
          <w:bCs/>
          <w:sz w:val="28"/>
          <w:szCs w:val="28"/>
        </w:rPr>
      </w:pPr>
      <w:r w:rsidRPr="008B7762">
        <w:rPr>
          <w:rFonts w:ascii="Times New Roman" w:hAnsi="Times New Roman"/>
          <w:sz w:val="28"/>
          <w:szCs w:val="28"/>
          <w:lang w:val="es-ES" w:eastAsia="vi-VN"/>
        </w:rPr>
        <w:t>d)</w:t>
      </w:r>
      <w:r w:rsidR="00EF26B2" w:rsidRPr="008B7762">
        <w:rPr>
          <w:rFonts w:ascii="Times New Roman" w:hAnsi="Times New Roman"/>
          <w:sz w:val="28"/>
          <w:szCs w:val="28"/>
          <w:lang w:val="es-ES" w:eastAsia="vi-VN"/>
        </w:rPr>
        <w:t xml:space="preserve"> Chi giải thưởng </w:t>
      </w:r>
      <w:r w:rsidR="00EF26B2" w:rsidRPr="008B7762">
        <w:rPr>
          <w:rFonts w:ascii="Times New Roman" w:hAnsi="Times New Roman"/>
          <w:bCs/>
          <w:sz w:val="28"/>
          <w:szCs w:val="28"/>
        </w:rPr>
        <w:t>Cuộc thi khởi nghiệp đổi mới sáng tạo và Hội thi sáng tạo kỹ thuật tỉnh:</w:t>
      </w:r>
    </w:p>
    <w:tbl>
      <w:tblPr>
        <w:tblW w:w="9087" w:type="dxa"/>
        <w:tblInd w:w="93" w:type="dxa"/>
        <w:tblLook w:val="04A0" w:firstRow="1" w:lastRow="0" w:firstColumn="1" w:lastColumn="0" w:noHBand="0" w:noVBand="1"/>
      </w:tblPr>
      <w:tblGrid>
        <w:gridCol w:w="2425"/>
        <w:gridCol w:w="3544"/>
        <w:gridCol w:w="3118"/>
      </w:tblGrid>
      <w:tr w:rsidR="00E70CAF" w:rsidRPr="008B7762" w:rsidTr="00756760">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26B2" w:rsidRPr="008B7762" w:rsidRDefault="00EF26B2" w:rsidP="00C72BDF">
            <w:pPr>
              <w:spacing w:before="80" w:after="80" w:line="264" w:lineRule="auto"/>
              <w:jc w:val="both"/>
              <w:rPr>
                <w:rFonts w:ascii="Times New Roman" w:hAnsi="Times New Roman"/>
                <w:bCs/>
                <w:sz w:val="28"/>
                <w:szCs w:val="28"/>
              </w:rPr>
            </w:pPr>
            <w:r w:rsidRPr="008B7762">
              <w:rPr>
                <w:rFonts w:ascii="Times New Roman" w:hAnsi="Times New Roman"/>
                <w:bCs/>
                <w:sz w:val="28"/>
                <w:szCs w:val="28"/>
              </w:rPr>
              <w:t>Nội dung chi</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F26B2" w:rsidRPr="008B7762" w:rsidRDefault="00EF26B2" w:rsidP="00C72BDF">
            <w:pPr>
              <w:spacing w:before="80" w:after="80" w:line="264" w:lineRule="auto"/>
              <w:jc w:val="both"/>
              <w:rPr>
                <w:rFonts w:ascii="Times New Roman" w:hAnsi="Times New Roman"/>
                <w:bCs/>
                <w:sz w:val="28"/>
                <w:szCs w:val="28"/>
              </w:rPr>
            </w:pPr>
            <w:r w:rsidRPr="008B7762">
              <w:rPr>
                <w:rFonts w:ascii="Times New Roman" w:hAnsi="Times New Roman"/>
                <w:bCs/>
                <w:sz w:val="28"/>
                <w:szCs w:val="28"/>
              </w:rPr>
              <w:t xml:space="preserve">Cuộc thi khởi nghiệp đổi mới sáng tạo </w:t>
            </w:r>
            <w:r w:rsidRPr="008B7762">
              <w:rPr>
                <w:rFonts w:ascii="Times New Roman" w:hAnsi="Times New Roman"/>
                <w:bCs/>
                <w:i/>
                <w:sz w:val="28"/>
                <w:szCs w:val="28"/>
              </w:rPr>
              <w:t>(đồng)</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F26B2" w:rsidRPr="008B7762" w:rsidRDefault="00EF26B2" w:rsidP="00C72BDF">
            <w:pPr>
              <w:spacing w:before="80" w:after="80" w:line="264" w:lineRule="auto"/>
              <w:jc w:val="both"/>
              <w:rPr>
                <w:rFonts w:ascii="Times New Roman" w:hAnsi="Times New Roman"/>
                <w:bCs/>
                <w:sz w:val="28"/>
                <w:szCs w:val="28"/>
              </w:rPr>
            </w:pPr>
            <w:r w:rsidRPr="008B7762">
              <w:rPr>
                <w:rFonts w:ascii="Times New Roman" w:hAnsi="Times New Roman"/>
                <w:bCs/>
                <w:sz w:val="28"/>
                <w:szCs w:val="28"/>
              </w:rPr>
              <w:t>Hội thi sáng tạo kỹ thuật</w:t>
            </w:r>
          </w:p>
          <w:p w:rsidR="00EF26B2" w:rsidRPr="008B7762" w:rsidRDefault="00EF26B2" w:rsidP="00C72BDF">
            <w:pPr>
              <w:spacing w:before="80" w:after="80" w:line="264" w:lineRule="auto"/>
              <w:jc w:val="both"/>
              <w:rPr>
                <w:rFonts w:ascii="Times New Roman" w:hAnsi="Times New Roman"/>
                <w:bCs/>
                <w:sz w:val="28"/>
                <w:szCs w:val="28"/>
              </w:rPr>
            </w:pPr>
            <w:r w:rsidRPr="008B7762">
              <w:rPr>
                <w:rFonts w:ascii="Times New Roman" w:hAnsi="Times New Roman"/>
                <w:bCs/>
                <w:i/>
                <w:sz w:val="28"/>
                <w:szCs w:val="28"/>
              </w:rPr>
              <w:t>(đồng)</w:t>
            </w:r>
          </w:p>
        </w:tc>
      </w:tr>
      <w:tr w:rsidR="00E70CAF" w:rsidRPr="008B7762" w:rsidTr="00756760">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Giải nhất</w:t>
            </w:r>
          </w:p>
        </w:tc>
        <w:tc>
          <w:tcPr>
            <w:tcW w:w="3544"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30.000.000</w:t>
            </w:r>
          </w:p>
        </w:tc>
        <w:tc>
          <w:tcPr>
            <w:tcW w:w="3118"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30.000.000</w:t>
            </w:r>
          </w:p>
        </w:tc>
      </w:tr>
      <w:tr w:rsidR="00E70CAF" w:rsidRPr="008B7762" w:rsidTr="00756760">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Giải nhì</w:t>
            </w:r>
          </w:p>
        </w:tc>
        <w:tc>
          <w:tcPr>
            <w:tcW w:w="3544"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20.000.000</w:t>
            </w:r>
          </w:p>
        </w:tc>
        <w:tc>
          <w:tcPr>
            <w:tcW w:w="3118"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20.000.000</w:t>
            </w:r>
          </w:p>
        </w:tc>
      </w:tr>
      <w:tr w:rsidR="00E70CAF" w:rsidRPr="008B7762" w:rsidTr="00756760">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lastRenderedPageBreak/>
              <w:t>Giải ba</w:t>
            </w:r>
          </w:p>
        </w:tc>
        <w:tc>
          <w:tcPr>
            <w:tcW w:w="3544"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10.000.000</w:t>
            </w:r>
          </w:p>
        </w:tc>
        <w:tc>
          <w:tcPr>
            <w:tcW w:w="3118"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10.000.000</w:t>
            </w:r>
          </w:p>
        </w:tc>
      </w:tr>
      <w:tr w:rsidR="00E70CAF" w:rsidRPr="008B7762" w:rsidTr="00756760">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Giải khuyến khích</w:t>
            </w:r>
          </w:p>
        </w:tc>
        <w:tc>
          <w:tcPr>
            <w:tcW w:w="3544"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5.000.000</w:t>
            </w:r>
          </w:p>
        </w:tc>
        <w:tc>
          <w:tcPr>
            <w:tcW w:w="3118" w:type="dxa"/>
            <w:tcBorders>
              <w:top w:val="nil"/>
              <w:left w:val="nil"/>
              <w:bottom w:val="single" w:sz="4" w:space="0" w:color="auto"/>
              <w:right w:val="single" w:sz="4" w:space="0" w:color="auto"/>
            </w:tcBorders>
            <w:shd w:val="clear" w:color="auto" w:fill="auto"/>
            <w:vAlign w:val="center"/>
            <w:hideMark/>
          </w:tcPr>
          <w:p w:rsidR="00F25F79" w:rsidRPr="008B7762" w:rsidRDefault="00F25F79" w:rsidP="00C72BDF">
            <w:pPr>
              <w:spacing w:before="80" w:after="80" w:line="264" w:lineRule="auto"/>
              <w:jc w:val="both"/>
              <w:rPr>
                <w:rFonts w:ascii="Times New Roman" w:hAnsi="Times New Roman"/>
                <w:iCs/>
                <w:sz w:val="28"/>
                <w:szCs w:val="28"/>
              </w:rPr>
            </w:pPr>
            <w:r w:rsidRPr="008B7762">
              <w:rPr>
                <w:rFonts w:ascii="Times New Roman" w:hAnsi="Times New Roman"/>
                <w:iCs/>
                <w:sz w:val="28"/>
                <w:szCs w:val="28"/>
              </w:rPr>
              <w:t>5.000.000</w:t>
            </w:r>
          </w:p>
        </w:tc>
      </w:tr>
    </w:tbl>
    <w:p w:rsidR="00EF26B2" w:rsidRPr="008B7762" w:rsidRDefault="00677431" w:rsidP="00C72BDF">
      <w:pPr>
        <w:shd w:val="clear" w:color="auto" w:fill="FFFFFF"/>
        <w:spacing w:before="80" w:after="80" w:line="264" w:lineRule="auto"/>
        <w:ind w:firstLine="426"/>
        <w:jc w:val="both"/>
        <w:rPr>
          <w:rFonts w:ascii="Times New Roman" w:hAnsi="Times New Roman"/>
          <w:bCs/>
          <w:sz w:val="28"/>
          <w:szCs w:val="28"/>
          <w:lang w:eastAsia="vi-VN"/>
        </w:rPr>
      </w:pPr>
      <w:r w:rsidRPr="008B7762">
        <w:rPr>
          <w:rFonts w:ascii="Times New Roman" w:hAnsi="Times New Roman"/>
          <w:bCs/>
          <w:sz w:val="28"/>
          <w:szCs w:val="28"/>
          <w:lang w:eastAsia="vi-VN"/>
        </w:rPr>
        <w:t>3</w:t>
      </w:r>
      <w:r w:rsidR="00EF26B2" w:rsidRPr="008B7762">
        <w:rPr>
          <w:rFonts w:ascii="Times New Roman" w:hAnsi="Times New Roman"/>
          <w:bCs/>
          <w:sz w:val="28"/>
          <w:szCs w:val="28"/>
          <w:lang w:eastAsia="vi-VN"/>
        </w:rPr>
        <w:t>. Hỗ trợ trong lĩnh vực nâng cao năng suất và chất lượng</w:t>
      </w:r>
    </w:p>
    <w:p w:rsidR="00EF26B2" w:rsidRPr="008B7762" w:rsidRDefault="003B7045" w:rsidP="00C72BDF">
      <w:pPr>
        <w:shd w:val="clear" w:color="auto" w:fill="FFFFFF"/>
        <w:spacing w:before="80" w:after="80" w:line="264" w:lineRule="auto"/>
        <w:ind w:firstLine="426"/>
        <w:jc w:val="both"/>
        <w:rPr>
          <w:rFonts w:ascii="Times New Roman" w:hAnsi="Times New Roman"/>
          <w:sz w:val="28"/>
          <w:szCs w:val="28"/>
          <w:lang w:eastAsia="vi-VN"/>
        </w:rPr>
      </w:pPr>
      <w:r w:rsidRPr="008B7762">
        <w:rPr>
          <w:rFonts w:ascii="Times New Roman" w:hAnsi="Times New Roman"/>
          <w:sz w:val="28"/>
          <w:szCs w:val="28"/>
          <w:lang w:eastAsia="vi-VN"/>
        </w:rPr>
        <w:t>a)</w:t>
      </w:r>
      <w:r w:rsidR="00EF26B2" w:rsidRPr="008B7762">
        <w:rPr>
          <w:rFonts w:ascii="Times New Roman" w:hAnsi="Times New Roman"/>
          <w:sz w:val="28"/>
          <w:szCs w:val="28"/>
          <w:lang w:eastAsia="vi-VN"/>
        </w:rPr>
        <w:t xml:space="preserve"> Các tổ chức</w:t>
      </w:r>
      <w:r w:rsidR="00110C7E" w:rsidRPr="008B7762">
        <w:rPr>
          <w:rFonts w:ascii="Times New Roman" w:hAnsi="Times New Roman"/>
          <w:sz w:val="28"/>
          <w:szCs w:val="28"/>
          <w:lang w:eastAsia="vi-VN"/>
        </w:rPr>
        <w:t>, doanh nghiệp</w:t>
      </w:r>
      <w:r w:rsidR="00EF26B2" w:rsidRPr="008B7762">
        <w:rPr>
          <w:rFonts w:ascii="Times New Roman" w:hAnsi="Times New Roman"/>
          <w:sz w:val="28"/>
          <w:szCs w:val="28"/>
          <w:lang w:eastAsia="vi-VN"/>
        </w:rPr>
        <w:t xml:space="preserve"> áp dụng thành công hệ thống quản lý chất lượng được cơ quan có thẩm quyền chứng nhận, được hỗ trợ tối đa một lần đối với một loại hệ thống:</w:t>
      </w:r>
    </w:p>
    <w:p w:rsidR="00EF26B2" w:rsidRPr="008B7762" w:rsidRDefault="003B7045" w:rsidP="00C72BDF">
      <w:pPr>
        <w:shd w:val="clear" w:color="auto" w:fill="FFFFFF"/>
        <w:spacing w:before="80" w:after="80" w:line="264" w:lineRule="auto"/>
        <w:ind w:firstLine="426"/>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40.000.000 đồng/01 hệ thống quản lý chất lượng theo tiêu chuẩn quốc gia, quốc tế</w:t>
      </w:r>
      <w:r w:rsidR="009B4EB7"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w:t>
      </w:r>
    </w:p>
    <w:p w:rsidR="00EF26B2" w:rsidRPr="008B7762" w:rsidRDefault="003B7045" w:rsidP="00C72BDF">
      <w:pPr>
        <w:shd w:val="clear" w:color="auto" w:fill="FFFFFF"/>
        <w:spacing w:before="80" w:after="80" w:line="264" w:lineRule="auto"/>
        <w:ind w:firstLine="426"/>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30.000.000 đồng/01 hệ thống quản lý chất lượng theo quy định của Bộ quản lý chuyên ngành</w:t>
      </w:r>
      <w:r w:rsidR="009B4EB7"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w:t>
      </w:r>
    </w:p>
    <w:p w:rsidR="00F33285" w:rsidRPr="008B7762" w:rsidRDefault="003B7045" w:rsidP="00C72BDF">
      <w:pPr>
        <w:shd w:val="clear" w:color="auto" w:fill="FFFFFF"/>
        <w:spacing w:before="80" w:after="80" w:line="264" w:lineRule="auto"/>
        <w:ind w:firstLine="426"/>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20.000.000 đồng/01 công cụ cải tiến năng suất chất lượng.  </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b)</w:t>
      </w:r>
      <w:r w:rsidR="00110C7E" w:rsidRPr="008B7762">
        <w:rPr>
          <w:rFonts w:ascii="Times New Roman" w:hAnsi="Times New Roman"/>
          <w:sz w:val="28"/>
          <w:szCs w:val="28"/>
          <w:lang w:eastAsia="vi-VN"/>
        </w:rPr>
        <w:t xml:space="preserve"> Các tổ chức, doanh nghiệp </w:t>
      </w:r>
      <w:r w:rsidR="00EF26B2" w:rsidRPr="008B7762">
        <w:rPr>
          <w:rFonts w:ascii="Times New Roman" w:hAnsi="Times New Roman"/>
          <w:sz w:val="28"/>
          <w:szCs w:val="28"/>
          <w:lang w:eastAsia="vi-VN"/>
        </w:rPr>
        <w:t>đạt được giải thưởng chất lượng, được hỗ trợ tối đa một lần đối với một loại giải:</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Giải thưởng chất lượng quốc gia: 20.000.000 đồng</w:t>
      </w:r>
      <w:r w:rsidR="009B4EB7" w:rsidRPr="008B7762">
        <w:rPr>
          <w:rFonts w:ascii="Times New Roman" w:hAnsi="Times New Roman"/>
          <w:sz w:val="28"/>
          <w:szCs w:val="28"/>
          <w:lang w:eastAsia="vi-VN"/>
        </w:rPr>
        <w:t>;</w:t>
      </w:r>
    </w:p>
    <w:p w:rsidR="00EF26B2" w:rsidRPr="008B7762" w:rsidRDefault="003B7045" w:rsidP="00C72BDF">
      <w:pPr>
        <w:shd w:val="clear" w:color="auto" w:fill="FFFFFF"/>
        <w:spacing w:before="80" w:after="80" w:line="264" w:lineRule="auto"/>
        <w:ind w:firstLine="425"/>
        <w:jc w:val="both"/>
        <w:rPr>
          <w:rFonts w:ascii="Times New Roman" w:hAnsi="Times New Roman"/>
          <w:spacing w:val="-4"/>
          <w:sz w:val="28"/>
          <w:szCs w:val="28"/>
          <w:lang w:eastAsia="vi-VN"/>
        </w:rPr>
      </w:pPr>
      <w:r w:rsidRPr="008B7762">
        <w:rPr>
          <w:rFonts w:ascii="Times New Roman" w:hAnsi="Times New Roman"/>
          <w:spacing w:val="-4"/>
          <w:sz w:val="28"/>
          <w:szCs w:val="28"/>
          <w:lang w:eastAsia="vi-VN"/>
        </w:rPr>
        <w:t>-</w:t>
      </w:r>
      <w:r w:rsidR="00EF26B2" w:rsidRPr="008B7762">
        <w:rPr>
          <w:rFonts w:ascii="Times New Roman" w:hAnsi="Times New Roman"/>
          <w:spacing w:val="-4"/>
          <w:sz w:val="28"/>
          <w:szCs w:val="28"/>
          <w:lang w:eastAsia="vi-VN"/>
        </w:rPr>
        <w:t xml:space="preserve"> Giải thưởng chất lượng quốc tế Châu Á - Thái Bình Dương: 30.000.000 đồng.</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c)</w:t>
      </w:r>
      <w:r w:rsidR="00EF26B2" w:rsidRPr="008B7762">
        <w:rPr>
          <w:rFonts w:ascii="Times New Roman" w:hAnsi="Times New Roman"/>
          <w:sz w:val="28"/>
          <w:szCs w:val="28"/>
          <w:lang w:eastAsia="vi-VN"/>
        </w:rPr>
        <w:t xml:space="preserve"> Các tổ chức</w:t>
      </w:r>
      <w:r w:rsidR="00110C7E" w:rsidRPr="008B7762">
        <w:rPr>
          <w:rFonts w:ascii="Times New Roman" w:hAnsi="Times New Roman"/>
          <w:sz w:val="28"/>
          <w:szCs w:val="28"/>
          <w:lang w:eastAsia="vi-VN"/>
        </w:rPr>
        <w:t>, doanh nghiệp</w:t>
      </w:r>
      <w:r w:rsidR="00EF26B2" w:rsidRPr="008B7762">
        <w:rPr>
          <w:rFonts w:ascii="Times New Roman" w:hAnsi="Times New Roman"/>
          <w:sz w:val="28"/>
          <w:szCs w:val="28"/>
          <w:lang w:eastAsia="vi-VN"/>
        </w:rPr>
        <w:t xml:space="preserve"> có sản phẩm được các tổ chức có thẩm quyền theo quy định của pháp luật cấp Giấy chứng nhận phù hợp, được hỗ trợ tối đa tính theo chủng loại sản phẩm: </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Phù hợp Tiêu chuẩn Việt Nam: 15.000.000 đồng</w:t>
      </w:r>
      <w:r w:rsidR="009B4EB7" w:rsidRPr="008B7762">
        <w:rPr>
          <w:rFonts w:ascii="Times New Roman" w:hAnsi="Times New Roman"/>
          <w:sz w:val="28"/>
          <w:szCs w:val="28"/>
          <w:lang w:eastAsia="vi-VN"/>
        </w:rPr>
        <w:t>;</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Phù hợp Tiêu chuẩn nước ngoài: 15.000.000 đồng</w:t>
      </w:r>
      <w:r w:rsidR="009B4EB7" w:rsidRPr="008B7762">
        <w:rPr>
          <w:rFonts w:ascii="Times New Roman" w:hAnsi="Times New Roman"/>
          <w:sz w:val="28"/>
          <w:szCs w:val="28"/>
          <w:lang w:eastAsia="vi-VN"/>
        </w:rPr>
        <w:t>;</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Phù hợp Tiêu chuẩn Quốc tế: 20.000.000 đồng</w:t>
      </w:r>
      <w:r w:rsidR="009B4EB7" w:rsidRPr="008B7762">
        <w:rPr>
          <w:rFonts w:ascii="Times New Roman" w:hAnsi="Times New Roman"/>
          <w:sz w:val="28"/>
          <w:szCs w:val="28"/>
          <w:lang w:eastAsia="vi-VN"/>
        </w:rPr>
        <w:t>;</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w:t>
      </w:r>
      <w:r w:rsidR="00EF26B2" w:rsidRPr="008B7762">
        <w:rPr>
          <w:rFonts w:ascii="Times New Roman" w:hAnsi="Times New Roman"/>
          <w:sz w:val="28"/>
          <w:szCs w:val="28"/>
          <w:lang w:eastAsia="vi-VN"/>
        </w:rPr>
        <w:t xml:space="preserve"> Phù hợp Quy chuẩn kỹ thuật: 30.000.000 đồng.</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d)</w:t>
      </w:r>
      <w:r w:rsidR="00EF26B2" w:rsidRPr="008B7762">
        <w:rPr>
          <w:rFonts w:ascii="Times New Roman" w:hAnsi="Times New Roman"/>
          <w:sz w:val="28"/>
          <w:szCs w:val="28"/>
          <w:lang w:eastAsia="vi-VN"/>
        </w:rPr>
        <w:t xml:space="preserve"> Các tổ chức</w:t>
      </w:r>
      <w:r w:rsidR="009E50C0" w:rsidRPr="008B7762">
        <w:rPr>
          <w:rFonts w:ascii="Times New Roman" w:hAnsi="Times New Roman"/>
          <w:sz w:val="28"/>
          <w:szCs w:val="28"/>
          <w:lang w:eastAsia="vi-VN"/>
        </w:rPr>
        <w:t>, cá nhân, doanh nghiệp</w:t>
      </w:r>
      <w:r w:rsidR="00EF26B2" w:rsidRPr="008B7762">
        <w:rPr>
          <w:rFonts w:ascii="Times New Roman" w:hAnsi="Times New Roman"/>
          <w:sz w:val="28"/>
          <w:szCs w:val="28"/>
          <w:lang w:eastAsia="vi-VN"/>
        </w:rPr>
        <w:t xml:space="preserve"> có các sản phẩm được truy xuất nguồn gốc đúng theo quy định của pháp luật, được hỗ trợ một lần tối đa: 5.000.000 đồng đối với nhóm 05 sản phẩm/</w:t>
      </w:r>
      <w:r w:rsidR="00EB5930" w:rsidRPr="008B7762">
        <w:rPr>
          <w:rFonts w:ascii="Times New Roman" w:hAnsi="Times New Roman"/>
          <w:sz w:val="28"/>
          <w:szCs w:val="28"/>
          <w:lang w:eastAsia="vi-VN"/>
        </w:rPr>
        <w:t>tổ chức, cá nhân</w:t>
      </w:r>
      <w:r w:rsidR="00A716B1" w:rsidRPr="008B7762">
        <w:rPr>
          <w:rFonts w:ascii="Times New Roman" w:hAnsi="Times New Roman"/>
          <w:sz w:val="28"/>
          <w:szCs w:val="28"/>
          <w:lang w:eastAsia="vi-VN"/>
        </w:rPr>
        <w:t>, doanh nghiệp</w:t>
      </w:r>
      <w:r w:rsidR="00EF26B2" w:rsidRPr="008B7762">
        <w:rPr>
          <w:rFonts w:ascii="Times New Roman" w:hAnsi="Times New Roman"/>
          <w:sz w:val="28"/>
          <w:szCs w:val="28"/>
          <w:lang w:eastAsia="vi-VN"/>
        </w:rPr>
        <w:t>; 10.000.000</w:t>
      </w:r>
      <w:r w:rsidR="00FD7849" w:rsidRPr="008B7762">
        <w:rPr>
          <w:rFonts w:ascii="Times New Roman" w:hAnsi="Times New Roman"/>
          <w:sz w:val="28"/>
          <w:szCs w:val="28"/>
          <w:lang w:eastAsia="vi-VN"/>
        </w:rPr>
        <w:t xml:space="preserve"> </w:t>
      </w:r>
      <w:r w:rsidR="00EF26B2" w:rsidRPr="008B7762">
        <w:rPr>
          <w:rFonts w:ascii="Times New Roman" w:hAnsi="Times New Roman"/>
          <w:sz w:val="28"/>
          <w:szCs w:val="28"/>
          <w:lang w:eastAsia="vi-VN"/>
        </w:rPr>
        <w:t>đồng đối với nhóm trên 5 sản phẩm/</w:t>
      </w:r>
      <w:r w:rsidR="00EB5930" w:rsidRPr="008B7762">
        <w:rPr>
          <w:rFonts w:ascii="Times New Roman" w:hAnsi="Times New Roman"/>
          <w:sz w:val="28"/>
          <w:szCs w:val="28"/>
          <w:lang w:eastAsia="vi-VN"/>
        </w:rPr>
        <w:t>tổ chức, cá nhân</w:t>
      </w:r>
      <w:r w:rsidR="00A716B1" w:rsidRPr="008B7762">
        <w:rPr>
          <w:rFonts w:ascii="Times New Roman" w:hAnsi="Times New Roman"/>
          <w:sz w:val="28"/>
          <w:szCs w:val="28"/>
          <w:lang w:eastAsia="vi-VN"/>
        </w:rPr>
        <w:t>, doanh nghiệp</w:t>
      </w:r>
      <w:r w:rsidR="00EF26B2" w:rsidRPr="008B7762">
        <w:rPr>
          <w:rFonts w:ascii="Times New Roman" w:hAnsi="Times New Roman"/>
          <w:sz w:val="28"/>
          <w:szCs w:val="28"/>
          <w:lang w:eastAsia="vi-VN"/>
        </w:rPr>
        <w:t>.</w:t>
      </w:r>
    </w:p>
    <w:p w:rsidR="00EF26B2" w:rsidRPr="008B7762" w:rsidRDefault="00677431" w:rsidP="00C72BDF">
      <w:pPr>
        <w:shd w:val="clear" w:color="auto" w:fill="FFFFFF"/>
        <w:spacing w:before="80" w:after="80" w:line="264" w:lineRule="auto"/>
        <w:ind w:firstLine="425"/>
        <w:jc w:val="both"/>
        <w:rPr>
          <w:rFonts w:ascii="Times New Roman" w:hAnsi="Times New Roman"/>
          <w:sz w:val="28"/>
          <w:szCs w:val="28"/>
          <w:lang w:eastAsia="vi-VN"/>
        </w:rPr>
      </w:pPr>
      <w:r w:rsidRPr="008B7762">
        <w:rPr>
          <w:rFonts w:ascii="Times New Roman" w:hAnsi="Times New Roman"/>
          <w:sz w:val="28"/>
          <w:szCs w:val="28"/>
          <w:lang w:eastAsia="vi-VN"/>
        </w:rPr>
        <w:t>4</w:t>
      </w:r>
      <w:r w:rsidR="00EF26B2" w:rsidRPr="008B7762">
        <w:rPr>
          <w:rFonts w:ascii="Times New Roman" w:hAnsi="Times New Roman"/>
          <w:sz w:val="28"/>
          <w:szCs w:val="28"/>
          <w:lang w:eastAsia="vi-VN"/>
        </w:rPr>
        <w:t xml:space="preserve">. </w:t>
      </w:r>
      <w:r w:rsidR="00EF26B2" w:rsidRPr="008B7762">
        <w:rPr>
          <w:rFonts w:ascii="Times New Roman" w:hAnsi="Times New Roman"/>
          <w:bCs/>
          <w:sz w:val="28"/>
          <w:szCs w:val="28"/>
          <w:lang w:eastAsia="vi-VN"/>
        </w:rPr>
        <w:t>Hỗ trợ x</w:t>
      </w:r>
      <w:r w:rsidR="00EF26B2" w:rsidRPr="008B7762">
        <w:rPr>
          <w:rFonts w:ascii="Times New Roman" w:hAnsi="Times New Roman"/>
          <w:sz w:val="28"/>
          <w:szCs w:val="28"/>
          <w:lang w:eastAsia="vi-VN"/>
        </w:rPr>
        <w:t>ác lập và bảo hộ quyền sở hữu trí tuệ</w:t>
      </w:r>
    </w:p>
    <w:p w:rsidR="00EF26B2" w:rsidRPr="008B7762" w:rsidRDefault="00EF26B2" w:rsidP="00C72BDF">
      <w:pPr>
        <w:spacing w:before="80" w:after="80" w:line="264" w:lineRule="auto"/>
        <w:ind w:firstLine="425"/>
        <w:jc w:val="both"/>
        <w:rPr>
          <w:rFonts w:ascii="Times New Roman" w:hAnsi="Times New Roman"/>
          <w:sz w:val="28"/>
          <w:szCs w:val="28"/>
        </w:rPr>
      </w:pPr>
      <w:r w:rsidRPr="008B7762">
        <w:rPr>
          <w:rFonts w:ascii="Times New Roman" w:hAnsi="Times New Roman"/>
          <w:sz w:val="28"/>
          <w:szCs w:val="28"/>
        </w:rPr>
        <w:t>Các tổ chức, cá nhân</w:t>
      </w:r>
      <w:r w:rsidR="00C653C1" w:rsidRPr="008B7762">
        <w:rPr>
          <w:rFonts w:ascii="Times New Roman" w:hAnsi="Times New Roman"/>
          <w:sz w:val="28"/>
          <w:szCs w:val="28"/>
        </w:rPr>
        <w:t>, doanh nghiệp</w:t>
      </w:r>
      <w:r w:rsidRPr="008B7762">
        <w:rPr>
          <w:rFonts w:ascii="Times New Roman" w:hAnsi="Times New Roman"/>
          <w:sz w:val="28"/>
          <w:szCs w:val="28"/>
        </w:rPr>
        <w:t xml:space="preserve"> được cơ quan có thẩm quyền chứng nhận đăng ký bảo hộ nhãn hiệu hàng hoá, bảo hộ kiểu dáng công nghiệp, bảo hộ độc quyền về sáng chế, giải pháp hữu ích được hỗ trợ tối đa:</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rPr>
      </w:pPr>
      <w:r w:rsidRPr="008B7762">
        <w:rPr>
          <w:rFonts w:ascii="Times New Roman" w:hAnsi="Times New Roman"/>
          <w:sz w:val="28"/>
          <w:szCs w:val="28"/>
        </w:rPr>
        <w:t>a)</w:t>
      </w:r>
      <w:r w:rsidR="00EF26B2" w:rsidRPr="008B7762">
        <w:rPr>
          <w:rFonts w:ascii="Times New Roman" w:hAnsi="Times New Roman"/>
          <w:sz w:val="28"/>
          <w:szCs w:val="28"/>
        </w:rPr>
        <w:t xml:space="preserve"> 10.000.000 đồng/nhãn hiệu</w:t>
      </w:r>
      <w:r w:rsidR="008B6A57" w:rsidRPr="008B7762">
        <w:rPr>
          <w:rFonts w:ascii="Times New Roman" w:hAnsi="Times New Roman"/>
          <w:sz w:val="28"/>
          <w:szCs w:val="28"/>
        </w:rPr>
        <w:t xml:space="preserve"> thông thường</w:t>
      </w:r>
      <w:r w:rsidR="00EF26B2" w:rsidRPr="008B7762">
        <w:rPr>
          <w:rFonts w:ascii="Times New Roman" w:hAnsi="Times New Roman"/>
          <w:sz w:val="28"/>
          <w:szCs w:val="28"/>
        </w:rPr>
        <w:t>;</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val="nb-NO"/>
        </w:rPr>
      </w:pPr>
      <w:r w:rsidRPr="008B7762">
        <w:rPr>
          <w:rFonts w:ascii="Times New Roman" w:hAnsi="Times New Roman"/>
          <w:sz w:val="28"/>
          <w:szCs w:val="28"/>
          <w:lang w:val="nb-NO"/>
        </w:rPr>
        <w:t>b)</w:t>
      </w:r>
      <w:r w:rsidR="00EF26B2" w:rsidRPr="008B7762">
        <w:rPr>
          <w:rFonts w:ascii="Times New Roman" w:hAnsi="Times New Roman"/>
          <w:sz w:val="28"/>
          <w:szCs w:val="28"/>
          <w:lang w:val="nb-NO"/>
        </w:rPr>
        <w:t xml:space="preserve"> 20.000.000 đồng/nhãn hiệu tập thể;</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val="nb-NO"/>
        </w:rPr>
      </w:pPr>
      <w:r w:rsidRPr="008B7762">
        <w:rPr>
          <w:rFonts w:ascii="Times New Roman" w:hAnsi="Times New Roman"/>
          <w:sz w:val="28"/>
          <w:szCs w:val="28"/>
          <w:lang w:val="nb-NO"/>
        </w:rPr>
        <w:t>c)</w:t>
      </w:r>
      <w:r w:rsidR="00EF26B2" w:rsidRPr="008B7762">
        <w:rPr>
          <w:rFonts w:ascii="Times New Roman" w:hAnsi="Times New Roman"/>
          <w:sz w:val="28"/>
          <w:szCs w:val="28"/>
          <w:lang w:val="nb-NO"/>
        </w:rPr>
        <w:t xml:space="preserve"> 30.000.000 đồng/nhãn hiệu chứng nhận;</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val="nb-NO"/>
        </w:rPr>
      </w:pPr>
      <w:r w:rsidRPr="008B7762">
        <w:rPr>
          <w:rFonts w:ascii="Times New Roman" w:hAnsi="Times New Roman"/>
          <w:sz w:val="28"/>
          <w:szCs w:val="28"/>
          <w:lang w:val="nb-NO"/>
        </w:rPr>
        <w:t>d)</w:t>
      </w:r>
      <w:r w:rsidR="00EF26B2" w:rsidRPr="008B7762">
        <w:rPr>
          <w:rFonts w:ascii="Times New Roman" w:hAnsi="Times New Roman"/>
          <w:sz w:val="28"/>
          <w:szCs w:val="28"/>
          <w:lang w:val="nb-NO"/>
        </w:rPr>
        <w:t xml:space="preserve"> </w:t>
      </w:r>
      <w:r w:rsidR="00F25F79" w:rsidRPr="008B7762">
        <w:rPr>
          <w:rFonts w:ascii="Times New Roman" w:hAnsi="Times New Roman"/>
          <w:sz w:val="28"/>
          <w:szCs w:val="28"/>
          <w:lang w:val="nb-NO"/>
        </w:rPr>
        <w:t>3</w:t>
      </w:r>
      <w:r w:rsidR="00EF26B2" w:rsidRPr="008B7762">
        <w:rPr>
          <w:rFonts w:ascii="Times New Roman" w:hAnsi="Times New Roman"/>
          <w:sz w:val="28"/>
          <w:szCs w:val="28"/>
          <w:lang w:val="nb-NO"/>
        </w:rPr>
        <w:t>0.000.000 đồng/kiểu dáng công nghiệp;</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val="nb-NO"/>
        </w:rPr>
      </w:pPr>
      <w:r w:rsidRPr="008B7762">
        <w:rPr>
          <w:rFonts w:ascii="Times New Roman" w:hAnsi="Times New Roman"/>
          <w:sz w:val="28"/>
          <w:szCs w:val="28"/>
          <w:lang w:val="nb-NO"/>
        </w:rPr>
        <w:t>e)</w:t>
      </w:r>
      <w:r w:rsidR="00EF26B2" w:rsidRPr="008B7762">
        <w:rPr>
          <w:rFonts w:ascii="Times New Roman" w:hAnsi="Times New Roman"/>
          <w:sz w:val="28"/>
          <w:szCs w:val="28"/>
          <w:lang w:val="nb-NO"/>
        </w:rPr>
        <w:t xml:space="preserve"> 50.000.000 đồng/sáng chế;</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val="nb-NO"/>
        </w:rPr>
      </w:pPr>
      <w:r w:rsidRPr="008B7762">
        <w:rPr>
          <w:rFonts w:ascii="Times New Roman" w:hAnsi="Times New Roman"/>
          <w:sz w:val="28"/>
          <w:szCs w:val="28"/>
          <w:lang w:val="nb-NO"/>
        </w:rPr>
        <w:lastRenderedPageBreak/>
        <w:t>f)</w:t>
      </w:r>
      <w:r w:rsidR="00EF26B2" w:rsidRPr="008B7762">
        <w:rPr>
          <w:rFonts w:ascii="Times New Roman" w:hAnsi="Times New Roman"/>
          <w:sz w:val="28"/>
          <w:szCs w:val="28"/>
          <w:lang w:val="nb-NO"/>
        </w:rPr>
        <w:t xml:space="preserve"> 30.000.000 đồng/giải pháp hữu ích.</w:t>
      </w:r>
    </w:p>
    <w:p w:rsidR="00EF26B2" w:rsidRPr="008B7762" w:rsidRDefault="00677431" w:rsidP="00C72BDF">
      <w:pPr>
        <w:shd w:val="clear" w:color="auto" w:fill="FFFFFF"/>
        <w:spacing w:before="80" w:after="80" w:line="264" w:lineRule="auto"/>
        <w:ind w:firstLine="425"/>
        <w:jc w:val="both"/>
        <w:rPr>
          <w:rFonts w:ascii="Times New Roman" w:hAnsi="Times New Roman"/>
          <w:sz w:val="28"/>
          <w:szCs w:val="28"/>
          <w:lang w:val="nb-NO" w:eastAsia="vi-VN"/>
        </w:rPr>
      </w:pPr>
      <w:r w:rsidRPr="008B7762">
        <w:rPr>
          <w:rFonts w:ascii="Times New Roman" w:hAnsi="Times New Roman"/>
          <w:sz w:val="28"/>
          <w:szCs w:val="28"/>
          <w:lang w:val="nb-NO" w:eastAsia="vi-VN"/>
        </w:rPr>
        <w:t>5</w:t>
      </w:r>
      <w:r w:rsidR="00EF26B2" w:rsidRPr="008B7762">
        <w:rPr>
          <w:rFonts w:ascii="Times New Roman" w:hAnsi="Times New Roman"/>
          <w:sz w:val="28"/>
          <w:szCs w:val="28"/>
          <w:lang w:val="nb-NO" w:eastAsia="vi-VN"/>
        </w:rPr>
        <w:t xml:space="preserve">. </w:t>
      </w:r>
      <w:r w:rsidR="00EF26B2" w:rsidRPr="008B7762">
        <w:rPr>
          <w:rFonts w:ascii="Times New Roman" w:hAnsi="Times New Roman"/>
          <w:bCs/>
          <w:sz w:val="28"/>
          <w:szCs w:val="28"/>
          <w:lang w:val="nb-NO" w:eastAsia="vi-VN"/>
        </w:rPr>
        <w:t>Hỗ trợ k</w:t>
      </w:r>
      <w:r w:rsidR="00EF26B2" w:rsidRPr="008B7762">
        <w:rPr>
          <w:rFonts w:ascii="Times New Roman" w:hAnsi="Times New Roman"/>
          <w:sz w:val="28"/>
          <w:szCs w:val="28"/>
          <w:lang w:val="nb-NO" w:eastAsia="vi-VN"/>
        </w:rPr>
        <w:t>hai thác thông tin và quảng bá</w:t>
      </w:r>
    </w:p>
    <w:p w:rsidR="00A740DE" w:rsidRPr="008B7762" w:rsidRDefault="003B7045" w:rsidP="00C72BDF">
      <w:pPr>
        <w:shd w:val="clear" w:color="auto" w:fill="FFFFFF"/>
        <w:spacing w:before="80" w:after="80" w:line="264" w:lineRule="auto"/>
        <w:ind w:firstLine="425"/>
        <w:jc w:val="both"/>
        <w:rPr>
          <w:rFonts w:ascii="Times New Roman" w:hAnsi="Times New Roman"/>
          <w:sz w:val="28"/>
          <w:szCs w:val="28"/>
          <w:lang w:val="nb-NO" w:eastAsia="vi-VN"/>
        </w:rPr>
      </w:pPr>
      <w:r w:rsidRPr="008B7762">
        <w:rPr>
          <w:rFonts w:ascii="Times New Roman" w:hAnsi="Times New Roman"/>
          <w:sz w:val="28"/>
          <w:szCs w:val="28"/>
          <w:lang w:val="nb-NO" w:eastAsia="vi-VN"/>
        </w:rPr>
        <w:t>a)</w:t>
      </w:r>
      <w:r w:rsidR="00A740DE" w:rsidRPr="008B7762">
        <w:rPr>
          <w:rFonts w:ascii="Times New Roman" w:hAnsi="Times New Roman"/>
          <w:sz w:val="28"/>
          <w:szCs w:val="28"/>
          <w:lang w:val="nb-NO" w:eastAsia="vi-VN"/>
        </w:rPr>
        <w:t xml:space="preserve"> Khai thác thông tin sở hữu trí tuệ miễn phí tại </w:t>
      </w:r>
      <w:r w:rsidR="004D7F21" w:rsidRPr="008B7762">
        <w:rPr>
          <w:rFonts w:ascii="Times New Roman" w:hAnsi="Times New Roman"/>
          <w:sz w:val="28"/>
          <w:szCs w:val="28"/>
          <w:lang w:val="nb-NO" w:eastAsia="vi-VN"/>
        </w:rPr>
        <w:t>S</w:t>
      </w:r>
      <w:r w:rsidR="00A740DE" w:rsidRPr="008B7762">
        <w:rPr>
          <w:rFonts w:ascii="Times New Roman" w:hAnsi="Times New Roman"/>
          <w:sz w:val="28"/>
          <w:szCs w:val="28"/>
          <w:lang w:val="nb-NO" w:eastAsia="vi-VN"/>
        </w:rPr>
        <w:t>ở Khoa học và Công nghệ nhằm xây dựng, xác lập và phát triển tài sản trí tuệ;</w:t>
      </w:r>
    </w:p>
    <w:p w:rsidR="00A740DE" w:rsidRPr="008B7762" w:rsidRDefault="003B7045" w:rsidP="00C72BDF">
      <w:pPr>
        <w:shd w:val="clear" w:color="auto" w:fill="FFFFFF"/>
        <w:spacing w:before="80" w:after="80" w:line="264" w:lineRule="auto"/>
        <w:ind w:firstLine="425"/>
        <w:jc w:val="both"/>
        <w:rPr>
          <w:rFonts w:ascii="Times New Roman" w:hAnsi="Times New Roman"/>
          <w:sz w:val="28"/>
          <w:szCs w:val="28"/>
          <w:lang w:val="nb-NO" w:eastAsia="vi-VN"/>
        </w:rPr>
      </w:pPr>
      <w:r w:rsidRPr="008B7762">
        <w:rPr>
          <w:rFonts w:ascii="Times New Roman" w:hAnsi="Times New Roman"/>
          <w:sz w:val="28"/>
          <w:szCs w:val="28"/>
          <w:lang w:val="nb-NO" w:eastAsia="vi-VN"/>
        </w:rPr>
        <w:t>b)</w:t>
      </w:r>
      <w:r w:rsidR="00A740DE" w:rsidRPr="008B7762">
        <w:rPr>
          <w:rFonts w:ascii="Times New Roman" w:hAnsi="Times New Roman"/>
          <w:sz w:val="28"/>
          <w:szCs w:val="28"/>
          <w:lang w:val="nb-NO" w:eastAsia="vi-VN"/>
        </w:rPr>
        <w:t xml:space="preserve"> Hỗ trợ xác lập quyền sở hữu trí tuệ các sản</w:t>
      </w:r>
      <w:r w:rsidR="004D7F21" w:rsidRPr="008B7762">
        <w:rPr>
          <w:rFonts w:ascii="Times New Roman" w:hAnsi="Times New Roman"/>
          <w:sz w:val="28"/>
          <w:szCs w:val="28"/>
          <w:lang w:val="nb-NO" w:eastAsia="vi-VN"/>
        </w:rPr>
        <w:t xml:space="preserve"> phẩm làng nghề, OCOP đã được Ủy</w:t>
      </w:r>
      <w:r w:rsidR="00A740DE" w:rsidRPr="008B7762">
        <w:rPr>
          <w:rFonts w:ascii="Times New Roman" w:hAnsi="Times New Roman"/>
          <w:sz w:val="28"/>
          <w:szCs w:val="28"/>
          <w:lang w:val="nb-NO" w:eastAsia="vi-VN"/>
        </w:rPr>
        <w:t xml:space="preserve"> ban nhân dân tỉnh công nhận;</w:t>
      </w:r>
    </w:p>
    <w:p w:rsidR="00EF26B2" w:rsidRPr="008B7762" w:rsidRDefault="00EF26B2" w:rsidP="00C72BDF">
      <w:pPr>
        <w:shd w:val="clear" w:color="auto" w:fill="FFFFFF"/>
        <w:spacing w:before="80" w:after="80" w:line="264" w:lineRule="auto"/>
        <w:ind w:firstLine="425"/>
        <w:jc w:val="both"/>
        <w:rPr>
          <w:rFonts w:ascii="Times New Roman" w:hAnsi="Times New Roman"/>
          <w:sz w:val="28"/>
          <w:szCs w:val="28"/>
          <w:lang w:val="nb-NO" w:eastAsia="vi-VN"/>
        </w:rPr>
      </w:pPr>
      <w:r w:rsidRPr="008B7762">
        <w:rPr>
          <w:rFonts w:ascii="Times New Roman" w:hAnsi="Times New Roman"/>
          <w:sz w:val="28"/>
          <w:szCs w:val="28"/>
          <w:lang w:val="nb-NO" w:eastAsia="vi-VN"/>
        </w:rPr>
        <w:t xml:space="preserve"> </w:t>
      </w:r>
      <w:r w:rsidR="003B7045" w:rsidRPr="008B7762">
        <w:rPr>
          <w:rFonts w:ascii="Times New Roman" w:hAnsi="Times New Roman"/>
          <w:sz w:val="28"/>
          <w:szCs w:val="28"/>
          <w:lang w:val="nb-NO" w:eastAsia="vi-VN"/>
        </w:rPr>
        <w:t>c)</w:t>
      </w:r>
      <w:r w:rsidR="00A740DE" w:rsidRPr="008B7762">
        <w:rPr>
          <w:rFonts w:ascii="Times New Roman" w:hAnsi="Times New Roman"/>
          <w:sz w:val="28"/>
          <w:szCs w:val="28"/>
          <w:lang w:val="nb-NO" w:eastAsia="vi-VN"/>
        </w:rPr>
        <w:t xml:space="preserve"> </w:t>
      </w:r>
      <w:r w:rsidRPr="008B7762">
        <w:rPr>
          <w:rFonts w:ascii="Times New Roman" w:hAnsi="Times New Roman"/>
          <w:sz w:val="28"/>
          <w:szCs w:val="28"/>
          <w:lang w:val="nb-NO" w:eastAsia="vi-VN"/>
        </w:rPr>
        <w:t xml:space="preserve">Hỗ trợ tổ chức tham gia hội chợ, triển lãm công nghệ và thiết bị, tối đa: </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val="nb-NO" w:eastAsia="vi-VN"/>
        </w:rPr>
      </w:pPr>
      <w:r w:rsidRPr="008B7762">
        <w:rPr>
          <w:rFonts w:ascii="Times New Roman" w:hAnsi="Times New Roman"/>
          <w:sz w:val="28"/>
          <w:szCs w:val="28"/>
          <w:lang w:val="nb-NO" w:eastAsia="vi-VN"/>
        </w:rPr>
        <w:t>-</w:t>
      </w:r>
      <w:r w:rsidR="00EF26B2" w:rsidRPr="008B7762">
        <w:rPr>
          <w:rFonts w:ascii="Times New Roman" w:hAnsi="Times New Roman"/>
          <w:sz w:val="28"/>
          <w:szCs w:val="28"/>
          <w:lang w:val="nb-NO" w:eastAsia="vi-VN"/>
        </w:rPr>
        <w:t xml:space="preserve"> 5.000.000 đồng/tổ chức, cá nhân</w:t>
      </w:r>
      <w:r w:rsidR="000F623D" w:rsidRPr="008B7762">
        <w:rPr>
          <w:rFonts w:ascii="Times New Roman" w:hAnsi="Times New Roman"/>
          <w:sz w:val="28"/>
          <w:szCs w:val="28"/>
          <w:lang w:val="nb-NO" w:eastAsia="vi-VN"/>
        </w:rPr>
        <w:t>, doanh nghiệp</w:t>
      </w:r>
      <w:r w:rsidR="00EF26B2" w:rsidRPr="008B7762">
        <w:rPr>
          <w:rFonts w:ascii="Times New Roman" w:hAnsi="Times New Roman"/>
          <w:sz w:val="28"/>
          <w:szCs w:val="28"/>
          <w:lang w:val="nb-NO" w:eastAsia="vi-VN"/>
        </w:rPr>
        <w:t xml:space="preserve"> khi tham gia trong tỉnh;</w:t>
      </w:r>
    </w:p>
    <w:p w:rsidR="00EF26B2" w:rsidRPr="008B7762" w:rsidRDefault="003B7045" w:rsidP="00C72BDF">
      <w:pPr>
        <w:shd w:val="clear" w:color="auto" w:fill="FFFFFF"/>
        <w:spacing w:before="80" w:after="80" w:line="264" w:lineRule="auto"/>
        <w:ind w:firstLine="425"/>
        <w:jc w:val="both"/>
        <w:rPr>
          <w:rFonts w:ascii="Times New Roman" w:hAnsi="Times New Roman"/>
          <w:sz w:val="28"/>
          <w:szCs w:val="28"/>
          <w:lang w:val="nb-NO" w:eastAsia="vi-VN"/>
        </w:rPr>
      </w:pPr>
      <w:r w:rsidRPr="008B7762">
        <w:rPr>
          <w:rFonts w:ascii="Times New Roman" w:hAnsi="Times New Roman"/>
          <w:sz w:val="28"/>
          <w:szCs w:val="28"/>
          <w:lang w:val="nb-NO" w:eastAsia="vi-VN"/>
        </w:rPr>
        <w:t>-</w:t>
      </w:r>
      <w:r w:rsidR="00EF26B2" w:rsidRPr="008B7762">
        <w:rPr>
          <w:rFonts w:ascii="Times New Roman" w:hAnsi="Times New Roman"/>
          <w:sz w:val="28"/>
          <w:szCs w:val="28"/>
          <w:lang w:val="nb-NO" w:eastAsia="vi-VN"/>
        </w:rPr>
        <w:t xml:space="preserve"> 12.000.000 đồng/tổ chức, cá nhân</w:t>
      </w:r>
      <w:r w:rsidR="000F623D" w:rsidRPr="008B7762">
        <w:rPr>
          <w:rFonts w:ascii="Times New Roman" w:hAnsi="Times New Roman"/>
          <w:sz w:val="28"/>
          <w:szCs w:val="28"/>
          <w:lang w:val="nb-NO" w:eastAsia="vi-VN"/>
        </w:rPr>
        <w:t>, doanh nghiệp</w:t>
      </w:r>
      <w:r w:rsidR="00EF26B2" w:rsidRPr="008B7762">
        <w:rPr>
          <w:rFonts w:ascii="Times New Roman" w:hAnsi="Times New Roman"/>
          <w:sz w:val="28"/>
          <w:szCs w:val="28"/>
          <w:lang w:val="nb-NO" w:eastAsia="vi-VN"/>
        </w:rPr>
        <w:t xml:space="preserve"> khi tham gia ngoại tỉnh;</w:t>
      </w:r>
    </w:p>
    <w:p w:rsidR="00EF26B2" w:rsidRPr="008B7762" w:rsidRDefault="003B7045" w:rsidP="00C72BDF">
      <w:pPr>
        <w:shd w:val="clear" w:color="auto" w:fill="FFFFFF"/>
        <w:spacing w:before="80" w:after="80" w:line="264" w:lineRule="auto"/>
        <w:ind w:firstLine="425"/>
        <w:jc w:val="both"/>
        <w:rPr>
          <w:rFonts w:ascii="Times New Roman" w:hAnsi="Times New Roman"/>
          <w:spacing w:val="-2"/>
          <w:sz w:val="28"/>
          <w:szCs w:val="28"/>
          <w:lang w:val="nb-NO" w:eastAsia="vi-VN"/>
        </w:rPr>
      </w:pPr>
      <w:r w:rsidRPr="008B7762">
        <w:rPr>
          <w:rFonts w:ascii="Times New Roman" w:hAnsi="Times New Roman"/>
          <w:spacing w:val="-2"/>
          <w:sz w:val="28"/>
          <w:szCs w:val="28"/>
          <w:lang w:val="nb-NO" w:eastAsia="vi-VN"/>
        </w:rPr>
        <w:t>-</w:t>
      </w:r>
      <w:r w:rsidR="00EF26B2" w:rsidRPr="008B7762">
        <w:rPr>
          <w:rFonts w:ascii="Times New Roman" w:hAnsi="Times New Roman"/>
          <w:spacing w:val="-2"/>
          <w:sz w:val="28"/>
          <w:szCs w:val="28"/>
          <w:lang w:val="nb-NO" w:eastAsia="vi-VN"/>
        </w:rPr>
        <w:t xml:space="preserve"> 50.000.000 đồng/tổ chức, cá nhân</w:t>
      </w:r>
      <w:r w:rsidR="000F623D" w:rsidRPr="008B7762">
        <w:rPr>
          <w:rFonts w:ascii="Times New Roman" w:hAnsi="Times New Roman"/>
          <w:spacing w:val="-2"/>
          <w:sz w:val="28"/>
          <w:szCs w:val="28"/>
          <w:lang w:val="nb-NO" w:eastAsia="vi-VN"/>
        </w:rPr>
        <w:t>, doanh nghiệp</w:t>
      </w:r>
      <w:r w:rsidR="00EF26B2" w:rsidRPr="008B7762">
        <w:rPr>
          <w:rFonts w:ascii="Times New Roman" w:hAnsi="Times New Roman"/>
          <w:spacing w:val="-2"/>
          <w:sz w:val="28"/>
          <w:szCs w:val="28"/>
          <w:lang w:val="nb-NO" w:eastAsia="vi-VN"/>
        </w:rPr>
        <w:t xml:space="preserve"> khi tham gia ở nước ngoài.</w:t>
      </w:r>
    </w:p>
    <w:p w:rsidR="00A716B1" w:rsidRPr="008B7762" w:rsidRDefault="00A716B1" w:rsidP="00C72BDF">
      <w:pPr>
        <w:shd w:val="clear" w:color="auto" w:fill="FFFFFF"/>
        <w:spacing w:before="80" w:after="80" w:line="264" w:lineRule="auto"/>
        <w:ind w:firstLine="426"/>
        <w:jc w:val="both"/>
        <w:rPr>
          <w:rFonts w:ascii="Times New Roman" w:hAnsi="Times New Roman"/>
          <w:b/>
          <w:sz w:val="28"/>
          <w:szCs w:val="28"/>
          <w:lang w:val="nb-NO"/>
        </w:rPr>
      </w:pPr>
      <w:r w:rsidRPr="008B7762">
        <w:rPr>
          <w:rFonts w:ascii="Times New Roman" w:hAnsi="Times New Roman"/>
          <w:b/>
          <w:bCs/>
          <w:sz w:val="28"/>
          <w:szCs w:val="28"/>
          <w:lang w:val="nb-NO"/>
        </w:rPr>
        <w:t>Điều 3. </w:t>
      </w:r>
      <w:r w:rsidRPr="008B7762">
        <w:rPr>
          <w:rFonts w:ascii="Times New Roman" w:hAnsi="Times New Roman"/>
          <w:b/>
          <w:sz w:val="28"/>
          <w:szCs w:val="28"/>
          <w:lang w:val="nb-NO"/>
        </w:rPr>
        <w:t>Kinh phí thực hiện</w:t>
      </w:r>
    </w:p>
    <w:p w:rsidR="00CE6998" w:rsidRPr="008B7762" w:rsidRDefault="00CE6998" w:rsidP="00C72BDF">
      <w:pPr>
        <w:shd w:val="clear" w:color="auto" w:fill="FFFFFF"/>
        <w:spacing w:before="80" w:after="80" w:line="264" w:lineRule="auto"/>
        <w:ind w:firstLine="425"/>
        <w:jc w:val="both"/>
        <w:rPr>
          <w:rFonts w:ascii="Times New Roman" w:hAnsi="Times New Roman"/>
          <w:spacing w:val="-2"/>
          <w:sz w:val="28"/>
          <w:szCs w:val="28"/>
        </w:rPr>
      </w:pPr>
      <w:r w:rsidRPr="008B7762">
        <w:rPr>
          <w:rFonts w:ascii="Times New Roman" w:hAnsi="Times New Roman"/>
          <w:spacing w:val="-2"/>
          <w:sz w:val="28"/>
          <w:szCs w:val="28"/>
        </w:rPr>
        <w:t xml:space="preserve">Kinh phí thực hiện chính sách hỗ trợ sáng tạo khoa học và đổi mới công nghệ trên địa bàn tỉnh Quảng Bình giai đoạn 2021 -2025 được bố trí từ nguồn sự nghiệp khoa học và công nghệ trong dự toán ngân sách hàng năm của tỉnh. </w:t>
      </w:r>
    </w:p>
    <w:p w:rsidR="00FD7849" w:rsidRPr="00E70CAF" w:rsidRDefault="00FD7849" w:rsidP="00C72BDF">
      <w:pPr>
        <w:shd w:val="clear" w:color="auto" w:fill="FFFFFF"/>
        <w:spacing w:before="80" w:after="80" w:line="264" w:lineRule="auto"/>
        <w:ind w:firstLine="426"/>
        <w:jc w:val="both"/>
        <w:rPr>
          <w:rFonts w:ascii="Times New Roman" w:hAnsi="Times New Roman"/>
          <w:b/>
          <w:sz w:val="28"/>
          <w:szCs w:val="28"/>
          <w:lang w:val="nb-NO"/>
        </w:rPr>
      </w:pPr>
      <w:r w:rsidRPr="00E70CAF">
        <w:rPr>
          <w:rFonts w:ascii="Times New Roman" w:hAnsi="Times New Roman"/>
          <w:b/>
          <w:bCs/>
          <w:sz w:val="28"/>
          <w:szCs w:val="28"/>
          <w:lang w:val="nb-NO"/>
        </w:rPr>
        <w:t xml:space="preserve">Điều </w:t>
      </w:r>
      <w:r w:rsidR="00A716B1" w:rsidRPr="00E70CAF">
        <w:rPr>
          <w:rFonts w:ascii="Times New Roman" w:hAnsi="Times New Roman"/>
          <w:b/>
          <w:bCs/>
          <w:sz w:val="28"/>
          <w:szCs w:val="28"/>
          <w:lang w:val="nb-NO"/>
        </w:rPr>
        <w:t>4</w:t>
      </w:r>
      <w:r w:rsidRPr="00E70CAF">
        <w:rPr>
          <w:rFonts w:ascii="Times New Roman" w:hAnsi="Times New Roman"/>
          <w:b/>
          <w:bCs/>
          <w:sz w:val="28"/>
          <w:szCs w:val="28"/>
          <w:lang w:val="nb-NO"/>
        </w:rPr>
        <w:t>. </w:t>
      </w:r>
      <w:r w:rsidRPr="00E70CAF">
        <w:rPr>
          <w:rFonts w:ascii="Times New Roman" w:hAnsi="Times New Roman"/>
          <w:b/>
          <w:sz w:val="28"/>
          <w:szCs w:val="28"/>
          <w:lang w:val="nb-NO"/>
        </w:rPr>
        <w:t>Tổ chức thực hiện</w:t>
      </w:r>
    </w:p>
    <w:p w:rsidR="00FD7849" w:rsidRPr="00C72BDF" w:rsidRDefault="00FD7849" w:rsidP="00C72BDF">
      <w:pPr>
        <w:shd w:val="clear" w:color="auto" w:fill="FFFFFF"/>
        <w:spacing w:before="80" w:after="80" w:line="264" w:lineRule="auto"/>
        <w:ind w:firstLine="426"/>
        <w:jc w:val="both"/>
        <w:rPr>
          <w:rFonts w:ascii="Times New Roman" w:hAnsi="Times New Roman"/>
          <w:spacing w:val="-8"/>
          <w:sz w:val="28"/>
          <w:szCs w:val="28"/>
          <w:lang w:val="nb-NO"/>
        </w:rPr>
      </w:pPr>
      <w:r w:rsidRPr="00E70CAF">
        <w:rPr>
          <w:rFonts w:ascii="Times New Roman" w:hAnsi="Times New Roman"/>
          <w:sz w:val="28"/>
          <w:szCs w:val="28"/>
          <w:lang w:val="nb-NO"/>
        </w:rPr>
        <w:t>Hội đồng nhân dân tỉnh giao Ủy ban nhân dân tỉnh triển khai thực hiện Nghị quyết này </w:t>
      </w:r>
      <w:r w:rsidRPr="00E70CAF">
        <w:rPr>
          <w:rFonts w:ascii="Times New Roman" w:hAnsi="Times New Roman"/>
          <w:sz w:val="28"/>
          <w:szCs w:val="28"/>
          <w:lang w:val="vi-VN"/>
        </w:rPr>
        <w:t>theo đúng quy định của pháp luật</w:t>
      </w:r>
      <w:r w:rsidRPr="00E70CAF">
        <w:rPr>
          <w:rFonts w:ascii="Times New Roman" w:hAnsi="Times New Roman"/>
          <w:sz w:val="28"/>
          <w:szCs w:val="28"/>
          <w:lang w:val="nb-NO"/>
        </w:rPr>
        <w:t xml:space="preserve">; </w:t>
      </w:r>
      <w:r w:rsidR="00634634" w:rsidRPr="00E70CAF">
        <w:rPr>
          <w:rFonts w:ascii="Times New Roman" w:hAnsi="Times New Roman"/>
          <w:sz w:val="28"/>
          <w:szCs w:val="28"/>
          <w:lang w:val="nb-NO"/>
        </w:rPr>
        <w:t>G</w:t>
      </w:r>
      <w:r w:rsidRPr="00E70CAF">
        <w:rPr>
          <w:rFonts w:ascii="Times New Roman" w:hAnsi="Times New Roman"/>
          <w:sz w:val="28"/>
          <w:szCs w:val="28"/>
          <w:lang w:val="nb-NO"/>
        </w:rPr>
        <w:t xml:space="preserve">iao Thường trực Hội đồng nhân dân tỉnh, các Ban Hội đồng nhân dân tỉnh, các đại biểu Hội đồng nhân dân tỉnh </w:t>
      </w:r>
      <w:r w:rsidRPr="00C72BDF">
        <w:rPr>
          <w:rFonts w:ascii="Times New Roman" w:hAnsi="Times New Roman"/>
          <w:spacing w:val="-8"/>
          <w:sz w:val="28"/>
          <w:szCs w:val="28"/>
          <w:lang w:val="nb-NO"/>
        </w:rPr>
        <w:t>trong phạm vi nhiệm vụ, quyền hạn của mình giám sát việc thực hiện Nghị quyết này.</w:t>
      </w:r>
    </w:p>
    <w:p w:rsidR="00104085" w:rsidRPr="00E70CAF" w:rsidRDefault="00104085" w:rsidP="00C72BDF">
      <w:pPr>
        <w:spacing w:before="80" w:after="80" w:line="264" w:lineRule="auto"/>
        <w:ind w:firstLine="426"/>
        <w:jc w:val="both"/>
        <w:rPr>
          <w:rFonts w:ascii="Times New Roman" w:hAnsi="Times New Roman"/>
          <w:b/>
          <w:sz w:val="28"/>
          <w:szCs w:val="28"/>
          <w:lang w:val="nb-NO"/>
        </w:rPr>
      </w:pPr>
      <w:r w:rsidRPr="00E70CAF">
        <w:rPr>
          <w:rFonts w:ascii="Times New Roman" w:hAnsi="Times New Roman"/>
          <w:b/>
          <w:sz w:val="28"/>
          <w:szCs w:val="28"/>
          <w:lang w:val="nb-NO"/>
        </w:rPr>
        <w:t xml:space="preserve">Điều </w:t>
      </w:r>
      <w:r w:rsidR="00B71359">
        <w:rPr>
          <w:rFonts w:ascii="Times New Roman" w:hAnsi="Times New Roman"/>
          <w:b/>
          <w:sz w:val="28"/>
          <w:szCs w:val="28"/>
          <w:lang w:val="nb-NO"/>
        </w:rPr>
        <w:t>5</w:t>
      </w:r>
      <w:r w:rsidRPr="00E70CAF">
        <w:rPr>
          <w:rFonts w:ascii="Times New Roman" w:hAnsi="Times New Roman"/>
          <w:b/>
          <w:sz w:val="28"/>
          <w:szCs w:val="28"/>
          <w:lang w:val="nb-NO"/>
        </w:rPr>
        <w:t xml:space="preserve">. </w:t>
      </w:r>
      <w:r w:rsidR="0048219B" w:rsidRPr="00E70CAF">
        <w:rPr>
          <w:rFonts w:ascii="Times New Roman" w:hAnsi="Times New Roman"/>
          <w:b/>
          <w:sz w:val="28"/>
          <w:szCs w:val="28"/>
          <w:lang w:val="nb-NO"/>
        </w:rPr>
        <w:t xml:space="preserve">Hiệu lực thi hành </w:t>
      </w:r>
    </w:p>
    <w:p w:rsidR="001067F1" w:rsidRPr="00E70CAF" w:rsidRDefault="001067F1" w:rsidP="00C72BDF">
      <w:pPr>
        <w:pStyle w:val="doan"/>
        <w:widowControl/>
        <w:tabs>
          <w:tab w:val="center" w:pos="5162"/>
        </w:tabs>
        <w:spacing w:before="80" w:after="80" w:line="264" w:lineRule="auto"/>
        <w:ind w:firstLine="426"/>
        <w:rPr>
          <w:color w:val="auto"/>
          <w:szCs w:val="28"/>
          <w:lang w:val="nb-NO"/>
        </w:rPr>
      </w:pPr>
      <w:r w:rsidRPr="00E70CAF">
        <w:rPr>
          <w:color w:val="auto"/>
          <w:szCs w:val="28"/>
          <w:lang w:val="nb-NO"/>
        </w:rPr>
        <w:t xml:space="preserve">Nghị quyết này đã được Hội đồng nhân dân tỉnh </w:t>
      </w:r>
      <w:r w:rsidR="00966C0F" w:rsidRPr="00E70CAF">
        <w:rPr>
          <w:color w:val="auto"/>
          <w:szCs w:val="28"/>
          <w:lang w:val="nb-NO"/>
        </w:rPr>
        <w:t>Quảng Bình</w:t>
      </w:r>
      <w:r w:rsidR="00F25F79" w:rsidRPr="00E70CAF">
        <w:rPr>
          <w:color w:val="auto"/>
          <w:szCs w:val="28"/>
          <w:lang w:val="nb-NO"/>
        </w:rPr>
        <w:t xml:space="preserve"> khóa XVIII</w:t>
      </w:r>
      <w:r w:rsidRPr="00E70CAF">
        <w:rPr>
          <w:color w:val="auto"/>
          <w:szCs w:val="28"/>
          <w:lang w:val="nb-NO"/>
        </w:rPr>
        <w:t xml:space="preserve">, </w:t>
      </w:r>
      <w:r w:rsidR="00625253" w:rsidRPr="00E70CAF">
        <w:rPr>
          <w:color w:val="auto"/>
          <w:szCs w:val="28"/>
          <w:lang w:val="nb-NO"/>
        </w:rPr>
        <w:t>kỳ họp thứ</w:t>
      </w:r>
      <w:r w:rsidR="009B45E5" w:rsidRPr="00E70CAF">
        <w:rPr>
          <w:color w:val="auto"/>
          <w:szCs w:val="28"/>
          <w:lang w:val="nb-NO"/>
        </w:rPr>
        <w:t xml:space="preserve"> hai</w:t>
      </w:r>
      <w:r w:rsidR="00625253" w:rsidRPr="00E70CAF">
        <w:rPr>
          <w:color w:val="auto"/>
          <w:szCs w:val="28"/>
          <w:lang w:val="nb-NO"/>
        </w:rPr>
        <w:t xml:space="preserve"> thông qua ngày     </w:t>
      </w:r>
      <w:r w:rsidR="007F0EEC" w:rsidRPr="00E70CAF">
        <w:rPr>
          <w:color w:val="auto"/>
          <w:szCs w:val="28"/>
          <w:lang w:val="nb-NO"/>
        </w:rPr>
        <w:t xml:space="preserve"> </w:t>
      </w:r>
      <w:r w:rsidR="00625253" w:rsidRPr="00E70CAF">
        <w:rPr>
          <w:color w:val="auto"/>
          <w:szCs w:val="28"/>
          <w:lang w:val="nb-NO"/>
        </w:rPr>
        <w:t xml:space="preserve">tháng </w:t>
      </w:r>
      <w:r w:rsidR="000A3438" w:rsidRPr="00E70CAF">
        <w:rPr>
          <w:color w:val="auto"/>
          <w:szCs w:val="28"/>
          <w:lang w:val="nb-NO"/>
        </w:rPr>
        <w:t xml:space="preserve">   </w:t>
      </w:r>
      <w:r w:rsidR="008F6C0E" w:rsidRPr="00E70CAF">
        <w:rPr>
          <w:color w:val="auto"/>
          <w:szCs w:val="28"/>
          <w:lang w:val="nb-NO"/>
        </w:rPr>
        <w:t xml:space="preserve"> </w:t>
      </w:r>
      <w:r w:rsidRPr="00E70CAF">
        <w:rPr>
          <w:color w:val="auto"/>
          <w:szCs w:val="28"/>
          <w:lang w:val="nb-NO"/>
        </w:rPr>
        <w:t xml:space="preserve"> năm </w:t>
      </w:r>
      <w:r w:rsidR="000A3438" w:rsidRPr="00E70CAF">
        <w:rPr>
          <w:color w:val="auto"/>
          <w:szCs w:val="28"/>
          <w:lang w:val="nb-NO"/>
        </w:rPr>
        <w:t>20</w:t>
      </w:r>
      <w:r w:rsidR="00727E58" w:rsidRPr="00E70CAF">
        <w:rPr>
          <w:color w:val="auto"/>
          <w:szCs w:val="28"/>
          <w:lang w:val="nb-NO"/>
        </w:rPr>
        <w:t>2</w:t>
      </w:r>
      <w:r w:rsidR="00F25F79" w:rsidRPr="00E70CAF">
        <w:rPr>
          <w:color w:val="auto"/>
          <w:szCs w:val="28"/>
          <w:lang w:val="nb-NO"/>
        </w:rPr>
        <w:t>1</w:t>
      </w:r>
      <w:r w:rsidR="0048219B" w:rsidRPr="00E70CAF">
        <w:rPr>
          <w:color w:val="auto"/>
          <w:szCs w:val="28"/>
          <w:lang w:val="nb-NO"/>
        </w:rPr>
        <w:t xml:space="preserve"> và</w:t>
      </w:r>
      <w:r w:rsidRPr="00E70CAF">
        <w:rPr>
          <w:color w:val="auto"/>
          <w:szCs w:val="28"/>
          <w:lang w:val="nb-NO"/>
        </w:rPr>
        <w:t xml:space="preserve"> </w:t>
      </w:r>
      <w:r w:rsidR="00625253" w:rsidRPr="00E70CAF">
        <w:rPr>
          <w:color w:val="auto"/>
          <w:position w:val="2"/>
          <w:szCs w:val="28"/>
          <w:lang w:val="nb-NO"/>
        </w:rPr>
        <w:t xml:space="preserve">có hiệu lực </w:t>
      </w:r>
      <w:r w:rsidR="0048219B" w:rsidRPr="00E70CAF">
        <w:rPr>
          <w:color w:val="auto"/>
          <w:position w:val="2"/>
          <w:szCs w:val="28"/>
          <w:lang w:val="nb-NO"/>
        </w:rPr>
        <w:t xml:space="preserve">thi hành </w:t>
      </w:r>
      <w:r w:rsidR="000F6AD0" w:rsidRPr="00E70CAF">
        <w:rPr>
          <w:color w:val="auto"/>
          <w:position w:val="2"/>
          <w:szCs w:val="28"/>
          <w:lang w:val="nb-NO"/>
        </w:rPr>
        <w:t xml:space="preserve">từ ngày     </w:t>
      </w:r>
      <w:r w:rsidR="00C07B76" w:rsidRPr="00E70CAF">
        <w:rPr>
          <w:color w:val="auto"/>
          <w:position w:val="2"/>
          <w:szCs w:val="28"/>
          <w:lang w:val="nb-NO"/>
        </w:rPr>
        <w:t xml:space="preserve"> </w:t>
      </w:r>
      <w:r w:rsidR="00645258" w:rsidRPr="00E70CAF">
        <w:rPr>
          <w:color w:val="auto"/>
          <w:position w:val="2"/>
          <w:szCs w:val="28"/>
          <w:lang w:val="nb-NO"/>
        </w:rPr>
        <w:t xml:space="preserve">tháng </w:t>
      </w:r>
      <w:r w:rsidR="000A3438" w:rsidRPr="00E70CAF">
        <w:rPr>
          <w:color w:val="auto"/>
          <w:position w:val="2"/>
          <w:szCs w:val="28"/>
          <w:lang w:val="nb-NO"/>
        </w:rPr>
        <w:t xml:space="preserve">  </w:t>
      </w:r>
      <w:r w:rsidR="00645258" w:rsidRPr="00E70CAF">
        <w:rPr>
          <w:color w:val="auto"/>
          <w:position w:val="2"/>
          <w:szCs w:val="28"/>
          <w:lang w:val="nb-NO"/>
        </w:rPr>
        <w:t xml:space="preserve"> năm </w:t>
      </w:r>
      <w:r w:rsidR="000A3438" w:rsidRPr="00E70CAF">
        <w:rPr>
          <w:color w:val="auto"/>
          <w:position w:val="2"/>
          <w:szCs w:val="28"/>
          <w:lang w:val="nb-NO"/>
        </w:rPr>
        <w:t>20</w:t>
      </w:r>
      <w:r w:rsidR="00727E58" w:rsidRPr="00E70CAF">
        <w:rPr>
          <w:color w:val="auto"/>
          <w:position w:val="2"/>
          <w:szCs w:val="28"/>
          <w:lang w:val="nb-NO"/>
        </w:rPr>
        <w:t>2</w:t>
      </w:r>
      <w:r w:rsidR="00F25F79" w:rsidRPr="00E70CAF">
        <w:rPr>
          <w:color w:val="auto"/>
          <w:position w:val="2"/>
          <w:szCs w:val="28"/>
          <w:lang w:val="nb-NO"/>
        </w:rPr>
        <w:t>1</w:t>
      </w:r>
      <w:r w:rsidRPr="00E70CAF">
        <w:rPr>
          <w:color w:val="auto"/>
          <w:szCs w:val="28"/>
          <w:lang w:val="nb-NO"/>
        </w:rPr>
        <w:t>./.</w:t>
      </w:r>
    </w:p>
    <w:tbl>
      <w:tblPr>
        <w:tblW w:w="9132" w:type="dxa"/>
        <w:jc w:val="center"/>
        <w:tblLook w:val="01E0" w:firstRow="1" w:lastRow="1" w:firstColumn="1" w:lastColumn="1" w:noHBand="0" w:noVBand="0"/>
      </w:tblPr>
      <w:tblGrid>
        <w:gridCol w:w="4958"/>
        <w:gridCol w:w="4174"/>
      </w:tblGrid>
      <w:tr w:rsidR="001067F1" w:rsidRPr="00E70CAF" w:rsidTr="00727E58">
        <w:trPr>
          <w:cantSplit/>
          <w:trHeight w:val="3119"/>
          <w:jc w:val="center"/>
        </w:trPr>
        <w:tc>
          <w:tcPr>
            <w:tcW w:w="4958" w:type="dxa"/>
          </w:tcPr>
          <w:p w:rsidR="00E43A68" w:rsidRPr="00E70CAF" w:rsidRDefault="00E43A68" w:rsidP="009B4EB7">
            <w:pPr>
              <w:pStyle w:val="BodyText"/>
              <w:rPr>
                <w:rFonts w:ascii="Times New Roman" w:hAnsi="Times New Roman"/>
                <w:b/>
                <w:bCs/>
                <w:i/>
                <w:iCs/>
                <w:sz w:val="24"/>
                <w:lang w:val="nl-NL"/>
              </w:rPr>
            </w:pPr>
            <w:r w:rsidRPr="00E70CAF">
              <w:rPr>
                <w:rFonts w:ascii="Times New Roman" w:hAnsi="Times New Roman"/>
                <w:b/>
                <w:bCs/>
                <w:i/>
                <w:iCs/>
                <w:sz w:val="24"/>
                <w:lang w:val="nl-NL"/>
              </w:rPr>
              <w:t>Nơi nhận:</w:t>
            </w:r>
          </w:p>
          <w:p w:rsidR="00E43A68" w:rsidRPr="00E70CAF" w:rsidRDefault="00FD642A" w:rsidP="009B4EB7">
            <w:pPr>
              <w:pStyle w:val="BodyText"/>
              <w:rPr>
                <w:rFonts w:ascii="Times New Roman" w:hAnsi="Times New Roman"/>
                <w:sz w:val="22"/>
                <w:lang w:val="nl-NL"/>
              </w:rPr>
            </w:pPr>
            <w:r w:rsidRPr="00E70CAF">
              <w:rPr>
                <w:rFonts w:ascii="Times New Roman" w:hAnsi="Times New Roman"/>
                <w:sz w:val="22"/>
                <w:lang w:val="nl-NL"/>
              </w:rPr>
              <w:t>- Ủy</w:t>
            </w:r>
            <w:r w:rsidR="00E43A68" w:rsidRPr="00E70CAF">
              <w:rPr>
                <w:rFonts w:ascii="Times New Roman" w:hAnsi="Times New Roman"/>
                <w:sz w:val="22"/>
                <w:lang w:val="nl-NL"/>
              </w:rPr>
              <w:t xml:space="preserve"> ban Thường vụ Quốc hội;</w:t>
            </w:r>
          </w:p>
          <w:p w:rsidR="00E43A68" w:rsidRPr="00E70CAF" w:rsidRDefault="00E43A68" w:rsidP="009B4EB7">
            <w:pPr>
              <w:pStyle w:val="BodyText"/>
              <w:rPr>
                <w:rFonts w:ascii="Times New Roman" w:hAnsi="Times New Roman"/>
                <w:sz w:val="22"/>
                <w:lang w:val="nl-NL"/>
              </w:rPr>
            </w:pPr>
            <w:r w:rsidRPr="00E70CAF">
              <w:rPr>
                <w:rFonts w:ascii="Times New Roman" w:hAnsi="Times New Roman"/>
                <w:sz w:val="22"/>
                <w:lang w:val="nl-NL"/>
              </w:rPr>
              <w:t xml:space="preserve">- Chính phủ; </w:t>
            </w:r>
          </w:p>
          <w:p w:rsidR="0048219B" w:rsidRPr="00E70CAF" w:rsidRDefault="0048219B" w:rsidP="009B4EB7">
            <w:pPr>
              <w:pStyle w:val="BodyText"/>
              <w:rPr>
                <w:rFonts w:ascii="Times New Roman" w:hAnsi="Times New Roman"/>
                <w:sz w:val="22"/>
                <w:lang w:val="nl-NL"/>
              </w:rPr>
            </w:pPr>
            <w:r w:rsidRPr="00E70CAF">
              <w:rPr>
                <w:rFonts w:ascii="Times New Roman" w:hAnsi="Times New Roman"/>
                <w:sz w:val="22"/>
                <w:lang w:val="nl-NL"/>
              </w:rPr>
              <w:t>- Văn phòng: Quốc hội, Chủ tịch nước, Chính phủ</w:t>
            </w:r>
            <w:r w:rsidR="00F361F3" w:rsidRPr="00E70CAF">
              <w:rPr>
                <w:rFonts w:ascii="Times New Roman" w:hAnsi="Times New Roman"/>
                <w:sz w:val="22"/>
                <w:lang w:val="nl-NL"/>
              </w:rPr>
              <w:t>;</w:t>
            </w:r>
            <w:r w:rsidRPr="00E70CAF">
              <w:rPr>
                <w:rFonts w:ascii="Times New Roman" w:hAnsi="Times New Roman"/>
                <w:sz w:val="22"/>
                <w:lang w:val="nl-NL"/>
              </w:rPr>
              <w:t xml:space="preserve"> </w:t>
            </w:r>
          </w:p>
          <w:p w:rsidR="00E66E07" w:rsidRPr="00E70CAF" w:rsidRDefault="00E43A68" w:rsidP="009B4EB7">
            <w:pPr>
              <w:pStyle w:val="BodyText"/>
              <w:rPr>
                <w:rFonts w:ascii="Times New Roman" w:hAnsi="Times New Roman"/>
                <w:sz w:val="22"/>
                <w:lang w:val="nl-NL"/>
              </w:rPr>
            </w:pPr>
            <w:r w:rsidRPr="00E70CAF">
              <w:rPr>
                <w:rFonts w:ascii="Times New Roman" w:hAnsi="Times New Roman"/>
                <w:sz w:val="22"/>
                <w:lang w:val="nl-NL"/>
              </w:rPr>
              <w:t xml:space="preserve">- </w:t>
            </w:r>
            <w:r w:rsidR="005F0871" w:rsidRPr="00E70CAF">
              <w:rPr>
                <w:rFonts w:ascii="Times New Roman" w:hAnsi="Times New Roman"/>
                <w:sz w:val="22"/>
                <w:lang w:val="nl-NL"/>
              </w:rPr>
              <w:t xml:space="preserve">Vụ pháp chế - </w:t>
            </w:r>
            <w:r w:rsidRPr="00E70CAF">
              <w:rPr>
                <w:rFonts w:ascii="Times New Roman" w:hAnsi="Times New Roman"/>
                <w:sz w:val="22"/>
                <w:lang w:val="nl-NL"/>
              </w:rPr>
              <w:t>Bộ</w:t>
            </w:r>
            <w:r w:rsidR="0048219B" w:rsidRPr="00E70CAF">
              <w:rPr>
                <w:rFonts w:ascii="Times New Roman" w:hAnsi="Times New Roman"/>
                <w:sz w:val="22"/>
                <w:lang w:val="nl-NL"/>
              </w:rPr>
              <w:t xml:space="preserve"> Khoa học và Công nghệ</w:t>
            </w:r>
            <w:r w:rsidR="00966C0F" w:rsidRPr="00E70CAF">
              <w:rPr>
                <w:rFonts w:ascii="Times New Roman" w:hAnsi="Times New Roman"/>
                <w:sz w:val="22"/>
                <w:lang w:val="nl-NL"/>
              </w:rPr>
              <w:t>;</w:t>
            </w:r>
          </w:p>
          <w:p w:rsidR="00E43A68" w:rsidRPr="00E70CAF" w:rsidRDefault="00E43A68" w:rsidP="009B4EB7">
            <w:pPr>
              <w:pStyle w:val="BodyText"/>
              <w:rPr>
                <w:rFonts w:ascii="Times New Roman" w:hAnsi="Times New Roman"/>
                <w:sz w:val="22"/>
                <w:lang w:val="nl-NL"/>
              </w:rPr>
            </w:pPr>
            <w:r w:rsidRPr="00E70CAF">
              <w:rPr>
                <w:rFonts w:ascii="Times New Roman" w:hAnsi="Times New Roman"/>
                <w:sz w:val="22"/>
                <w:lang w:val="nl-NL"/>
              </w:rPr>
              <w:t xml:space="preserve">- </w:t>
            </w:r>
            <w:r w:rsidR="0048219B" w:rsidRPr="00E70CAF">
              <w:rPr>
                <w:rFonts w:ascii="Times New Roman" w:hAnsi="Times New Roman"/>
                <w:sz w:val="22"/>
                <w:lang w:val="nl-NL"/>
              </w:rPr>
              <w:t xml:space="preserve">Cục kiểm tra văn bản - </w:t>
            </w:r>
            <w:r w:rsidRPr="00E70CAF">
              <w:rPr>
                <w:rFonts w:ascii="Times New Roman" w:hAnsi="Times New Roman"/>
                <w:sz w:val="22"/>
                <w:lang w:val="nl-NL"/>
              </w:rPr>
              <w:t>Bộ Tư pháp ;</w:t>
            </w:r>
          </w:p>
          <w:p w:rsidR="008B0449" w:rsidRPr="00E70CAF" w:rsidRDefault="00FD642A" w:rsidP="009B4EB7">
            <w:pPr>
              <w:pStyle w:val="BodyText"/>
              <w:rPr>
                <w:rFonts w:ascii="Times New Roman" w:hAnsi="Times New Roman"/>
                <w:sz w:val="22"/>
                <w:lang w:val="nl-NL"/>
              </w:rPr>
            </w:pPr>
            <w:r w:rsidRPr="00E70CAF">
              <w:rPr>
                <w:rFonts w:ascii="Times New Roman" w:hAnsi="Times New Roman"/>
                <w:sz w:val="22"/>
                <w:lang w:val="nl-NL"/>
              </w:rPr>
              <w:t xml:space="preserve">- </w:t>
            </w:r>
            <w:r w:rsidR="0048219B" w:rsidRPr="00E70CAF">
              <w:rPr>
                <w:rFonts w:ascii="Times New Roman" w:hAnsi="Times New Roman"/>
                <w:sz w:val="22"/>
                <w:lang w:val="nl-NL"/>
              </w:rPr>
              <w:t xml:space="preserve">Ban Thường vụ </w:t>
            </w:r>
            <w:r w:rsidRPr="00E70CAF">
              <w:rPr>
                <w:rFonts w:ascii="Times New Roman" w:hAnsi="Times New Roman"/>
                <w:sz w:val="22"/>
                <w:lang w:val="nl-NL"/>
              </w:rPr>
              <w:t>Tỉnh ủy</w:t>
            </w:r>
            <w:r w:rsidR="008B0449" w:rsidRPr="00E70CAF">
              <w:rPr>
                <w:rFonts w:ascii="Times New Roman" w:hAnsi="Times New Roman"/>
                <w:sz w:val="22"/>
                <w:lang w:val="nl-NL"/>
              </w:rPr>
              <w:t>;</w:t>
            </w:r>
          </w:p>
          <w:p w:rsidR="008B0449" w:rsidRPr="00E70CAF" w:rsidRDefault="008B0449" w:rsidP="009B4EB7">
            <w:pPr>
              <w:pStyle w:val="BodyText"/>
              <w:rPr>
                <w:rFonts w:ascii="Times New Roman" w:hAnsi="Times New Roman"/>
                <w:sz w:val="22"/>
                <w:lang w:val="nl-NL"/>
              </w:rPr>
            </w:pPr>
            <w:r w:rsidRPr="00E70CAF">
              <w:rPr>
                <w:rFonts w:ascii="Times New Roman" w:hAnsi="Times New Roman"/>
                <w:sz w:val="22"/>
                <w:lang w:val="nl-NL"/>
              </w:rPr>
              <w:t xml:space="preserve">- </w:t>
            </w:r>
            <w:r w:rsidR="0048219B" w:rsidRPr="00E70CAF">
              <w:rPr>
                <w:rFonts w:ascii="Times New Roman" w:hAnsi="Times New Roman"/>
                <w:sz w:val="22"/>
                <w:lang w:val="nl-NL"/>
              </w:rPr>
              <w:t xml:space="preserve">Thường trực </w:t>
            </w:r>
            <w:r w:rsidR="00E43A68" w:rsidRPr="00E70CAF">
              <w:rPr>
                <w:rFonts w:ascii="Times New Roman" w:hAnsi="Times New Roman"/>
                <w:sz w:val="22"/>
                <w:lang w:val="nl-NL"/>
              </w:rPr>
              <w:t>HĐND</w:t>
            </w:r>
            <w:r w:rsidR="0048219B" w:rsidRPr="00E70CAF">
              <w:rPr>
                <w:rFonts w:ascii="Times New Roman" w:hAnsi="Times New Roman"/>
                <w:sz w:val="22"/>
                <w:lang w:val="nl-NL"/>
              </w:rPr>
              <w:t>, UBND, UBMTTQVN tỉnh;</w:t>
            </w:r>
          </w:p>
          <w:p w:rsidR="00E43A68" w:rsidRPr="00E70CAF" w:rsidRDefault="00E43A68" w:rsidP="009B4EB7">
            <w:pPr>
              <w:pStyle w:val="BodyText"/>
              <w:rPr>
                <w:rFonts w:ascii="Times New Roman" w:hAnsi="Times New Roman"/>
                <w:sz w:val="22"/>
                <w:lang w:val="nl-NL"/>
              </w:rPr>
            </w:pPr>
            <w:r w:rsidRPr="00E70CAF">
              <w:rPr>
                <w:rFonts w:ascii="Times New Roman" w:hAnsi="Times New Roman"/>
                <w:sz w:val="22"/>
                <w:lang w:val="nl-NL"/>
              </w:rPr>
              <w:t>- Đoàn ĐBQH tỉnh;</w:t>
            </w:r>
          </w:p>
          <w:p w:rsidR="005F0871" w:rsidRPr="00E70CAF" w:rsidRDefault="005F0871" w:rsidP="009B4EB7">
            <w:pPr>
              <w:pStyle w:val="BodyText"/>
              <w:rPr>
                <w:rFonts w:ascii="Times New Roman" w:hAnsi="Times New Roman"/>
                <w:sz w:val="22"/>
                <w:lang w:val="nl-NL"/>
              </w:rPr>
            </w:pPr>
            <w:r w:rsidRPr="00E70CAF">
              <w:rPr>
                <w:rFonts w:ascii="Times New Roman" w:hAnsi="Times New Roman"/>
                <w:sz w:val="22"/>
                <w:lang w:val="nl-NL"/>
              </w:rPr>
              <w:t>- Các Ban HĐND tỉnh;</w:t>
            </w:r>
          </w:p>
          <w:p w:rsidR="0048219B" w:rsidRPr="00E70CAF" w:rsidRDefault="0048219B" w:rsidP="009B4EB7">
            <w:pPr>
              <w:pStyle w:val="BodyText"/>
              <w:rPr>
                <w:rFonts w:ascii="Times New Roman" w:hAnsi="Times New Roman"/>
                <w:sz w:val="22"/>
                <w:lang w:val="nl-NL"/>
              </w:rPr>
            </w:pPr>
            <w:r w:rsidRPr="00E70CAF">
              <w:rPr>
                <w:rFonts w:ascii="Times New Roman" w:hAnsi="Times New Roman"/>
                <w:sz w:val="22"/>
                <w:lang w:val="nl-NL"/>
              </w:rPr>
              <w:t>- Các đại biểu HDND tỉnh</w:t>
            </w:r>
            <w:r w:rsidR="00F361F3" w:rsidRPr="00E70CAF">
              <w:rPr>
                <w:rFonts w:ascii="Times New Roman" w:hAnsi="Times New Roman"/>
                <w:sz w:val="22"/>
                <w:lang w:val="nl-NL"/>
              </w:rPr>
              <w:t>;</w:t>
            </w:r>
          </w:p>
          <w:p w:rsidR="00E43A68" w:rsidRPr="00E70CAF" w:rsidRDefault="00E43A68" w:rsidP="009B4EB7">
            <w:pPr>
              <w:pStyle w:val="BodyText"/>
              <w:rPr>
                <w:rFonts w:ascii="Times New Roman" w:hAnsi="Times New Roman"/>
                <w:sz w:val="22"/>
                <w:lang w:val="nl-NL"/>
              </w:rPr>
            </w:pPr>
            <w:r w:rsidRPr="00E70CAF">
              <w:rPr>
                <w:rFonts w:ascii="Times New Roman" w:hAnsi="Times New Roman"/>
                <w:sz w:val="22"/>
                <w:lang w:val="nl-NL"/>
              </w:rPr>
              <w:t xml:space="preserve">- Các </w:t>
            </w:r>
            <w:r w:rsidR="0048219B" w:rsidRPr="00E70CAF">
              <w:rPr>
                <w:rFonts w:ascii="Times New Roman" w:hAnsi="Times New Roman"/>
                <w:sz w:val="22"/>
                <w:lang w:val="nl-NL"/>
              </w:rPr>
              <w:t>cơ quan ban, ngành, đoàn thể cấp tỉnh</w:t>
            </w:r>
            <w:r w:rsidRPr="00E70CAF">
              <w:rPr>
                <w:rFonts w:ascii="Times New Roman" w:hAnsi="Times New Roman"/>
                <w:sz w:val="22"/>
                <w:lang w:val="nl-NL"/>
              </w:rPr>
              <w:t>;</w:t>
            </w:r>
          </w:p>
          <w:p w:rsidR="00E43A68" w:rsidRPr="00E70CAF" w:rsidRDefault="00E43A68" w:rsidP="009B4EB7">
            <w:pPr>
              <w:pStyle w:val="BodyText"/>
              <w:rPr>
                <w:rFonts w:ascii="Times New Roman" w:hAnsi="Times New Roman"/>
                <w:sz w:val="22"/>
                <w:lang w:val="nl-NL"/>
              </w:rPr>
            </w:pPr>
            <w:r w:rsidRPr="00E70CAF">
              <w:rPr>
                <w:rFonts w:ascii="Times New Roman" w:hAnsi="Times New Roman"/>
                <w:sz w:val="22"/>
                <w:lang w:val="nl-NL"/>
              </w:rPr>
              <w:t xml:space="preserve">- </w:t>
            </w:r>
            <w:r w:rsidR="0048219B" w:rsidRPr="00E70CAF">
              <w:rPr>
                <w:rFonts w:ascii="Times New Roman" w:hAnsi="Times New Roman"/>
                <w:sz w:val="22"/>
                <w:lang w:val="nl-NL"/>
              </w:rPr>
              <w:t>T</w:t>
            </w:r>
            <w:r w:rsidR="00A53417" w:rsidRPr="00E70CAF">
              <w:rPr>
                <w:rFonts w:ascii="Times New Roman" w:hAnsi="Times New Roman"/>
                <w:sz w:val="22"/>
                <w:lang w:val="nl-NL"/>
              </w:rPr>
              <w:t>T</w:t>
            </w:r>
            <w:r w:rsidR="0048219B" w:rsidRPr="00E70CAF">
              <w:rPr>
                <w:rFonts w:ascii="Times New Roman" w:hAnsi="Times New Roman"/>
                <w:sz w:val="22"/>
                <w:lang w:val="nl-NL"/>
              </w:rPr>
              <w:t xml:space="preserve"> </w:t>
            </w:r>
            <w:r w:rsidRPr="00E70CAF">
              <w:rPr>
                <w:rFonts w:ascii="Times New Roman" w:hAnsi="Times New Roman"/>
                <w:sz w:val="22"/>
                <w:lang w:val="nl-NL"/>
              </w:rPr>
              <w:t>HĐND, UBND các huyện, thị</w:t>
            </w:r>
            <w:r w:rsidR="0048219B" w:rsidRPr="00E70CAF">
              <w:rPr>
                <w:rFonts w:ascii="Times New Roman" w:hAnsi="Times New Roman"/>
                <w:sz w:val="22"/>
                <w:lang w:val="nl-NL"/>
              </w:rPr>
              <w:t xml:space="preserve"> xã</w:t>
            </w:r>
            <w:r w:rsidRPr="00E70CAF">
              <w:rPr>
                <w:rFonts w:ascii="Times New Roman" w:hAnsi="Times New Roman"/>
                <w:sz w:val="22"/>
                <w:lang w:val="nl-NL"/>
              </w:rPr>
              <w:t>, thành phố;</w:t>
            </w:r>
          </w:p>
          <w:p w:rsidR="0048219B" w:rsidRPr="00E70CAF" w:rsidRDefault="0048219B" w:rsidP="009B4EB7">
            <w:pPr>
              <w:pStyle w:val="BodyText"/>
              <w:rPr>
                <w:rFonts w:ascii="Times New Roman" w:hAnsi="Times New Roman"/>
                <w:sz w:val="22"/>
                <w:lang w:val="nl-NL"/>
              </w:rPr>
            </w:pPr>
            <w:r w:rsidRPr="00E70CAF">
              <w:rPr>
                <w:rFonts w:ascii="Times New Roman" w:hAnsi="Times New Roman"/>
                <w:sz w:val="22"/>
                <w:lang w:val="nl-NL"/>
              </w:rPr>
              <w:t>- Báo Quảng Bình, Đài PT-TH Quảng Bình;</w:t>
            </w:r>
          </w:p>
          <w:p w:rsidR="00E43A68" w:rsidRPr="00E70CAF" w:rsidRDefault="00E43A68" w:rsidP="009B4EB7">
            <w:pPr>
              <w:pStyle w:val="BodyText"/>
              <w:rPr>
                <w:rFonts w:ascii="Times New Roman" w:hAnsi="Times New Roman"/>
                <w:sz w:val="22"/>
                <w:lang w:val="nl-NL"/>
              </w:rPr>
            </w:pPr>
            <w:r w:rsidRPr="00E70CAF">
              <w:rPr>
                <w:rFonts w:ascii="Times New Roman" w:hAnsi="Times New Roman"/>
                <w:sz w:val="22"/>
                <w:lang w:val="nl-NL"/>
              </w:rPr>
              <w:t xml:space="preserve">- Trung tâm </w:t>
            </w:r>
            <w:r w:rsidR="00DD4D9D" w:rsidRPr="00E70CAF">
              <w:rPr>
                <w:rFonts w:ascii="Times New Roman" w:hAnsi="Times New Roman"/>
                <w:sz w:val="22"/>
                <w:lang w:val="nl-NL"/>
              </w:rPr>
              <w:t>T</w:t>
            </w:r>
            <w:r w:rsidR="0048219B" w:rsidRPr="00E70CAF">
              <w:rPr>
                <w:rFonts w:ascii="Times New Roman" w:hAnsi="Times New Roman"/>
                <w:sz w:val="22"/>
                <w:lang w:val="nl-NL"/>
              </w:rPr>
              <w:t xml:space="preserve">in học </w:t>
            </w:r>
            <w:r w:rsidR="00DD4D9D" w:rsidRPr="00E70CAF">
              <w:rPr>
                <w:rFonts w:ascii="Times New Roman" w:hAnsi="Times New Roman"/>
                <w:sz w:val="22"/>
                <w:lang w:val="nl-NL"/>
              </w:rPr>
              <w:t>-Công báo tỉnh</w:t>
            </w:r>
            <w:r w:rsidRPr="00E70CAF">
              <w:rPr>
                <w:rFonts w:ascii="Times New Roman" w:hAnsi="Times New Roman"/>
                <w:sz w:val="22"/>
                <w:lang w:val="nl-NL"/>
              </w:rPr>
              <w:t>;</w:t>
            </w:r>
          </w:p>
          <w:p w:rsidR="00E43A68" w:rsidRPr="00E70CAF" w:rsidRDefault="00E43A68" w:rsidP="009B4EB7">
            <w:pPr>
              <w:pStyle w:val="BodyText"/>
              <w:rPr>
                <w:rFonts w:ascii="Times New Roman" w:hAnsi="Times New Roman"/>
                <w:sz w:val="22"/>
              </w:rPr>
            </w:pPr>
            <w:r w:rsidRPr="00E70CAF">
              <w:rPr>
                <w:rFonts w:ascii="Times New Roman" w:hAnsi="Times New Roman"/>
                <w:sz w:val="22"/>
              </w:rPr>
              <w:t xml:space="preserve">- Lưu: </w:t>
            </w:r>
            <w:r w:rsidR="00DD4D9D" w:rsidRPr="00E70CAF">
              <w:rPr>
                <w:rFonts w:ascii="Times New Roman" w:hAnsi="Times New Roman"/>
                <w:sz w:val="22"/>
              </w:rPr>
              <w:t>VPHĐND tỉnh</w:t>
            </w:r>
            <w:r w:rsidRPr="00E70CAF">
              <w:rPr>
                <w:rFonts w:ascii="Times New Roman" w:hAnsi="Times New Roman"/>
                <w:sz w:val="22"/>
              </w:rPr>
              <w:t>.</w:t>
            </w:r>
          </w:p>
          <w:p w:rsidR="00625253" w:rsidRPr="00E70CAF" w:rsidRDefault="00625253" w:rsidP="00A52A50">
            <w:pPr>
              <w:ind w:firstLine="426"/>
              <w:rPr>
                <w:rFonts w:ascii="Times New Roman" w:hAnsi="Times New Roman"/>
                <w:sz w:val="22"/>
                <w:szCs w:val="22"/>
                <w:lang w:val="de-DE"/>
              </w:rPr>
            </w:pPr>
          </w:p>
        </w:tc>
        <w:tc>
          <w:tcPr>
            <w:tcW w:w="4174" w:type="dxa"/>
          </w:tcPr>
          <w:p w:rsidR="001067F1" w:rsidRPr="00E70CAF" w:rsidRDefault="001067F1" w:rsidP="007F1586">
            <w:pPr>
              <w:spacing w:before="120" w:after="120" w:line="20" w:lineRule="atLeast"/>
              <w:jc w:val="center"/>
              <w:rPr>
                <w:rFonts w:ascii="Times New Roman" w:hAnsi="Times New Roman"/>
                <w:b/>
                <w:sz w:val="28"/>
                <w:szCs w:val="28"/>
                <w:lang w:val="de-DE"/>
              </w:rPr>
            </w:pPr>
            <w:r w:rsidRPr="00E70CAF">
              <w:rPr>
                <w:rFonts w:ascii="Times New Roman" w:hAnsi="Times New Roman"/>
                <w:b/>
                <w:sz w:val="28"/>
                <w:szCs w:val="28"/>
                <w:lang w:val="de-DE"/>
              </w:rPr>
              <w:t>CHỦ TỊCH</w:t>
            </w:r>
          </w:p>
          <w:p w:rsidR="00625253" w:rsidRPr="00E70CAF" w:rsidRDefault="00625253" w:rsidP="007F1586">
            <w:pPr>
              <w:spacing w:before="120" w:after="120" w:line="20" w:lineRule="atLeast"/>
              <w:jc w:val="center"/>
              <w:rPr>
                <w:rFonts w:ascii="Times New Roman" w:hAnsi="Times New Roman"/>
                <w:b/>
                <w:sz w:val="28"/>
                <w:szCs w:val="28"/>
                <w:lang w:val="de-DE"/>
              </w:rPr>
            </w:pPr>
          </w:p>
          <w:p w:rsidR="007F1586" w:rsidRPr="00E70CAF" w:rsidRDefault="007F1586" w:rsidP="007F1586">
            <w:pPr>
              <w:spacing w:before="120" w:after="120" w:line="20" w:lineRule="atLeast"/>
              <w:jc w:val="center"/>
              <w:rPr>
                <w:rFonts w:ascii="Times New Roman" w:hAnsi="Times New Roman"/>
                <w:b/>
                <w:sz w:val="28"/>
                <w:szCs w:val="28"/>
                <w:lang w:val="de-DE"/>
              </w:rPr>
            </w:pPr>
          </w:p>
          <w:p w:rsidR="007F1586" w:rsidRPr="00E70CAF" w:rsidRDefault="007F1586" w:rsidP="007F1586">
            <w:pPr>
              <w:rPr>
                <w:rFonts w:ascii="Times New Roman" w:hAnsi="Times New Roman"/>
                <w:sz w:val="28"/>
                <w:szCs w:val="28"/>
                <w:lang w:val="de-DE"/>
              </w:rPr>
            </w:pPr>
          </w:p>
          <w:p w:rsidR="007F1586" w:rsidRPr="00E70CAF" w:rsidRDefault="007F1586" w:rsidP="007F1586">
            <w:pPr>
              <w:rPr>
                <w:rFonts w:ascii="Times New Roman" w:hAnsi="Times New Roman"/>
                <w:sz w:val="28"/>
                <w:szCs w:val="28"/>
                <w:lang w:val="de-DE"/>
              </w:rPr>
            </w:pPr>
          </w:p>
          <w:p w:rsidR="001067F1" w:rsidRPr="00E70CAF" w:rsidRDefault="007F1586" w:rsidP="007F1586">
            <w:pPr>
              <w:jc w:val="center"/>
              <w:rPr>
                <w:rFonts w:ascii="Times New Roman" w:hAnsi="Times New Roman"/>
                <w:b/>
                <w:sz w:val="28"/>
                <w:szCs w:val="28"/>
                <w:lang w:val="de-DE"/>
              </w:rPr>
            </w:pPr>
            <w:r w:rsidRPr="00E70CAF">
              <w:rPr>
                <w:rFonts w:ascii="Times New Roman" w:hAnsi="Times New Roman"/>
                <w:b/>
                <w:sz w:val="28"/>
                <w:szCs w:val="28"/>
                <w:lang w:val="de-DE"/>
              </w:rPr>
              <w:t xml:space="preserve"> Trần Hải Châu</w:t>
            </w:r>
          </w:p>
        </w:tc>
      </w:tr>
    </w:tbl>
    <w:p w:rsidR="00513A47" w:rsidRPr="00E70CAF" w:rsidRDefault="00513A47" w:rsidP="009B4EB7">
      <w:pPr>
        <w:shd w:val="clear" w:color="auto" w:fill="FFFFFF"/>
        <w:spacing w:before="120" w:after="120" w:line="234" w:lineRule="atLeast"/>
        <w:jc w:val="both"/>
        <w:rPr>
          <w:spacing w:val="-2"/>
          <w:szCs w:val="28"/>
          <w:highlight w:val="cyan"/>
          <w:lang w:val="nb-NO"/>
        </w:rPr>
      </w:pPr>
    </w:p>
    <w:sectPr w:rsidR="00513A47" w:rsidRPr="00E70CAF" w:rsidSect="00A53417">
      <w:headerReference w:type="even" r:id="rId8"/>
      <w:headerReference w:type="default" r:id="rId9"/>
      <w:footerReference w:type="even" r:id="rId10"/>
      <w:footerReference w:type="default" r:id="rId11"/>
      <w:pgSz w:w="11909" w:h="16834" w:code="9"/>
      <w:pgMar w:top="1134" w:right="1134" w:bottom="1134" w:left="1701" w:header="17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EE3" w:rsidRDefault="00620EE3">
      <w:r>
        <w:separator/>
      </w:r>
    </w:p>
  </w:endnote>
  <w:endnote w:type="continuationSeparator" w:id="0">
    <w:p w:rsidR="00620EE3" w:rsidRDefault="0062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FC" w:rsidRDefault="00487DFC" w:rsidP="00487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7DFC" w:rsidRDefault="00487D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FC" w:rsidRDefault="00487DFC" w:rsidP="005E67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EE3" w:rsidRDefault="00620EE3">
      <w:r>
        <w:separator/>
      </w:r>
    </w:p>
  </w:footnote>
  <w:footnote w:type="continuationSeparator" w:id="0">
    <w:p w:rsidR="00620EE3" w:rsidRDefault="0062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FC" w:rsidRDefault="00487DFC" w:rsidP="00FB636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DFC" w:rsidRDefault="0048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86" w:rsidRDefault="007F1586">
    <w:pPr>
      <w:pStyle w:val="Header"/>
      <w:jc w:val="center"/>
      <w:rPr>
        <w:rFonts w:ascii="Times New Roman" w:hAnsi="Times New Roman"/>
        <w:sz w:val="26"/>
        <w:szCs w:val="26"/>
        <w:lang w:val="en-US"/>
      </w:rPr>
    </w:pPr>
  </w:p>
  <w:p w:rsidR="00D852BF" w:rsidRPr="004125CC" w:rsidRDefault="00D852BF">
    <w:pPr>
      <w:pStyle w:val="Header"/>
      <w:jc w:val="center"/>
      <w:rPr>
        <w:rFonts w:ascii="Times New Roman" w:hAnsi="Times New Roman"/>
        <w:sz w:val="26"/>
        <w:szCs w:val="26"/>
      </w:rPr>
    </w:pPr>
    <w:r w:rsidRPr="004125CC">
      <w:rPr>
        <w:rFonts w:ascii="Times New Roman" w:hAnsi="Times New Roman"/>
        <w:sz w:val="26"/>
        <w:szCs w:val="26"/>
      </w:rPr>
      <w:fldChar w:fldCharType="begin"/>
    </w:r>
    <w:r w:rsidRPr="004125CC">
      <w:rPr>
        <w:rFonts w:ascii="Times New Roman" w:hAnsi="Times New Roman"/>
        <w:sz w:val="26"/>
        <w:szCs w:val="26"/>
      </w:rPr>
      <w:instrText xml:space="preserve"> PAGE   \* MERGEFORMAT </w:instrText>
    </w:r>
    <w:r w:rsidRPr="004125CC">
      <w:rPr>
        <w:rFonts w:ascii="Times New Roman" w:hAnsi="Times New Roman"/>
        <w:sz w:val="26"/>
        <w:szCs w:val="26"/>
      </w:rPr>
      <w:fldChar w:fldCharType="separate"/>
    </w:r>
    <w:r w:rsidR="008B7762">
      <w:rPr>
        <w:rFonts w:ascii="Times New Roman" w:hAnsi="Times New Roman"/>
        <w:noProof/>
        <w:sz w:val="26"/>
        <w:szCs w:val="26"/>
      </w:rPr>
      <w:t>5</w:t>
    </w:r>
    <w:r w:rsidRPr="004125CC">
      <w:rPr>
        <w:rFonts w:ascii="Times New Roman" w:hAnsi="Times New Roman"/>
        <w:noProof/>
        <w:sz w:val="26"/>
        <w:szCs w:val="26"/>
      </w:rPr>
      <w:fldChar w:fldCharType="end"/>
    </w:r>
  </w:p>
  <w:p w:rsidR="00D852BF" w:rsidRDefault="00D85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62525"/>
    <w:multiLevelType w:val="hybridMultilevel"/>
    <w:tmpl w:val="9F888CEE"/>
    <w:lvl w:ilvl="0" w:tplc="093CA20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6E750F"/>
    <w:multiLevelType w:val="multilevel"/>
    <w:tmpl w:val="A098901A"/>
    <w:lvl w:ilvl="0">
      <w:start w:val="1"/>
      <w:numFmt w:val="decimal"/>
      <w:lvlText w:val="Điều %1."/>
      <w:lvlJc w:val="left"/>
      <w:pPr>
        <w:tabs>
          <w:tab w:val="num" w:pos="1447"/>
        </w:tabs>
        <w:ind w:left="-141" w:firstLine="567"/>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Arial" w:hAnsi="Arial"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75"/>
    <w:rsid w:val="00001DAA"/>
    <w:rsid w:val="0000284B"/>
    <w:rsid w:val="00002DDA"/>
    <w:rsid w:val="000033E3"/>
    <w:rsid w:val="000074CE"/>
    <w:rsid w:val="0001314D"/>
    <w:rsid w:val="00013F20"/>
    <w:rsid w:val="000145C3"/>
    <w:rsid w:val="000155CC"/>
    <w:rsid w:val="000157A3"/>
    <w:rsid w:val="000174BC"/>
    <w:rsid w:val="00017C67"/>
    <w:rsid w:val="00020209"/>
    <w:rsid w:val="0002077C"/>
    <w:rsid w:val="00023BCA"/>
    <w:rsid w:val="0002461D"/>
    <w:rsid w:val="00025B37"/>
    <w:rsid w:val="00026091"/>
    <w:rsid w:val="000262F0"/>
    <w:rsid w:val="000264C4"/>
    <w:rsid w:val="00031413"/>
    <w:rsid w:val="00032132"/>
    <w:rsid w:val="00032280"/>
    <w:rsid w:val="00033482"/>
    <w:rsid w:val="00033919"/>
    <w:rsid w:val="00036F76"/>
    <w:rsid w:val="000373BC"/>
    <w:rsid w:val="00037F10"/>
    <w:rsid w:val="00041BC0"/>
    <w:rsid w:val="00041C46"/>
    <w:rsid w:val="00042C7E"/>
    <w:rsid w:val="00042E0B"/>
    <w:rsid w:val="00042F57"/>
    <w:rsid w:val="00043C8A"/>
    <w:rsid w:val="00043F93"/>
    <w:rsid w:val="00044D4D"/>
    <w:rsid w:val="00045AD6"/>
    <w:rsid w:val="000504F1"/>
    <w:rsid w:val="00050693"/>
    <w:rsid w:val="00052232"/>
    <w:rsid w:val="00052775"/>
    <w:rsid w:val="00052842"/>
    <w:rsid w:val="000569CC"/>
    <w:rsid w:val="00057459"/>
    <w:rsid w:val="000648E4"/>
    <w:rsid w:val="000662CD"/>
    <w:rsid w:val="00066920"/>
    <w:rsid w:val="000669C6"/>
    <w:rsid w:val="00066BF5"/>
    <w:rsid w:val="0007206D"/>
    <w:rsid w:val="00076A5B"/>
    <w:rsid w:val="00076E27"/>
    <w:rsid w:val="00081AA8"/>
    <w:rsid w:val="00082067"/>
    <w:rsid w:val="00082871"/>
    <w:rsid w:val="00085DA3"/>
    <w:rsid w:val="00090B64"/>
    <w:rsid w:val="00092BCD"/>
    <w:rsid w:val="000947ED"/>
    <w:rsid w:val="0009552E"/>
    <w:rsid w:val="00095B6E"/>
    <w:rsid w:val="00097AD9"/>
    <w:rsid w:val="000A0BC2"/>
    <w:rsid w:val="000A0EB8"/>
    <w:rsid w:val="000A1997"/>
    <w:rsid w:val="000A3063"/>
    <w:rsid w:val="000A320F"/>
    <w:rsid w:val="000A3438"/>
    <w:rsid w:val="000A52CD"/>
    <w:rsid w:val="000A5435"/>
    <w:rsid w:val="000A5E5E"/>
    <w:rsid w:val="000A6573"/>
    <w:rsid w:val="000A665A"/>
    <w:rsid w:val="000B5AF5"/>
    <w:rsid w:val="000C0978"/>
    <w:rsid w:val="000C17FA"/>
    <w:rsid w:val="000C1981"/>
    <w:rsid w:val="000C3B4D"/>
    <w:rsid w:val="000C3C9E"/>
    <w:rsid w:val="000C4ABA"/>
    <w:rsid w:val="000C53F0"/>
    <w:rsid w:val="000C6893"/>
    <w:rsid w:val="000C68E3"/>
    <w:rsid w:val="000D0C12"/>
    <w:rsid w:val="000D278F"/>
    <w:rsid w:val="000D34F4"/>
    <w:rsid w:val="000D35D5"/>
    <w:rsid w:val="000D48D0"/>
    <w:rsid w:val="000D49C6"/>
    <w:rsid w:val="000D4C33"/>
    <w:rsid w:val="000D5546"/>
    <w:rsid w:val="000D5F38"/>
    <w:rsid w:val="000D64BF"/>
    <w:rsid w:val="000D7A64"/>
    <w:rsid w:val="000D7C2C"/>
    <w:rsid w:val="000E57AE"/>
    <w:rsid w:val="000E58E5"/>
    <w:rsid w:val="000E6708"/>
    <w:rsid w:val="000E6ACB"/>
    <w:rsid w:val="000E77F0"/>
    <w:rsid w:val="000F0BBC"/>
    <w:rsid w:val="000F0C21"/>
    <w:rsid w:val="000F15A4"/>
    <w:rsid w:val="000F352B"/>
    <w:rsid w:val="000F401B"/>
    <w:rsid w:val="000F623D"/>
    <w:rsid w:val="000F6AD0"/>
    <w:rsid w:val="000F7911"/>
    <w:rsid w:val="000F7A04"/>
    <w:rsid w:val="0010063D"/>
    <w:rsid w:val="00101BB4"/>
    <w:rsid w:val="00104085"/>
    <w:rsid w:val="00104797"/>
    <w:rsid w:val="0010508E"/>
    <w:rsid w:val="001067F1"/>
    <w:rsid w:val="0010726E"/>
    <w:rsid w:val="0010760E"/>
    <w:rsid w:val="00107784"/>
    <w:rsid w:val="00107CE1"/>
    <w:rsid w:val="00110BCD"/>
    <w:rsid w:val="00110C7E"/>
    <w:rsid w:val="001111FB"/>
    <w:rsid w:val="00111867"/>
    <w:rsid w:val="001123B9"/>
    <w:rsid w:val="001130F3"/>
    <w:rsid w:val="0011664F"/>
    <w:rsid w:val="00117FA7"/>
    <w:rsid w:val="00121A64"/>
    <w:rsid w:val="00122AEA"/>
    <w:rsid w:val="0012308F"/>
    <w:rsid w:val="00123209"/>
    <w:rsid w:val="0012617C"/>
    <w:rsid w:val="00133FD2"/>
    <w:rsid w:val="00134E30"/>
    <w:rsid w:val="00136B27"/>
    <w:rsid w:val="00136CC8"/>
    <w:rsid w:val="00136F80"/>
    <w:rsid w:val="00137DD8"/>
    <w:rsid w:val="00140093"/>
    <w:rsid w:val="00140346"/>
    <w:rsid w:val="00144197"/>
    <w:rsid w:val="00144FA8"/>
    <w:rsid w:val="001451BC"/>
    <w:rsid w:val="00150439"/>
    <w:rsid w:val="00151694"/>
    <w:rsid w:val="00151E6A"/>
    <w:rsid w:val="00152821"/>
    <w:rsid w:val="00152BF0"/>
    <w:rsid w:val="001557FA"/>
    <w:rsid w:val="00155FE6"/>
    <w:rsid w:val="00156743"/>
    <w:rsid w:val="0015704D"/>
    <w:rsid w:val="001601F9"/>
    <w:rsid w:val="00161323"/>
    <w:rsid w:val="001628CC"/>
    <w:rsid w:val="00162AA8"/>
    <w:rsid w:val="001636BE"/>
    <w:rsid w:val="00163EBB"/>
    <w:rsid w:val="00164448"/>
    <w:rsid w:val="00166012"/>
    <w:rsid w:val="001660BB"/>
    <w:rsid w:val="00166606"/>
    <w:rsid w:val="00171A20"/>
    <w:rsid w:val="00172081"/>
    <w:rsid w:val="00174676"/>
    <w:rsid w:val="001756C9"/>
    <w:rsid w:val="001763C7"/>
    <w:rsid w:val="0017698F"/>
    <w:rsid w:val="00181398"/>
    <w:rsid w:val="00181D7F"/>
    <w:rsid w:val="00184972"/>
    <w:rsid w:val="00184AEF"/>
    <w:rsid w:val="00184F3A"/>
    <w:rsid w:val="0018538E"/>
    <w:rsid w:val="00185934"/>
    <w:rsid w:val="00186626"/>
    <w:rsid w:val="00186D11"/>
    <w:rsid w:val="00190F86"/>
    <w:rsid w:val="00190FDE"/>
    <w:rsid w:val="00191CC7"/>
    <w:rsid w:val="001A2618"/>
    <w:rsid w:val="001A46F2"/>
    <w:rsid w:val="001A523E"/>
    <w:rsid w:val="001A569A"/>
    <w:rsid w:val="001A5B64"/>
    <w:rsid w:val="001A6675"/>
    <w:rsid w:val="001A68AE"/>
    <w:rsid w:val="001A6EEC"/>
    <w:rsid w:val="001A7DBC"/>
    <w:rsid w:val="001B016B"/>
    <w:rsid w:val="001B204D"/>
    <w:rsid w:val="001B257D"/>
    <w:rsid w:val="001B2B87"/>
    <w:rsid w:val="001B39B5"/>
    <w:rsid w:val="001B42DD"/>
    <w:rsid w:val="001B4C26"/>
    <w:rsid w:val="001B555C"/>
    <w:rsid w:val="001C05E5"/>
    <w:rsid w:val="001C2668"/>
    <w:rsid w:val="001C591D"/>
    <w:rsid w:val="001C7D1A"/>
    <w:rsid w:val="001D0130"/>
    <w:rsid w:val="001D0A7D"/>
    <w:rsid w:val="001D19DB"/>
    <w:rsid w:val="001D1ABB"/>
    <w:rsid w:val="001D34DE"/>
    <w:rsid w:val="001D62FE"/>
    <w:rsid w:val="001D6BCA"/>
    <w:rsid w:val="001D7638"/>
    <w:rsid w:val="001D77DE"/>
    <w:rsid w:val="001D7A01"/>
    <w:rsid w:val="001E4DA0"/>
    <w:rsid w:val="001E57C1"/>
    <w:rsid w:val="001F0473"/>
    <w:rsid w:val="001F0F78"/>
    <w:rsid w:val="001F1212"/>
    <w:rsid w:val="001F1B14"/>
    <w:rsid w:val="001F1E30"/>
    <w:rsid w:val="001F5944"/>
    <w:rsid w:val="001F6787"/>
    <w:rsid w:val="001F67B2"/>
    <w:rsid w:val="001F75BB"/>
    <w:rsid w:val="001F7B2F"/>
    <w:rsid w:val="002023FD"/>
    <w:rsid w:val="002028F1"/>
    <w:rsid w:val="00204738"/>
    <w:rsid w:val="0020497D"/>
    <w:rsid w:val="00207BB9"/>
    <w:rsid w:val="00210729"/>
    <w:rsid w:val="0021087C"/>
    <w:rsid w:val="00211363"/>
    <w:rsid w:val="00211708"/>
    <w:rsid w:val="00211A45"/>
    <w:rsid w:val="00214935"/>
    <w:rsid w:val="00215BC8"/>
    <w:rsid w:val="00216782"/>
    <w:rsid w:val="00216943"/>
    <w:rsid w:val="00216B35"/>
    <w:rsid w:val="002174DD"/>
    <w:rsid w:val="00217E60"/>
    <w:rsid w:val="0022026E"/>
    <w:rsid w:val="00221611"/>
    <w:rsid w:val="002226AA"/>
    <w:rsid w:val="0022330D"/>
    <w:rsid w:val="002238FF"/>
    <w:rsid w:val="00224672"/>
    <w:rsid w:val="00224B22"/>
    <w:rsid w:val="00227F26"/>
    <w:rsid w:val="00227FCD"/>
    <w:rsid w:val="00234CFC"/>
    <w:rsid w:val="00234FB5"/>
    <w:rsid w:val="00235354"/>
    <w:rsid w:val="00236D93"/>
    <w:rsid w:val="0024042C"/>
    <w:rsid w:val="002416E3"/>
    <w:rsid w:val="0024202C"/>
    <w:rsid w:val="00242592"/>
    <w:rsid w:val="00242F30"/>
    <w:rsid w:val="00244B0D"/>
    <w:rsid w:val="00244D01"/>
    <w:rsid w:val="00245B10"/>
    <w:rsid w:val="00247E3C"/>
    <w:rsid w:val="00251107"/>
    <w:rsid w:val="00253281"/>
    <w:rsid w:val="00255264"/>
    <w:rsid w:val="0025543B"/>
    <w:rsid w:val="00255AB7"/>
    <w:rsid w:val="002573E6"/>
    <w:rsid w:val="002601FC"/>
    <w:rsid w:val="00261C3D"/>
    <w:rsid w:val="002621C0"/>
    <w:rsid w:val="002626F3"/>
    <w:rsid w:val="00263172"/>
    <w:rsid w:val="00263AEA"/>
    <w:rsid w:val="0026406F"/>
    <w:rsid w:val="00264441"/>
    <w:rsid w:val="002662AD"/>
    <w:rsid w:val="00266EE2"/>
    <w:rsid w:val="00266F89"/>
    <w:rsid w:val="002714A4"/>
    <w:rsid w:val="0027545E"/>
    <w:rsid w:val="00275ED1"/>
    <w:rsid w:val="002760B8"/>
    <w:rsid w:val="00277F31"/>
    <w:rsid w:val="00280476"/>
    <w:rsid w:val="0028156A"/>
    <w:rsid w:val="0028256E"/>
    <w:rsid w:val="002826E1"/>
    <w:rsid w:val="0028293F"/>
    <w:rsid w:val="0028298A"/>
    <w:rsid w:val="00282ECA"/>
    <w:rsid w:val="0028475F"/>
    <w:rsid w:val="00284ABE"/>
    <w:rsid w:val="00285AA5"/>
    <w:rsid w:val="002903DE"/>
    <w:rsid w:val="00290C90"/>
    <w:rsid w:val="00293AE6"/>
    <w:rsid w:val="00293E6B"/>
    <w:rsid w:val="00294295"/>
    <w:rsid w:val="00296CA3"/>
    <w:rsid w:val="00297FA3"/>
    <w:rsid w:val="002A379E"/>
    <w:rsid w:val="002A3F37"/>
    <w:rsid w:val="002A5E8C"/>
    <w:rsid w:val="002A633C"/>
    <w:rsid w:val="002A65BD"/>
    <w:rsid w:val="002A6DB4"/>
    <w:rsid w:val="002A6EF2"/>
    <w:rsid w:val="002A78CF"/>
    <w:rsid w:val="002B0263"/>
    <w:rsid w:val="002B294E"/>
    <w:rsid w:val="002B343C"/>
    <w:rsid w:val="002B3E79"/>
    <w:rsid w:val="002B46C9"/>
    <w:rsid w:val="002B497E"/>
    <w:rsid w:val="002B5C47"/>
    <w:rsid w:val="002B5DAD"/>
    <w:rsid w:val="002B614B"/>
    <w:rsid w:val="002B6D64"/>
    <w:rsid w:val="002B7E62"/>
    <w:rsid w:val="002C33EA"/>
    <w:rsid w:val="002C4335"/>
    <w:rsid w:val="002C5DB4"/>
    <w:rsid w:val="002C63AE"/>
    <w:rsid w:val="002D1028"/>
    <w:rsid w:val="002D3799"/>
    <w:rsid w:val="002D6CD5"/>
    <w:rsid w:val="002D6E91"/>
    <w:rsid w:val="002D6F7D"/>
    <w:rsid w:val="002E15A7"/>
    <w:rsid w:val="002E1E76"/>
    <w:rsid w:val="002E2000"/>
    <w:rsid w:val="002E40FD"/>
    <w:rsid w:val="002E497B"/>
    <w:rsid w:val="002E552B"/>
    <w:rsid w:val="002E621C"/>
    <w:rsid w:val="002F063E"/>
    <w:rsid w:val="002F1056"/>
    <w:rsid w:val="002F1CDE"/>
    <w:rsid w:val="002F1F7F"/>
    <w:rsid w:val="002F2116"/>
    <w:rsid w:val="002F2A98"/>
    <w:rsid w:val="002F343F"/>
    <w:rsid w:val="002F435E"/>
    <w:rsid w:val="002F43EE"/>
    <w:rsid w:val="002F78D0"/>
    <w:rsid w:val="00300A8D"/>
    <w:rsid w:val="00300F24"/>
    <w:rsid w:val="003017C8"/>
    <w:rsid w:val="00301A26"/>
    <w:rsid w:val="00302823"/>
    <w:rsid w:val="00304821"/>
    <w:rsid w:val="00304EC5"/>
    <w:rsid w:val="00305E36"/>
    <w:rsid w:val="00306343"/>
    <w:rsid w:val="0031000B"/>
    <w:rsid w:val="003101C3"/>
    <w:rsid w:val="00313ABA"/>
    <w:rsid w:val="00316951"/>
    <w:rsid w:val="00317901"/>
    <w:rsid w:val="00321A73"/>
    <w:rsid w:val="00321AE5"/>
    <w:rsid w:val="0032401D"/>
    <w:rsid w:val="003263FC"/>
    <w:rsid w:val="003274BD"/>
    <w:rsid w:val="00330703"/>
    <w:rsid w:val="00330BD2"/>
    <w:rsid w:val="00333327"/>
    <w:rsid w:val="003335A0"/>
    <w:rsid w:val="003343DA"/>
    <w:rsid w:val="003343E1"/>
    <w:rsid w:val="0033616C"/>
    <w:rsid w:val="00336CDB"/>
    <w:rsid w:val="0033736E"/>
    <w:rsid w:val="0033794F"/>
    <w:rsid w:val="003405C8"/>
    <w:rsid w:val="00340D4D"/>
    <w:rsid w:val="00341101"/>
    <w:rsid w:val="003412C5"/>
    <w:rsid w:val="003429F3"/>
    <w:rsid w:val="0034333D"/>
    <w:rsid w:val="00347006"/>
    <w:rsid w:val="0035370D"/>
    <w:rsid w:val="0035414B"/>
    <w:rsid w:val="003555F4"/>
    <w:rsid w:val="00356A47"/>
    <w:rsid w:val="00357BED"/>
    <w:rsid w:val="003617FD"/>
    <w:rsid w:val="00361E07"/>
    <w:rsid w:val="00363F14"/>
    <w:rsid w:val="00364351"/>
    <w:rsid w:val="003644CA"/>
    <w:rsid w:val="003645F5"/>
    <w:rsid w:val="00364A30"/>
    <w:rsid w:val="0036602D"/>
    <w:rsid w:val="00366FEA"/>
    <w:rsid w:val="00370CEE"/>
    <w:rsid w:val="00371521"/>
    <w:rsid w:val="003722A3"/>
    <w:rsid w:val="00373189"/>
    <w:rsid w:val="0037371A"/>
    <w:rsid w:val="0037793C"/>
    <w:rsid w:val="00377993"/>
    <w:rsid w:val="00380425"/>
    <w:rsid w:val="0038104D"/>
    <w:rsid w:val="00381186"/>
    <w:rsid w:val="00383DAA"/>
    <w:rsid w:val="00383FF1"/>
    <w:rsid w:val="00385C0B"/>
    <w:rsid w:val="003860E5"/>
    <w:rsid w:val="00386839"/>
    <w:rsid w:val="003879CB"/>
    <w:rsid w:val="00390BA0"/>
    <w:rsid w:val="0039707B"/>
    <w:rsid w:val="00397341"/>
    <w:rsid w:val="0039784C"/>
    <w:rsid w:val="003A0F78"/>
    <w:rsid w:val="003A12B1"/>
    <w:rsid w:val="003A2D57"/>
    <w:rsid w:val="003A45D9"/>
    <w:rsid w:val="003A4E36"/>
    <w:rsid w:val="003A6973"/>
    <w:rsid w:val="003A7177"/>
    <w:rsid w:val="003A75FC"/>
    <w:rsid w:val="003B0483"/>
    <w:rsid w:val="003B0B85"/>
    <w:rsid w:val="003B1057"/>
    <w:rsid w:val="003B1974"/>
    <w:rsid w:val="003B1CA9"/>
    <w:rsid w:val="003B4178"/>
    <w:rsid w:val="003B4946"/>
    <w:rsid w:val="003B4D7C"/>
    <w:rsid w:val="003B4DBD"/>
    <w:rsid w:val="003B5415"/>
    <w:rsid w:val="003B5FF8"/>
    <w:rsid w:val="003B61CA"/>
    <w:rsid w:val="003B7045"/>
    <w:rsid w:val="003C0851"/>
    <w:rsid w:val="003C0C44"/>
    <w:rsid w:val="003C2020"/>
    <w:rsid w:val="003C5744"/>
    <w:rsid w:val="003C5C2D"/>
    <w:rsid w:val="003C6767"/>
    <w:rsid w:val="003C6ABD"/>
    <w:rsid w:val="003C6B1E"/>
    <w:rsid w:val="003C6D5A"/>
    <w:rsid w:val="003C6DA9"/>
    <w:rsid w:val="003C78B2"/>
    <w:rsid w:val="003D01B4"/>
    <w:rsid w:val="003D0F99"/>
    <w:rsid w:val="003D3355"/>
    <w:rsid w:val="003D33CA"/>
    <w:rsid w:val="003D38AC"/>
    <w:rsid w:val="003D3F7F"/>
    <w:rsid w:val="003D49FE"/>
    <w:rsid w:val="003D57F1"/>
    <w:rsid w:val="003D7AE1"/>
    <w:rsid w:val="003E0557"/>
    <w:rsid w:val="003E475A"/>
    <w:rsid w:val="003E4D7B"/>
    <w:rsid w:val="003F06CF"/>
    <w:rsid w:val="003F0AB8"/>
    <w:rsid w:val="003F11B1"/>
    <w:rsid w:val="003F1B84"/>
    <w:rsid w:val="003F2DD2"/>
    <w:rsid w:val="003F35D6"/>
    <w:rsid w:val="003F3D29"/>
    <w:rsid w:val="003F4251"/>
    <w:rsid w:val="003F5429"/>
    <w:rsid w:val="003F7114"/>
    <w:rsid w:val="003F79FD"/>
    <w:rsid w:val="003F7B87"/>
    <w:rsid w:val="003F7D52"/>
    <w:rsid w:val="00400283"/>
    <w:rsid w:val="0040087C"/>
    <w:rsid w:val="00400BF8"/>
    <w:rsid w:val="00402FEF"/>
    <w:rsid w:val="00403370"/>
    <w:rsid w:val="00404CB6"/>
    <w:rsid w:val="00405885"/>
    <w:rsid w:val="00407022"/>
    <w:rsid w:val="004075C0"/>
    <w:rsid w:val="00407E02"/>
    <w:rsid w:val="00411B2B"/>
    <w:rsid w:val="00412035"/>
    <w:rsid w:val="004125CC"/>
    <w:rsid w:val="00412773"/>
    <w:rsid w:val="00413D9F"/>
    <w:rsid w:val="00414687"/>
    <w:rsid w:val="00415B3B"/>
    <w:rsid w:val="004163DE"/>
    <w:rsid w:val="00416F75"/>
    <w:rsid w:val="00421C3F"/>
    <w:rsid w:val="00422521"/>
    <w:rsid w:val="0042352C"/>
    <w:rsid w:val="0042499C"/>
    <w:rsid w:val="00426754"/>
    <w:rsid w:val="00430C77"/>
    <w:rsid w:val="004344D7"/>
    <w:rsid w:val="004357DC"/>
    <w:rsid w:val="00435BD4"/>
    <w:rsid w:val="00437F0C"/>
    <w:rsid w:val="00440AB6"/>
    <w:rsid w:val="00441627"/>
    <w:rsid w:val="00441CF1"/>
    <w:rsid w:val="00442545"/>
    <w:rsid w:val="00444E15"/>
    <w:rsid w:val="004538EE"/>
    <w:rsid w:val="00453D0B"/>
    <w:rsid w:val="0045544A"/>
    <w:rsid w:val="00455940"/>
    <w:rsid w:val="00455E2D"/>
    <w:rsid w:val="00457136"/>
    <w:rsid w:val="0046149B"/>
    <w:rsid w:val="00461ECC"/>
    <w:rsid w:val="00463D67"/>
    <w:rsid w:val="00464F61"/>
    <w:rsid w:val="0046581B"/>
    <w:rsid w:val="00470D55"/>
    <w:rsid w:val="00471CA7"/>
    <w:rsid w:val="004722BD"/>
    <w:rsid w:val="00472B05"/>
    <w:rsid w:val="0047404B"/>
    <w:rsid w:val="00475AC1"/>
    <w:rsid w:val="00475DBE"/>
    <w:rsid w:val="004762A8"/>
    <w:rsid w:val="00476C69"/>
    <w:rsid w:val="00477D90"/>
    <w:rsid w:val="00481BF7"/>
    <w:rsid w:val="0048219B"/>
    <w:rsid w:val="004827B7"/>
    <w:rsid w:val="004829CA"/>
    <w:rsid w:val="004855DA"/>
    <w:rsid w:val="004863B3"/>
    <w:rsid w:val="004864DD"/>
    <w:rsid w:val="00486DF6"/>
    <w:rsid w:val="00487DFC"/>
    <w:rsid w:val="0049179A"/>
    <w:rsid w:val="004933EB"/>
    <w:rsid w:val="004969BC"/>
    <w:rsid w:val="00496B4E"/>
    <w:rsid w:val="00497D3F"/>
    <w:rsid w:val="00497EAA"/>
    <w:rsid w:val="004A11C4"/>
    <w:rsid w:val="004A1937"/>
    <w:rsid w:val="004A2968"/>
    <w:rsid w:val="004A341F"/>
    <w:rsid w:val="004A41E5"/>
    <w:rsid w:val="004A4AF8"/>
    <w:rsid w:val="004A6DDD"/>
    <w:rsid w:val="004A7A59"/>
    <w:rsid w:val="004A7ED4"/>
    <w:rsid w:val="004B11B9"/>
    <w:rsid w:val="004B14C9"/>
    <w:rsid w:val="004B29EA"/>
    <w:rsid w:val="004B2AC6"/>
    <w:rsid w:val="004B4076"/>
    <w:rsid w:val="004B68B2"/>
    <w:rsid w:val="004B72F2"/>
    <w:rsid w:val="004B74CA"/>
    <w:rsid w:val="004C2553"/>
    <w:rsid w:val="004C291A"/>
    <w:rsid w:val="004C46A4"/>
    <w:rsid w:val="004C47A4"/>
    <w:rsid w:val="004C6CD0"/>
    <w:rsid w:val="004D2381"/>
    <w:rsid w:val="004D2EFB"/>
    <w:rsid w:val="004D4F49"/>
    <w:rsid w:val="004D716D"/>
    <w:rsid w:val="004D7F21"/>
    <w:rsid w:val="004E1681"/>
    <w:rsid w:val="004E1F0D"/>
    <w:rsid w:val="004E4E0D"/>
    <w:rsid w:val="004E6BE6"/>
    <w:rsid w:val="004E705D"/>
    <w:rsid w:val="004F0CA8"/>
    <w:rsid w:val="004F1233"/>
    <w:rsid w:val="004F200C"/>
    <w:rsid w:val="004F479E"/>
    <w:rsid w:val="004F47F0"/>
    <w:rsid w:val="004F4D75"/>
    <w:rsid w:val="004F5DBC"/>
    <w:rsid w:val="004F74FC"/>
    <w:rsid w:val="004F780E"/>
    <w:rsid w:val="004F7994"/>
    <w:rsid w:val="004F7B95"/>
    <w:rsid w:val="004F7C5A"/>
    <w:rsid w:val="0050043F"/>
    <w:rsid w:val="0050055D"/>
    <w:rsid w:val="005011AE"/>
    <w:rsid w:val="00501E55"/>
    <w:rsid w:val="0050281E"/>
    <w:rsid w:val="0050490E"/>
    <w:rsid w:val="00505CA5"/>
    <w:rsid w:val="00506737"/>
    <w:rsid w:val="00506EF4"/>
    <w:rsid w:val="0050766C"/>
    <w:rsid w:val="00510831"/>
    <w:rsid w:val="005108FF"/>
    <w:rsid w:val="00510CF1"/>
    <w:rsid w:val="005112C7"/>
    <w:rsid w:val="005124D5"/>
    <w:rsid w:val="00512F81"/>
    <w:rsid w:val="00513A47"/>
    <w:rsid w:val="00513DE7"/>
    <w:rsid w:val="00515E02"/>
    <w:rsid w:val="005168E5"/>
    <w:rsid w:val="00516D22"/>
    <w:rsid w:val="0051722F"/>
    <w:rsid w:val="00520422"/>
    <w:rsid w:val="0052183D"/>
    <w:rsid w:val="00521A2C"/>
    <w:rsid w:val="00525F42"/>
    <w:rsid w:val="005268A1"/>
    <w:rsid w:val="00526956"/>
    <w:rsid w:val="00526DD1"/>
    <w:rsid w:val="005307D3"/>
    <w:rsid w:val="005316A6"/>
    <w:rsid w:val="00531EF4"/>
    <w:rsid w:val="00532116"/>
    <w:rsid w:val="00532DC0"/>
    <w:rsid w:val="00533B55"/>
    <w:rsid w:val="00533BD5"/>
    <w:rsid w:val="005342BD"/>
    <w:rsid w:val="00534C7D"/>
    <w:rsid w:val="00535106"/>
    <w:rsid w:val="00537DFD"/>
    <w:rsid w:val="0054048C"/>
    <w:rsid w:val="00540681"/>
    <w:rsid w:val="00540A5D"/>
    <w:rsid w:val="0054182E"/>
    <w:rsid w:val="0054192B"/>
    <w:rsid w:val="005421BE"/>
    <w:rsid w:val="005429A4"/>
    <w:rsid w:val="005432F9"/>
    <w:rsid w:val="005435C8"/>
    <w:rsid w:val="00543875"/>
    <w:rsid w:val="00544B78"/>
    <w:rsid w:val="005468C8"/>
    <w:rsid w:val="00546E94"/>
    <w:rsid w:val="00547B12"/>
    <w:rsid w:val="00547CA9"/>
    <w:rsid w:val="005503EC"/>
    <w:rsid w:val="00551AD0"/>
    <w:rsid w:val="00552447"/>
    <w:rsid w:val="005530EA"/>
    <w:rsid w:val="005539C8"/>
    <w:rsid w:val="005547D9"/>
    <w:rsid w:val="0055631A"/>
    <w:rsid w:val="005567C7"/>
    <w:rsid w:val="0055692D"/>
    <w:rsid w:val="00557266"/>
    <w:rsid w:val="00557720"/>
    <w:rsid w:val="00557866"/>
    <w:rsid w:val="00557A49"/>
    <w:rsid w:val="005635F9"/>
    <w:rsid w:val="00563A1E"/>
    <w:rsid w:val="00563D4A"/>
    <w:rsid w:val="00565BE3"/>
    <w:rsid w:val="0056632B"/>
    <w:rsid w:val="005665E4"/>
    <w:rsid w:val="0057042E"/>
    <w:rsid w:val="00570E49"/>
    <w:rsid w:val="005719C8"/>
    <w:rsid w:val="00574051"/>
    <w:rsid w:val="005752BC"/>
    <w:rsid w:val="0058034D"/>
    <w:rsid w:val="00581DB4"/>
    <w:rsid w:val="00582707"/>
    <w:rsid w:val="00582DD6"/>
    <w:rsid w:val="00582E6F"/>
    <w:rsid w:val="00583A3F"/>
    <w:rsid w:val="005841D2"/>
    <w:rsid w:val="0058459D"/>
    <w:rsid w:val="00584986"/>
    <w:rsid w:val="00590440"/>
    <w:rsid w:val="005905EA"/>
    <w:rsid w:val="00592C71"/>
    <w:rsid w:val="00596F5C"/>
    <w:rsid w:val="005A0B5B"/>
    <w:rsid w:val="005A1D09"/>
    <w:rsid w:val="005A1ED2"/>
    <w:rsid w:val="005A62B3"/>
    <w:rsid w:val="005A6310"/>
    <w:rsid w:val="005A729E"/>
    <w:rsid w:val="005A7E58"/>
    <w:rsid w:val="005B2668"/>
    <w:rsid w:val="005B47A4"/>
    <w:rsid w:val="005B4D09"/>
    <w:rsid w:val="005B546F"/>
    <w:rsid w:val="005B5782"/>
    <w:rsid w:val="005B782D"/>
    <w:rsid w:val="005C006E"/>
    <w:rsid w:val="005C0E59"/>
    <w:rsid w:val="005C2723"/>
    <w:rsid w:val="005C29DD"/>
    <w:rsid w:val="005C5B7E"/>
    <w:rsid w:val="005C6E7D"/>
    <w:rsid w:val="005C7D2A"/>
    <w:rsid w:val="005D052A"/>
    <w:rsid w:val="005D0AED"/>
    <w:rsid w:val="005D0BF8"/>
    <w:rsid w:val="005D1035"/>
    <w:rsid w:val="005D2BF4"/>
    <w:rsid w:val="005D3621"/>
    <w:rsid w:val="005D4727"/>
    <w:rsid w:val="005D4958"/>
    <w:rsid w:val="005D50AE"/>
    <w:rsid w:val="005D6525"/>
    <w:rsid w:val="005E17F7"/>
    <w:rsid w:val="005E433F"/>
    <w:rsid w:val="005E532C"/>
    <w:rsid w:val="005E6704"/>
    <w:rsid w:val="005E7A14"/>
    <w:rsid w:val="005F0871"/>
    <w:rsid w:val="005F0CF1"/>
    <w:rsid w:val="005F1295"/>
    <w:rsid w:val="005F2B0D"/>
    <w:rsid w:val="005F4336"/>
    <w:rsid w:val="005F534A"/>
    <w:rsid w:val="005F57A2"/>
    <w:rsid w:val="005F7C23"/>
    <w:rsid w:val="006025E4"/>
    <w:rsid w:val="006032B7"/>
    <w:rsid w:val="0060477A"/>
    <w:rsid w:val="006049F3"/>
    <w:rsid w:val="0060519C"/>
    <w:rsid w:val="00606894"/>
    <w:rsid w:val="006072B5"/>
    <w:rsid w:val="0061026D"/>
    <w:rsid w:val="006108AD"/>
    <w:rsid w:val="00610C29"/>
    <w:rsid w:val="00610D08"/>
    <w:rsid w:val="00610D63"/>
    <w:rsid w:val="00612EAF"/>
    <w:rsid w:val="0061396B"/>
    <w:rsid w:val="0061397A"/>
    <w:rsid w:val="0061722E"/>
    <w:rsid w:val="00620002"/>
    <w:rsid w:val="0062027D"/>
    <w:rsid w:val="006208FB"/>
    <w:rsid w:val="00620EE3"/>
    <w:rsid w:val="00622F70"/>
    <w:rsid w:val="00623BB0"/>
    <w:rsid w:val="00624713"/>
    <w:rsid w:val="006247D2"/>
    <w:rsid w:val="0062519E"/>
    <w:rsid w:val="00625253"/>
    <w:rsid w:val="0062565E"/>
    <w:rsid w:val="00625B60"/>
    <w:rsid w:val="00626140"/>
    <w:rsid w:val="00630789"/>
    <w:rsid w:val="00631F76"/>
    <w:rsid w:val="00633DBE"/>
    <w:rsid w:val="00634281"/>
    <w:rsid w:val="00634634"/>
    <w:rsid w:val="0063511D"/>
    <w:rsid w:val="00635141"/>
    <w:rsid w:val="00635164"/>
    <w:rsid w:val="00635C55"/>
    <w:rsid w:val="00636928"/>
    <w:rsid w:val="00637B1F"/>
    <w:rsid w:val="00637C42"/>
    <w:rsid w:val="00637CD6"/>
    <w:rsid w:val="00640674"/>
    <w:rsid w:val="006408B2"/>
    <w:rsid w:val="00641D21"/>
    <w:rsid w:val="00641F76"/>
    <w:rsid w:val="00642004"/>
    <w:rsid w:val="006425AA"/>
    <w:rsid w:val="00642A86"/>
    <w:rsid w:val="00642B07"/>
    <w:rsid w:val="00642B6A"/>
    <w:rsid w:val="00643BE7"/>
    <w:rsid w:val="00645258"/>
    <w:rsid w:val="006461CC"/>
    <w:rsid w:val="00647BD5"/>
    <w:rsid w:val="006512AE"/>
    <w:rsid w:val="0065343D"/>
    <w:rsid w:val="00654E17"/>
    <w:rsid w:val="00655207"/>
    <w:rsid w:val="00656E43"/>
    <w:rsid w:val="00660061"/>
    <w:rsid w:val="0066052C"/>
    <w:rsid w:val="006614E9"/>
    <w:rsid w:val="0066232E"/>
    <w:rsid w:val="006636ED"/>
    <w:rsid w:val="0066400D"/>
    <w:rsid w:val="006645F7"/>
    <w:rsid w:val="00664B7B"/>
    <w:rsid w:val="006662BA"/>
    <w:rsid w:val="006669B8"/>
    <w:rsid w:val="00666EE3"/>
    <w:rsid w:val="00667C4C"/>
    <w:rsid w:val="00672D19"/>
    <w:rsid w:val="00673311"/>
    <w:rsid w:val="00673342"/>
    <w:rsid w:val="0067507D"/>
    <w:rsid w:val="00677431"/>
    <w:rsid w:val="00677FE5"/>
    <w:rsid w:val="0068110A"/>
    <w:rsid w:val="00681512"/>
    <w:rsid w:val="0068162D"/>
    <w:rsid w:val="00682B9D"/>
    <w:rsid w:val="006837B1"/>
    <w:rsid w:val="0068510F"/>
    <w:rsid w:val="00685467"/>
    <w:rsid w:val="00685962"/>
    <w:rsid w:val="006866C4"/>
    <w:rsid w:val="00686AAE"/>
    <w:rsid w:val="00686E84"/>
    <w:rsid w:val="00690701"/>
    <w:rsid w:val="00690FC5"/>
    <w:rsid w:val="00691D04"/>
    <w:rsid w:val="00693058"/>
    <w:rsid w:val="006936E3"/>
    <w:rsid w:val="00696C3C"/>
    <w:rsid w:val="006A1485"/>
    <w:rsid w:val="006A22CA"/>
    <w:rsid w:val="006A2F52"/>
    <w:rsid w:val="006A69E3"/>
    <w:rsid w:val="006A6C8F"/>
    <w:rsid w:val="006A7FD4"/>
    <w:rsid w:val="006B0748"/>
    <w:rsid w:val="006B2F92"/>
    <w:rsid w:val="006B376E"/>
    <w:rsid w:val="006B43E3"/>
    <w:rsid w:val="006B5FD7"/>
    <w:rsid w:val="006B66DD"/>
    <w:rsid w:val="006B70CB"/>
    <w:rsid w:val="006B7380"/>
    <w:rsid w:val="006B7FF4"/>
    <w:rsid w:val="006C2FFC"/>
    <w:rsid w:val="006C3167"/>
    <w:rsid w:val="006C35CC"/>
    <w:rsid w:val="006C4611"/>
    <w:rsid w:val="006C6336"/>
    <w:rsid w:val="006C6E83"/>
    <w:rsid w:val="006C6F28"/>
    <w:rsid w:val="006C7FAD"/>
    <w:rsid w:val="006D0749"/>
    <w:rsid w:val="006D0BF1"/>
    <w:rsid w:val="006D1112"/>
    <w:rsid w:val="006D21C4"/>
    <w:rsid w:val="006D298E"/>
    <w:rsid w:val="006D488B"/>
    <w:rsid w:val="006D5C2E"/>
    <w:rsid w:val="006D618A"/>
    <w:rsid w:val="006D6A82"/>
    <w:rsid w:val="006D6D58"/>
    <w:rsid w:val="006D7237"/>
    <w:rsid w:val="006E1FFE"/>
    <w:rsid w:val="006E39CC"/>
    <w:rsid w:val="006E3A32"/>
    <w:rsid w:val="006E6256"/>
    <w:rsid w:val="006E63BC"/>
    <w:rsid w:val="006E7404"/>
    <w:rsid w:val="006E7680"/>
    <w:rsid w:val="006F05E5"/>
    <w:rsid w:val="006F08E0"/>
    <w:rsid w:val="006F1883"/>
    <w:rsid w:val="006F1A3F"/>
    <w:rsid w:val="006F2C07"/>
    <w:rsid w:val="006F4039"/>
    <w:rsid w:val="0070263B"/>
    <w:rsid w:val="00702776"/>
    <w:rsid w:val="00703F22"/>
    <w:rsid w:val="007046DB"/>
    <w:rsid w:val="00704E5D"/>
    <w:rsid w:val="007055A8"/>
    <w:rsid w:val="00705CBB"/>
    <w:rsid w:val="0070673F"/>
    <w:rsid w:val="0070741C"/>
    <w:rsid w:val="00707CC9"/>
    <w:rsid w:val="00710811"/>
    <w:rsid w:val="0071115D"/>
    <w:rsid w:val="007111B5"/>
    <w:rsid w:val="00711D92"/>
    <w:rsid w:val="007122A4"/>
    <w:rsid w:val="00712B94"/>
    <w:rsid w:val="007134E8"/>
    <w:rsid w:val="00714595"/>
    <w:rsid w:val="00717109"/>
    <w:rsid w:val="0072147E"/>
    <w:rsid w:val="007220D2"/>
    <w:rsid w:val="00722B29"/>
    <w:rsid w:val="00723A51"/>
    <w:rsid w:val="0072572B"/>
    <w:rsid w:val="0072689A"/>
    <w:rsid w:val="007279EB"/>
    <w:rsid w:val="00727B93"/>
    <w:rsid w:val="00727E58"/>
    <w:rsid w:val="00727F03"/>
    <w:rsid w:val="007310CD"/>
    <w:rsid w:val="00731A86"/>
    <w:rsid w:val="00731AE1"/>
    <w:rsid w:val="00732D1B"/>
    <w:rsid w:val="00734052"/>
    <w:rsid w:val="007378F7"/>
    <w:rsid w:val="0073792B"/>
    <w:rsid w:val="00737BC1"/>
    <w:rsid w:val="0074032F"/>
    <w:rsid w:val="0074069C"/>
    <w:rsid w:val="00742316"/>
    <w:rsid w:val="00742684"/>
    <w:rsid w:val="00743CD7"/>
    <w:rsid w:val="007511FD"/>
    <w:rsid w:val="007544D0"/>
    <w:rsid w:val="00754FB0"/>
    <w:rsid w:val="00756760"/>
    <w:rsid w:val="00757318"/>
    <w:rsid w:val="0075771F"/>
    <w:rsid w:val="007609CB"/>
    <w:rsid w:val="00762C4E"/>
    <w:rsid w:val="00762E67"/>
    <w:rsid w:val="00765387"/>
    <w:rsid w:val="00766C80"/>
    <w:rsid w:val="00766E6A"/>
    <w:rsid w:val="00770140"/>
    <w:rsid w:val="00772FA4"/>
    <w:rsid w:val="0077414A"/>
    <w:rsid w:val="0077511F"/>
    <w:rsid w:val="00775ABE"/>
    <w:rsid w:val="0077626D"/>
    <w:rsid w:val="0077761A"/>
    <w:rsid w:val="00780FFA"/>
    <w:rsid w:val="007835BA"/>
    <w:rsid w:val="00783870"/>
    <w:rsid w:val="00783A9C"/>
    <w:rsid w:val="00783C0A"/>
    <w:rsid w:val="007849A3"/>
    <w:rsid w:val="00787966"/>
    <w:rsid w:val="007924FB"/>
    <w:rsid w:val="0079286C"/>
    <w:rsid w:val="00794BEF"/>
    <w:rsid w:val="00796C9D"/>
    <w:rsid w:val="00797540"/>
    <w:rsid w:val="007A1063"/>
    <w:rsid w:val="007A460E"/>
    <w:rsid w:val="007A4BF7"/>
    <w:rsid w:val="007A4F96"/>
    <w:rsid w:val="007A5288"/>
    <w:rsid w:val="007A7134"/>
    <w:rsid w:val="007A7A36"/>
    <w:rsid w:val="007A7B5C"/>
    <w:rsid w:val="007B0550"/>
    <w:rsid w:val="007B0DBB"/>
    <w:rsid w:val="007B17EF"/>
    <w:rsid w:val="007B1F4F"/>
    <w:rsid w:val="007B282B"/>
    <w:rsid w:val="007B3250"/>
    <w:rsid w:val="007B4020"/>
    <w:rsid w:val="007B5C5A"/>
    <w:rsid w:val="007B5F60"/>
    <w:rsid w:val="007B5FED"/>
    <w:rsid w:val="007B6684"/>
    <w:rsid w:val="007B69A1"/>
    <w:rsid w:val="007B733C"/>
    <w:rsid w:val="007B7842"/>
    <w:rsid w:val="007C0234"/>
    <w:rsid w:val="007C1B28"/>
    <w:rsid w:val="007C2A38"/>
    <w:rsid w:val="007C320C"/>
    <w:rsid w:val="007D1630"/>
    <w:rsid w:val="007D4072"/>
    <w:rsid w:val="007D6143"/>
    <w:rsid w:val="007D6809"/>
    <w:rsid w:val="007D7A3C"/>
    <w:rsid w:val="007E03C4"/>
    <w:rsid w:val="007E1728"/>
    <w:rsid w:val="007E239A"/>
    <w:rsid w:val="007E2A0B"/>
    <w:rsid w:val="007E3EC9"/>
    <w:rsid w:val="007E403A"/>
    <w:rsid w:val="007E57F7"/>
    <w:rsid w:val="007E5980"/>
    <w:rsid w:val="007E6C05"/>
    <w:rsid w:val="007E7FD1"/>
    <w:rsid w:val="007F0E0A"/>
    <w:rsid w:val="007F0EEC"/>
    <w:rsid w:val="007F1586"/>
    <w:rsid w:val="007F1D1E"/>
    <w:rsid w:val="007F1E46"/>
    <w:rsid w:val="007F3D13"/>
    <w:rsid w:val="007F5931"/>
    <w:rsid w:val="007F5DEF"/>
    <w:rsid w:val="007F67CD"/>
    <w:rsid w:val="00802AEF"/>
    <w:rsid w:val="00802C6E"/>
    <w:rsid w:val="00803078"/>
    <w:rsid w:val="00803B7D"/>
    <w:rsid w:val="008040FC"/>
    <w:rsid w:val="00804253"/>
    <w:rsid w:val="008074A1"/>
    <w:rsid w:val="0081066A"/>
    <w:rsid w:val="008109D6"/>
    <w:rsid w:val="0081408D"/>
    <w:rsid w:val="008157A5"/>
    <w:rsid w:val="00815E3D"/>
    <w:rsid w:val="00821B48"/>
    <w:rsid w:val="00822DC2"/>
    <w:rsid w:val="008231CC"/>
    <w:rsid w:val="00824628"/>
    <w:rsid w:val="0083050F"/>
    <w:rsid w:val="00830E7D"/>
    <w:rsid w:val="008314CD"/>
    <w:rsid w:val="00833FF0"/>
    <w:rsid w:val="008376D4"/>
    <w:rsid w:val="00841A93"/>
    <w:rsid w:val="00842ADA"/>
    <w:rsid w:val="00844D0F"/>
    <w:rsid w:val="00845B03"/>
    <w:rsid w:val="0084766A"/>
    <w:rsid w:val="00847C61"/>
    <w:rsid w:val="00851213"/>
    <w:rsid w:val="00851697"/>
    <w:rsid w:val="00852200"/>
    <w:rsid w:val="00852432"/>
    <w:rsid w:val="008529DB"/>
    <w:rsid w:val="00855118"/>
    <w:rsid w:val="008557EA"/>
    <w:rsid w:val="0085580A"/>
    <w:rsid w:val="008566ED"/>
    <w:rsid w:val="0085736E"/>
    <w:rsid w:val="00860746"/>
    <w:rsid w:val="00864A3D"/>
    <w:rsid w:val="00864DE0"/>
    <w:rsid w:val="00866F02"/>
    <w:rsid w:val="00867314"/>
    <w:rsid w:val="00870252"/>
    <w:rsid w:val="00870CDA"/>
    <w:rsid w:val="008713EA"/>
    <w:rsid w:val="0087370F"/>
    <w:rsid w:val="00874D80"/>
    <w:rsid w:val="00875351"/>
    <w:rsid w:val="00875FA8"/>
    <w:rsid w:val="008766F3"/>
    <w:rsid w:val="00877C1A"/>
    <w:rsid w:val="008802B9"/>
    <w:rsid w:val="00880398"/>
    <w:rsid w:val="00882058"/>
    <w:rsid w:val="00882D7C"/>
    <w:rsid w:val="00885D12"/>
    <w:rsid w:val="00885F7B"/>
    <w:rsid w:val="00890889"/>
    <w:rsid w:val="00891593"/>
    <w:rsid w:val="00891BF1"/>
    <w:rsid w:val="00894B9D"/>
    <w:rsid w:val="00894F97"/>
    <w:rsid w:val="00895E55"/>
    <w:rsid w:val="00896187"/>
    <w:rsid w:val="00896737"/>
    <w:rsid w:val="008978B4"/>
    <w:rsid w:val="008A1281"/>
    <w:rsid w:val="008A206E"/>
    <w:rsid w:val="008A338F"/>
    <w:rsid w:val="008A421E"/>
    <w:rsid w:val="008A523E"/>
    <w:rsid w:val="008A56F8"/>
    <w:rsid w:val="008A588C"/>
    <w:rsid w:val="008A704C"/>
    <w:rsid w:val="008B0267"/>
    <w:rsid w:val="008B0449"/>
    <w:rsid w:val="008B17B3"/>
    <w:rsid w:val="008B30C6"/>
    <w:rsid w:val="008B37B1"/>
    <w:rsid w:val="008B6A57"/>
    <w:rsid w:val="008B731F"/>
    <w:rsid w:val="008B7762"/>
    <w:rsid w:val="008B7C07"/>
    <w:rsid w:val="008C0A87"/>
    <w:rsid w:val="008C1888"/>
    <w:rsid w:val="008C194E"/>
    <w:rsid w:val="008C3314"/>
    <w:rsid w:val="008C5F17"/>
    <w:rsid w:val="008C76C7"/>
    <w:rsid w:val="008D207D"/>
    <w:rsid w:val="008D4A95"/>
    <w:rsid w:val="008D599E"/>
    <w:rsid w:val="008D6388"/>
    <w:rsid w:val="008D6391"/>
    <w:rsid w:val="008D75CD"/>
    <w:rsid w:val="008E0DD1"/>
    <w:rsid w:val="008E10C0"/>
    <w:rsid w:val="008E1800"/>
    <w:rsid w:val="008E44F6"/>
    <w:rsid w:val="008E5EE8"/>
    <w:rsid w:val="008E5FAE"/>
    <w:rsid w:val="008E6A31"/>
    <w:rsid w:val="008E7E15"/>
    <w:rsid w:val="008F0D61"/>
    <w:rsid w:val="008F371D"/>
    <w:rsid w:val="008F5475"/>
    <w:rsid w:val="008F5D52"/>
    <w:rsid w:val="008F6C0E"/>
    <w:rsid w:val="008F6DE1"/>
    <w:rsid w:val="008F6EC1"/>
    <w:rsid w:val="008F7868"/>
    <w:rsid w:val="009013F8"/>
    <w:rsid w:val="009019CC"/>
    <w:rsid w:val="00901BF5"/>
    <w:rsid w:val="00902477"/>
    <w:rsid w:val="009026A2"/>
    <w:rsid w:val="0090330F"/>
    <w:rsid w:val="009044BE"/>
    <w:rsid w:val="00905262"/>
    <w:rsid w:val="00906CBD"/>
    <w:rsid w:val="00907405"/>
    <w:rsid w:val="00913673"/>
    <w:rsid w:val="00917F07"/>
    <w:rsid w:val="00920266"/>
    <w:rsid w:val="00921ECE"/>
    <w:rsid w:val="009224A3"/>
    <w:rsid w:val="00922712"/>
    <w:rsid w:val="00923B98"/>
    <w:rsid w:val="0092643E"/>
    <w:rsid w:val="00927278"/>
    <w:rsid w:val="0093248D"/>
    <w:rsid w:val="0093261F"/>
    <w:rsid w:val="00933069"/>
    <w:rsid w:val="00933545"/>
    <w:rsid w:val="009339A4"/>
    <w:rsid w:val="00933F2E"/>
    <w:rsid w:val="009349E4"/>
    <w:rsid w:val="009351AA"/>
    <w:rsid w:val="00935E79"/>
    <w:rsid w:val="009366D8"/>
    <w:rsid w:val="00936C5D"/>
    <w:rsid w:val="00936F84"/>
    <w:rsid w:val="00937349"/>
    <w:rsid w:val="009405F3"/>
    <w:rsid w:val="009406DD"/>
    <w:rsid w:val="0094088E"/>
    <w:rsid w:val="009409E7"/>
    <w:rsid w:val="009415D8"/>
    <w:rsid w:val="009438A4"/>
    <w:rsid w:val="0094506B"/>
    <w:rsid w:val="00945CD7"/>
    <w:rsid w:val="00946172"/>
    <w:rsid w:val="0095006B"/>
    <w:rsid w:val="00951573"/>
    <w:rsid w:val="00960280"/>
    <w:rsid w:val="009612C4"/>
    <w:rsid w:val="00961A49"/>
    <w:rsid w:val="00961E0F"/>
    <w:rsid w:val="00963559"/>
    <w:rsid w:val="009652F5"/>
    <w:rsid w:val="00965AA6"/>
    <w:rsid w:val="00966C0F"/>
    <w:rsid w:val="00970D24"/>
    <w:rsid w:val="00971841"/>
    <w:rsid w:val="00971B2E"/>
    <w:rsid w:val="0097204A"/>
    <w:rsid w:val="009727C9"/>
    <w:rsid w:val="009729A6"/>
    <w:rsid w:val="00973696"/>
    <w:rsid w:val="009754F8"/>
    <w:rsid w:val="009756DC"/>
    <w:rsid w:val="00975DDC"/>
    <w:rsid w:val="00976E6D"/>
    <w:rsid w:val="00977433"/>
    <w:rsid w:val="0098007B"/>
    <w:rsid w:val="00982462"/>
    <w:rsid w:val="009829A5"/>
    <w:rsid w:val="00983E53"/>
    <w:rsid w:val="009859D8"/>
    <w:rsid w:val="00985A92"/>
    <w:rsid w:val="00986355"/>
    <w:rsid w:val="00987B45"/>
    <w:rsid w:val="009903D9"/>
    <w:rsid w:val="00990417"/>
    <w:rsid w:val="00992BA5"/>
    <w:rsid w:val="009940E1"/>
    <w:rsid w:val="00994E9C"/>
    <w:rsid w:val="00995E12"/>
    <w:rsid w:val="009960EB"/>
    <w:rsid w:val="00997DB4"/>
    <w:rsid w:val="009A059F"/>
    <w:rsid w:val="009A33B5"/>
    <w:rsid w:val="009A3A29"/>
    <w:rsid w:val="009A5326"/>
    <w:rsid w:val="009B0627"/>
    <w:rsid w:val="009B07E5"/>
    <w:rsid w:val="009B1A45"/>
    <w:rsid w:val="009B312C"/>
    <w:rsid w:val="009B45E5"/>
    <w:rsid w:val="009B4EB7"/>
    <w:rsid w:val="009B52B5"/>
    <w:rsid w:val="009B6610"/>
    <w:rsid w:val="009B6CB5"/>
    <w:rsid w:val="009B70DD"/>
    <w:rsid w:val="009C0EAE"/>
    <w:rsid w:val="009C1E0F"/>
    <w:rsid w:val="009C215F"/>
    <w:rsid w:val="009C27F0"/>
    <w:rsid w:val="009C3D45"/>
    <w:rsid w:val="009C3DC0"/>
    <w:rsid w:val="009C57CE"/>
    <w:rsid w:val="009C6F64"/>
    <w:rsid w:val="009C7098"/>
    <w:rsid w:val="009C7A47"/>
    <w:rsid w:val="009D08A6"/>
    <w:rsid w:val="009D2D66"/>
    <w:rsid w:val="009D40BA"/>
    <w:rsid w:val="009D499D"/>
    <w:rsid w:val="009D7993"/>
    <w:rsid w:val="009E136B"/>
    <w:rsid w:val="009E1EBB"/>
    <w:rsid w:val="009E3B84"/>
    <w:rsid w:val="009E50C0"/>
    <w:rsid w:val="009E53F8"/>
    <w:rsid w:val="009E609E"/>
    <w:rsid w:val="009E63E1"/>
    <w:rsid w:val="009E726D"/>
    <w:rsid w:val="009E739C"/>
    <w:rsid w:val="009E7AA1"/>
    <w:rsid w:val="009F2D91"/>
    <w:rsid w:val="009F58FC"/>
    <w:rsid w:val="009F64DB"/>
    <w:rsid w:val="00A02679"/>
    <w:rsid w:val="00A03A53"/>
    <w:rsid w:val="00A03E9C"/>
    <w:rsid w:val="00A057ED"/>
    <w:rsid w:val="00A06DA8"/>
    <w:rsid w:val="00A07805"/>
    <w:rsid w:val="00A105B3"/>
    <w:rsid w:val="00A10B0D"/>
    <w:rsid w:val="00A11EEB"/>
    <w:rsid w:val="00A150AD"/>
    <w:rsid w:val="00A1785B"/>
    <w:rsid w:val="00A1787B"/>
    <w:rsid w:val="00A201DB"/>
    <w:rsid w:val="00A20305"/>
    <w:rsid w:val="00A23A8B"/>
    <w:rsid w:val="00A23DCB"/>
    <w:rsid w:val="00A25D99"/>
    <w:rsid w:val="00A32B18"/>
    <w:rsid w:val="00A332C6"/>
    <w:rsid w:val="00A3357A"/>
    <w:rsid w:val="00A345B5"/>
    <w:rsid w:val="00A34C1D"/>
    <w:rsid w:val="00A36F19"/>
    <w:rsid w:val="00A37C2A"/>
    <w:rsid w:val="00A41C85"/>
    <w:rsid w:val="00A41D04"/>
    <w:rsid w:val="00A43510"/>
    <w:rsid w:val="00A44473"/>
    <w:rsid w:val="00A45C69"/>
    <w:rsid w:val="00A476BD"/>
    <w:rsid w:val="00A47D72"/>
    <w:rsid w:val="00A5051D"/>
    <w:rsid w:val="00A511C4"/>
    <w:rsid w:val="00A5190F"/>
    <w:rsid w:val="00A51DA3"/>
    <w:rsid w:val="00A51DBD"/>
    <w:rsid w:val="00A52A50"/>
    <w:rsid w:val="00A53417"/>
    <w:rsid w:val="00A55C9E"/>
    <w:rsid w:val="00A601D6"/>
    <w:rsid w:val="00A60274"/>
    <w:rsid w:val="00A60586"/>
    <w:rsid w:val="00A606BB"/>
    <w:rsid w:val="00A6075A"/>
    <w:rsid w:val="00A614F7"/>
    <w:rsid w:val="00A619D8"/>
    <w:rsid w:val="00A629AA"/>
    <w:rsid w:val="00A642D1"/>
    <w:rsid w:val="00A66B13"/>
    <w:rsid w:val="00A66BD5"/>
    <w:rsid w:val="00A675E5"/>
    <w:rsid w:val="00A70582"/>
    <w:rsid w:val="00A716B1"/>
    <w:rsid w:val="00A740DE"/>
    <w:rsid w:val="00A74F90"/>
    <w:rsid w:val="00A77838"/>
    <w:rsid w:val="00A8011A"/>
    <w:rsid w:val="00A806D8"/>
    <w:rsid w:val="00A84B9F"/>
    <w:rsid w:val="00A8575B"/>
    <w:rsid w:val="00A878A0"/>
    <w:rsid w:val="00A91463"/>
    <w:rsid w:val="00A91C87"/>
    <w:rsid w:val="00A93702"/>
    <w:rsid w:val="00A937AE"/>
    <w:rsid w:val="00A93CAD"/>
    <w:rsid w:val="00A94DE8"/>
    <w:rsid w:val="00A94EE8"/>
    <w:rsid w:val="00A9578B"/>
    <w:rsid w:val="00A95E27"/>
    <w:rsid w:val="00A96228"/>
    <w:rsid w:val="00A96480"/>
    <w:rsid w:val="00A96766"/>
    <w:rsid w:val="00A96938"/>
    <w:rsid w:val="00A9792C"/>
    <w:rsid w:val="00A97BFF"/>
    <w:rsid w:val="00AA0060"/>
    <w:rsid w:val="00AA0EDA"/>
    <w:rsid w:val="00AA10BF"/>
    <w:rsid w:val="00AA13C0"/>
    <w:rsid w:val="00AA1404"/>
    <w:rsid w:val="00AA2563"/>
    <w:rsid w:val="00AA4A2F"/>
    <w:rsid w:val="00AA54FB"/>
    <w:rsid w:val="00AA634E"/>
    <w:rsid w:val="00AB1ACA"/>
    <w:rsid w:val="00AB43C6"/>
    <w:rsid w:val="00AB4D85"/>
    <w:rsid w:val="00AB4E19"/>
    <w:rsid w:val="00AB527E"/>
    <w:rsid w:val="00AB6993"/>
    <w:rsid w:val="00AB6F51"/>
    <w:rsid w:val="00AB70A0"/>
    <w:rsid w:val="00AB7826"/>
    <w:rsid w:val="00AC0725"/>
    <w:rsid w:val="00AC0849"/>
    <w:rsid w:val="00AC24D9"/>
    <w:rsid w:val="00AC28AF"/>
    <w:rsid w:val="00AC668C"/>
    <w:rsid w:val="00AC6EEB"/>
    <w:rsid w:val="00AC7108"/>
    <w:rsid w:val="00AD21E2"/>
    <w:rsid w:val="00AD4A50"/>
    <w:rsid w:val="00AD54C1"/>
    <w:rsid w:val="00AD600B"/>
    <w:rsid w:val="00AD70B2"/>
    <w:rsid w:val="00AD74C4"/>
    <w:rsid w:val="00AE28DA"/>
    <w:rsid w:val="00AE4C22"/>
    <w:rsid w:val="00AF180C"/>
    <w:rsid w:val="00AF1F15"/>
    <w:rsid w:val="00AF2BFE"/>
    <w:rsid w:val="00AF53D2"/>
    <w:rsid w:val="00AF588C"/>
    <w:rsid w:val="00AF5D86"/>
    <w:rsid w:val="00AF5F85"/>
    <w:rsid w:val="00AF7768"/>
    <w:rsid w:val="00AF79DC"/>
    <w:rsid w:val="00B00517"/>
    <w:rsid w:val="00B007DA"/>
    <w:rsid w:val="00B0106D"/>
    <w:rsid w:val="00B02B44"/>
    <w:rsid w:val="00B02D54"/>
    <w:rsid w:val="00B06C76"/>
    <w:rsid w:val="00B078AD"/>
    <w:rsid w:val="00B07E80"/>
    <w:rsid w:val="00B07FD2"/>
    <w:rsid w:val="00B11DD7"/>
    <w:rsid w:val="00B14006"/>
    <w:rsid w:val="00B142C1"/>
    <w:rsid w:val="00B14830"/>
    <w:rsid w:val="00B1597F"/>
    <w:rsid w:val="00B15C57"/>
    <w:rsid w:val="00B16043"/>
    <w:rsid w:val="00B17D36"/>
    <w:rsid w:val="00B20262"/>
    <w:rsid w:val="00B20FED"/>
    <w:rsid w:val="00B21860"/>
    <w:rsid w:val="00B24480"/>
    <w:rsid w:val="00B250CC"/>
    <w:rsid w:val="00B26DB1"/>
    <w:rsid w:val="00B319DE"/>
    <w:rsid w:val="00B32E5D"/>
    <w:rsid w:val="00B334DE"/>
    <w:rsid w:val="00B3415A"/>
    <w:rsid w:val="00B344D9"/>
    <w:rsid w:val="00B34E66"/>
    <w:rsid w:val="00B37A82"/>
    <w:rsid w:val="00B4032D"/>
    <w:rsid w:val="00B422F7"/>
    <w:rsid w:val="00B43BE4"/>
    <w:rsid w:val="00B43E0C"/>
    <w:rsid w:val="00B44624"/>
    <w:rsid w:val="00B45FEC"/>
    <w:rsid w:val="00B50931"/>
    <w:rsid w:val="00B52209"/>
    <w:rsid w:val="00B60CF9"/>
    <w:rsid w:val="00B611F2"/>
    <w:rsid w:val="00B61F00"/>
    <w:rsid w:val="00B62349"/>
    <w:rsid w:val="00B62957"/>
    <w:rsid w:val="00B650DE"/>
    <w:rsid w:val="00B661A7"/>
    <w:rsid w:val="00B665B0"/>
    <w:rsid w:val="00B6664C"/>
    <w:rsid w:val="00B6700E"/>
    <w:rsid w:val="00B67C06"/>
    <w:rsid w:val="00B7123F"/>
    <w:rsid w:val="00B712DD"/>
    <w:rsid w:val="00B71359"/>
    <w:rsid w:val="00B71CF9"/>
    <w:rsid w:val="00B72CDD"/>
    <w:rsid w:val="00B73033"/>
    <w:rsid w:val="00B730CC"/>
    <w:rsid w:val="00B74450"/>
    <w:rsid w:val="00B7549D"/>
    <w:rsid w:val="00B75E13"/>
    <w:rsid w:val="00B76F81"/>
    <w:rsid w:val="00B80CE6"/>
    <w:rsid w:val="00B817A9"/>
    <w:rsid w:val="00B82BBE"/>
    <w:rsid w:val="00B865C7"/>
    <w:rsid w:val="00B86F49"/>
    <w:rsid w:val="00B90F39"/>
    <w:rsid w:val="00B92044"/>
    <w:rsid w:val="00B92C49"/>
    <w:rsid w:val="00B93210"/>
    <w:rsid w:val="00B932BC"/>
    <w:rsid w:val="00B93C9B"/>
    <w:rsid w:val="00B94DA7"/>
    <w:rsid w:val="00BA037C"/>
    <w:rsid w:val="00BA0A8A"/>
    <w:rsid w:val="00BA1913"/>
    <w:rsid w:val="00BA6792"/>
    <w:rsid w:val="00BB0A17"/>
    <w:rsid w:val="00BB0AE7"/>
    <w:rsid w:val="00BB21CF"/>
    <w:rsid w:val="00BB2C72"/>
    <w:rsid w:val="00BB3343"/>
    <w:rsid w:val="00BB3435"/>
    <w:rsid w:val="00BB4026"/>
    <w:rsid w:val="00BB419B"/>
    <w:rsid w:val="00BB44C3"/>
    <w:rsid w:val="00BC0978"/>
    <w:rsid w:val="00BC16A9"/>
    <w:rsid w:val="00BC178B"/>
    <w:rsid w:val="00BC38C5"/>
    <w:rsid w:val="00BC3EF2"/>
    <w:rsid w:val="00BC5F31"/>
    <w:rsid w:val="00BC60FF"/>
    <w:rsid w:val="00BC77CC"/>
    <w:rsid w:val="00BD15FB"/>
    <w:rsid w:val="00BD1A5B"/>
    <w:rsid w:val="00BD3EAD"/>
    <w:rsid w:val="00BD5828"/>
    <w:rsid w:val="00BD5A57"/>
    <w:rsid w:val="00BE0450"/>
    <w:rsid w:val="00BE1624"/>
    <w:rsid w:val="00BE1BDB"/>
    <w:rsid w:val="00BE3668"/>
    <w:rsid w:val="00BE37D7"/>
    <w:rsid w:val="00BE4426"/>
    <w:rsid w:val="00BE443E"/>
    <w:rsid w:val="00BE4E20"/>
    <w:rsid w:val="00BE7AFC"/>
    <w:rsid w:val="00BF1CC9"/>
    <w:rsid w:val="00BF2812"/>
    <w:rsid w:val="00BF2E70"/>
    <w:rsid w:val="00BF5AE1"/>
    <w:rsid w:val="00BF6BA4"/>
    <w:rsid w:val="00C0131E"/>
    <w:rsid w:val="00C0443E"/>
    <w:rsid w:val="00C04790"/>
    <w:rsid w:val="00C0782B"/>
    <w:rsid w:val="00C07B76"/>
    <w:rsid w:val="00C07C5E"/>
    <w:rsid w:val="00C1203D"/>
    <w:rsid w:val="00C127C5"/>
    <w:rsid w:val="00C133D1"/>
    <w:rsid w:val="00C14545"/>
    <w:rsid w:val="00C1518C"/>
    <w:rsid w:val="00C17CE8"/>
    <w:rsid w:val="00C17E1F"/>
    <w:rsid w:val="00C17EC7"/>
    <w:rsid w:val="00C20D0B"/>
    <w:rsid w:val="00C216AC"/>
    <w:rsid w:val="00C22029"/>
    <w:rsid w:val="00C23215"/>
    <w:rsid w:val="00C23E94"/>
    <w:rsid w:val="00C24DC0"/>
    <w:rsid w:val="00C25984"/>
    <w:rsid w:val="00C30EB9"/>
    <w:rsid w:val="00C31D31"/>
    <w:rsid w:val="00C328A9"/>
    <w:rsid w:val="00C32ADD"/>
    <w:rsid w:val="00C33B62"/>
    <w:rsid w:val="00C34769"/>
    <w:rsid w:val="00C35BB5"/>
    <w:rsid w:val="00C40FE4"/>
    <w:rsid w:val="00C4178A"/>
    <w:rsid w:val="00C42E46"/>
    <w:rsid w:val="00C42EC2"/>
    <w:rsid w:val="00C42EC6"/>
    <w:rsid w:val="00C437C8"/>
    <w:rsid w:val="00C43F78"/>
    <w:rsid w:val="00C44911"/>
    <w:rsid w:val="00C45B07"/>
    <w:rsid w:val="00C46405"/>
    <w:rsid w:val="00C51565"/>
    <w:rsid w:val="00C56B27"/>
    <w:rsid w:val="00C61811"/>
    <w:rsid w:val="00C632FC"/>
    <w:rsid w:val="00C63985"/>
    <w:rsid w:val="00C646D3"/>
    <w:rsid w:val="00C653C1"/>
    <w:rsid w:val="00C6737C"/>
    <w:rsid w:val="00C70086"/>
    <w:rsid w:val="00C70788"/>
    <w:rsid w:val="00C71569"/>
    <w:rsid w:val="00C72BDF"/>
    <w:rsid w:val="00C7308A"/>
    <w:rsid w:val="00C73D5D"/>
    <w:rsid w:val="00C74817"/>
    <w:rsid w:val="00C7505B"/>
    <w:rsid w:val="00C755C5"/>
    <w:rsid w:val="00C75745"/>
    <w:rsid w:val="00C7600C"/>
    <w:rsid w:val="00C76513"/>
    <w:rsid w:val="00C77620"/>
    <w:rsid w:val="00C779D4"/>
    <w:rsid w:val="00C80C1B"/>
    <w:rsid w:val="00C82ABB"/>
    <w:rsid w:val="00C82E3E"/>
    <w:rsid w:val="00C8348D"/>
    <w:rsid w:val="00C843A7"/>
    <w:rsid w:val="00C85046"/>
    <w:rsid w:val="00C907DE"/>
    <w:rsid w:val="00C9081D"/>
    <w:rsid w:val="00C92D4C"/>
    <w:rsid w:val="00C94E58"/>
    <w:rsid w:val="00C96A7C"/>
    <w:rsid w:val="00C97A20"/>
    <w:rsid w:val="00CA0561"/>
    <w:rsid w:val="00CA174A"/>
    <w:rsid w:val="00CA1FB5"/>
    <w:rsid w:val="00CA369E"/>
    <w:rsid w:val="00CA60A0"/>
    <w:rsid w:val="00CA773F"/>
    <w:rsid w:val="00CB3457"/>
    <w:rsid w:val="00CB6858"/>
    <w:rsid w:val="00CC189D"/>
    <w:rsid w:val="00CC26C6"/>
    <w:rsid w:val="00CC3FAD"/>
    <w:rsid w:val="00CC3FF6"/>
    <w:rsid w:val="00CC4713"/>
    <w:rsid w:val="00CC74CD"/>
    <w:rsid w:val="00CC7B89"/>
    <w:rsid w:val="00CC7C8F"/>
    <w:rsid w:val="00CD03DA"/>
    <w:rsid w:val="00CD1A6E"/>
    <w:rsid w:val="00CD2606"/>
    <w:rsid w:val="00CD2933"/>
    <w:rsid w:val="00CD4A47"/>
    <w:rsid w:val="00CD6E5A"/>
    <w:rsid w:val="00CD75F3"/>
    <w:rsid w:val="00CD7BAA"/>
    <w:rsid w:val="00CE1E02"/>
    <w:rsid w:val="00CE34DC"/>
    <w:rsid w:val="00CE36AF"/>
    <w:rsid w:val="00CE473A"/>
    <w:rsid w:val="00CE490A"/>
    <w:rsid w:val="00CE6560"/>
    <w:rsid w:val="00CE6592"/>
    <w:rsid w:val="00CE6998"/>
    <w:rsid w:val="00CF028A"/>
    <w:rsid w:val="00CF1142"/>
    <w:rsid w:val="00CF1582"/>
    <w:rsid w:val="00CF18EE"/>
    <w:rsid w:val="00CF1D1F"/>
    <w:rsid w:val="00CF3BF3"/>
    <w:rsid w:val="00CF3C63"/>
    <w:rsid w:val="00CF6832"/>
    <w:rsid w:val="00CF78DB"/>
    <w:rsid w:val="00CF7C56"/>
    <w:rsid w:val="00CF7CDB"/>
    <w:rsid w:val="00D00A0A"/>
    <w:rsid w:val="00D02E39"/>
    <w:rsid w:val="00D03335"/>
    <w:rsid w:val="00D047D8"/>
    <w:rsid w:val="00D04B10"/>
    <w:rsid w:val="00D062F2"/>
    <w:rsid w:val="00D064F2"/>
    <w:rsid w:val="00D10A18"/>
    <w:rsid w:val="00D11137"/>
    <w:rsid w:val="00D1231D"/>
    <w:rsid w:val="00D154DB"/>
    <w:rsid w:val="00D15524"/>
    <w:rsid w:val="00D15676"/>
    <w:rsid w:val="00D16876"/>
    <w:rsid w:val="00D1696E"/>
    <w:rsid w:val="00D1779E"/>
    <w:rsid w:val="00D17EF0"/>
    <w:rsid w:val="00D2160D"/>
    <w:rsid w:val="00D21687"/>
    <w:rsid w:val="00D22874"/>
    <w:rsid w:val="00D235C6"/>
    <w:rsid w:val="00D24422"/>
    <w:rsid w:val="00D249B0"/>
    <w:rsid w:val="00D24E73"/>
    <w:rsid w:val="00D25589"/>
    <w:rsid w:val="00D272E0"/>
    <w:rsid w:val="00D27466"/>
    <w:rsid w:val="00D30136"/>
    <w:rsid w:val="00D30731"/>
    <w:rsid w:val="00D30F53"/>
    <w:rsid w:val="00D346F9"/>
    <w:rsid w:val="00D350CD"/>
    <w:rsid w:val="00D3533B"/>
    <w:rsid w:val="00D35716"/>
    <w:rsid w:val="00D35FA4"/>
    <w:rsid w:val="00D368FE"/>
    <w:rsid w:val="00D37FDE"/>
    <w:rsid w:val="00D40D7D"/>
    <w:rsid w:val="00D40E40"/>
    <w:rsid w:val="00D41BDC"/>
    <w:rsid w:val="00D42217"/>
    <w:rsid w:val="00D424F8"/>
    <w:rsid w:val="00D4355F"/>
    <w:rsid w:val="00D444DC"/>
    <w:rsid w:val="00D46987"/>
    <w:rsid w:val="00D50C43"/>
    <w:rsid w:val="00D51C23"/>
    <w:rsid w:val="00D52E2D"/>
    <w:rsid w:val="00D54000"/>
    <w:rsid w:val="00D54344"/>
    <w:rsid w:val="00D557F5"/>
    <w:rsid w:val="00D55C97"/>
    <w:rsid w:val="00D572DF"/>
    <w:rsid w:val="00D57443"/>
    <w:rsid w:val="00D57DE2"/>
    <w:rsid w:val="00D60D38"/>
    <w:rsid w:val="00D62D88"/>
    <w:rsid w:val="00D63800"/>
    <w:rsid w:val="00D65580"/>
    <w:rsid w:val="00D67DC0"/>
    <w:rsid w:val="00D70293"/>
    <w:rsid w:val="00D73C78"/>
    <w:rsid w:val="00D74B70"/>
    <w:rsid w:val="00D75F9D"/>
    <w:rsid w:val="00D77D89"/>
    <w:rsid w:val="00D80532"/>
    <w:rsid w:val="00D8141B"/>
    <w:rsid w:val="00D84A63"/>
    <w:rsid w:val="00D852BF"/>
    <w:rsid w:val="00D85378"/>
    <w:rsid w:val="00D860DD"/>
    <w:rsid w:val="00D91702"/>
    <w:rsid w:val="00D91982"/>
    <w:rsid w:val="00D93766"/>
    <w:rsid w:val="00D94B8F"/>
    <w:rsid w:val="00D94C7E"/>
    <w:rsid w:val="00D9598A"/>
    <w:rsid w:val="00D95B71"/>
    <w:rsid w:val="00D95FD5"/>
    <w:rsid w:val="00D964D1"/>
    <w:rsid w:val="00D97520"/>
    <w:rsid w:val="00DA027F"/>
    <w:rsid w:val="00DA08EA"/>
    <w:rsid w:val="00DA15DF"/>
    <w:rsid w:val="00DA161E"/>
    <w:rsid w:val="00DA2DE2"/>
    <w:rsid w:val="00DA3278"/>
    <w:rsid w:val="00DA3CA5"/>
    <w:rsid w:val="00DA3CE5"/>
    <w:rsid w:val="00DA3CEE"/>
    <w:rsid w:val="00DA6CC5"/>
    <w:rsid w:val="00DA6D61"/>
    <w:rsid w:val="00DB0A41"/>
    <w:rsid w:val="00DB1DC1"/>
    <w:rsid w:val="00DB326E"/>
    <w:rsid w:val="00DB3CA7"/>
    <w:rsid w:val="00DB435A"/>
    <w:rsid w:val="00DB6852"/>
    <w:rsid w:val="00DB6CDD"/>
    <w:rsid w:val="00DB7EB5"/>
    <w:rsid w:val="00DC3F6E"/>
    <w:rsid w:val="00DC491E"/>
    <w:rsid w:val="00DC5795"/>
    <w:rsid w:val="00DC69EA"/>
    <w:rsid w:val="00DC71DA"/>
    <w:rsid w:val="00DD0073"/>
    <w:rsid w:val="00DD3E73"/>
    <w:rsid w:val="00DD4D9D"/>
    <w:rsid w:val="00DD55A0"/>
    <w:rsid w:val="00DD5DE1"/>
    <w:rsid w:val="00DD62E8"/>
    <w:rsid w:val="00DD7522"/>
    <w:rsid w:val="00DE0AFA"/>
    <w:rsid w:val="00DE2F75"/>
    <w:rsid w:val="00DE3FA3"/>
    <w:rsid w:val="00DE43C9"/>
    <w:rsid w:val="00DE54A9"/>
    <w:rsid w:val="00DE65D1"/>
    <w:rsid w:val="00DE68AF"/>
    <w:rsid w:val="00DE6AF0"/>
    <w:rsid w:val="00DE6EC8"/>
    <w:rsid w:val="00DE74DE"/>
    <w:rsid w:val="00DF21F1"/>
    <w:rsid w:val="00DF2640"/>
    <w:rsid w:val="00DF2C6E"/>
    <w:rsid w:val="00DF461A"/>
    <w:rsid w:val="00DF4F5E"/>
    <w:rsid w:val="00DF5784"/>
    <w:rsid w:val="00DF63AD"/>
    <w:rsid w:val="00E00381"/>
    <w:rsid w:val="00E00583"/>
    <w:rsid w:val="00E00D53"/>
    <w:rsid w:val="00E10E08"/>
    <w:rsid w:val="00E13EA3"/>
    <w:rsid w:val="00E16D88"/>
    <w:rsid w:val="00E17273"/>
    <w:rsid w:val="00E17728"/>
    <w:rsid w:val="00E17B2F"/>
    <w:rsid w:val="00E20621"/>
    <w:rsid w:val="00E23B49"/>
    <w:rsid w:val="00E23D3E"/>
    <w:rsid w:val="00E2420B"/>
    <w:rsid w:val="00E24880"/>
    <w:rsid w:val="00E2563F"/>
    <w:rsid w:val="00E2566E"/>
    <w:rsid w:val="00E26910"/>
    <w:rsid w:val="00E26D15"/>
    <w:rsid w:val="00E31ECD"/>
    <w:rsid w:val="00E3290B"/>
    <w:rsid w:val="00E3358D"/>
    <w:rsid w:val="00E33C7D"/>
    <w:rsid w:val="00E35067"/>
    <w:rsid w:val="00E36E1D"/>
    <w:rsid w:val="00E375DD"/>
    <w:rsid w:val="00E37A4E"/>
    <w:rsid w:val="00E406F2"/>
    <w:rsid w:val="00E42D85"/>
    <w:rsid w:val="00E43A68"/>
    <w:rsid w:val="00E4536C"/>
    <w:rsid w:val="00E457CC"/>
    <w:rsid w:val="00E50341"/>
    <w:rsid w:val="00E50CCD"/>
    <w:rsid w:val="00E51685"/>
    <w:rsid w:val="00E5168E"/>
    <w:rsid w:val="00E52143"/>
    <w:rsid w:val="00E54DE2"/>
    <w:rsid w:val="00E568B9"/>
    <w:rsid w:val="00E600FB"/>
    <w:rsid w:val="00E60C51"/>
    <w:rsid w:val="00E61EA5"/>
    <w:rsid w:val="00E63838"/>
    <w:rsid w:val="00E64958"/>
    <w:rsid w:val="00E659BC"/>
    <w:rsid w:val="00E66E07"/>
    <w:rsid w:val="00E66E5C"/>
    <w:rsid w:val="00E67D74"/>
    <w:rsid w:val="00E70CAF"/>
    <w:rsid w:val="00E72733"/>
    <w:rsid w:val="00E737F8"/>
    <w:rsid w:val="00E73EF7"/>
    <w:rsid w:val="00E7492B"/>
    <w:rsid w:val="00E75A69"/>
    <w:rsid w:val="00E77555"/>
    <w:rsid w:val="00E8087D"/>
    <w:rsid w:val="00E80AF2"/>
    <w:rsid w:val="00E817A5"/>
    <w:rsid w:val="00E817C3"/>
    <w:rsid w:val="00E8181D"/>
    <w:rsid w:val="00E81F5A"/>
    <w:rsid w:val="00E83BD2"/>
    <w:rsid w:val="00E85AB5"/>
    <w:rsid w:val="00E87AF5"/>
    <w:rsid w:val="00E91023"/>
    <w:rsid w:val="00E913DE"/>
    <w:rsid w:val="00E9149A"/>
    <w:rsid w:val="00E97BF8"/>
    <w:rsid w:val="00EA1338"/>
    <w:rsid w:val="00EA21AB"/>
    <w:rsid w:val="00EA2C90"/>
    <w:rsid w:val="00EA2F8E"/>
    <w:rsid w:val="00EA3235"/>
    <w:rsid w:val="00EA403D"/>
    <w:rsid w:val="00EA4567"/>
    <w:rsid w:val="00EA4754"/>
    <w:rsid w:val="00EA4EB6"/>
    <w:rsid w:val="00EA55BD"/>
    <w:rsid w:val="00EA608D"/>
    <w:rsid w:val="00EA7D4E"/>
    <w:rsid w:val="00EB0BAD"/>
    <w:rsid w:val="00EB3E3B"/>
    <w:rsid w:val="00EB443E"/>
    <w:rsid w:val="00EB5930"/>
    <w:rsid w:val="00EB6331"/>
    <w:rsid w:val="00EB6645"/>
    <w:rsid w:val="00EB7D36"/>
    <w:rsid w:val="00EC14FA"/>
    <w:rsid w:val="00EC1F80"/>
    <w:rsid w:val="00EC6C3C"/>
    <w:rsid w:val="00ED2A4D"/>
    <w:rsid w:val="00ED2CAB"/>
    <w:rsid w:val="00ED2E37"/>
    <w:rsid w:val="00ED2E96"/>
    <w:rsid w:val="00ED7176"/>
    <w:rsid w:val="00ED7935"/>
    <w:rsid w:val="00EE1054"/>
    <w:rsid w:val="00EE2B72"/>
    <w:rsid w:val="00EE2DE1"/>
    <w:rsid w:val="00EE3606"/>
    <w:rsid w:val="00EE3C81"/>
    <w:rsid w:val="00EE466B"/>
    <w:rsid w:val="00EE6D3C"/>
    <w:rsid w:val="00EE7203"/>
    <w:rsid w:val="00EE7FDA"/>
    <w:rsid w:val="00EF0F1E"/>
    <w:rsid w:val="00EF265A"/>
    <w:rsid w:val="00EF26B2"/>
    <w:rsid w:val="00EF3018"/>
    <w:rsid w:val="00EF344F"/>
    <w:rsid w:val="00EF4D82"/>
    <w:rsid w:val="00EF5A18"/>
    <w:rsid w:val="00EF6E78"/>
    <w:rsid w:val="00EF790D"/>
    <w:rsid w:val="00EF7FEB"/>
    <w:rsid w:val="00F010CF"/>
    <w:rsid w:val="00F07E6F"/>
    <w:rsid w:val="00F106A5"/>
    <w:rsid w:val="00F10F9F"/>
    <w:rsid w:val="00F1148F"/>
    <w:rsid w:val="00F12A03"/>
    <w:rsid w:val="00F12D5B"/>
    <w:rsid w:val="00F13105"/>
    <w:rsid w:val="00F218ED"/>
    <w:rsid w:val="00F2239B"/>
    <w:rsid w:val="00F226A8"/>
    <w:rsid w:val="00F22788"/>
    <w:rsid w:val="00F23884"/>
    <w:rsid w:val="00F24283"/>
    <w:rsid w:val="00F24E26"/>
    <w:rsid w:val="00F2534A"/>
    <w:rsid w:val="00F25424"/>
    <w:rsid w:val="00F25A4C"/>
    <w:rsid w:val="00F25F79"/>
    <w:rsid w:val="00F27B00"/>
    <w:rsid w:val="00F32849"/>
    <w:rsid w:val="00F33285"/>
    <w:rsid w:val="00F3420E"/>
    <w:rsid w:val="00F34C4A"/>
    <w:rsid w:val="00F35DA3"/>
    <w:rsid w:val="00F361F3"/>
    <w:rsid w:val="00F36C53"/>
    <w:rsid w:val="00F371E9"/>
    <w:rsid w:val="00F412EF"/>
    <w:rsid w:val="00F415D1"/>
    <w:rsid w:val="00F427ED"/>
    <w:rsid w:val="00F4537B"/>
    <w:rsid w:val="00F462F0"/>
    <w:rsid w:val="00F4762F"/>
    <w:rsid w:val="00F47955"/>
    <w:rsid w:val="00F50764"/>
    <w:rsid w:val="00F50CD0"/>
    <w:rsid w:val="00F546B6"/>
    <w:rsid w:val="00F561F3"/>
    <w:rsid w:val="00F56E72"/>
    <w:rsid w:val="00F60F97"/>
    <w:rsid w:val="00F61BB7"/>
    <w:rsid w:val="00F61DD2"/>
    <w:rsid w:val="00F6422E"/>
    <w:rsid w:val="00F64641"/>
    <w:rsid w:val="00F65322"/>
    <w:rsid w:val="00F65608"/>
    <w:rsid w:val="00F72493"/>
    <w:rsid w:val="00F7270C"/>
    <w:rsid w:val="00F727CE"/>
    <w:rsid w:val="00F73653"/>
    <w:rsid w:val="00F73A09"/>
    <w:rsid w:val="00F74FA6"/>
    <w:rsid w:val="00F761AB"/>
    <w:rsid w:val="00F77925"/>
    <w:rsid w:val="00F80BC2"/>
    <w:rsid w:val="00F80D9E"/>
    <w:rsid w:val="00F81521"/>
    <w:rsid w:val="00F8204C"/>
    <w:rsid w:val="00F82370"/>
    <w:rsid w:val="00F82829"/>
    <w:rsid w:val="00F82FEC"/>
    <w:rsid w:val="00F8372D"/>
    <w:rsid w:val="00F86954"/>
    <w:rsid w:val="00F86A04"/>
    <w:rsid w:val="00F8739D"/>
    <w:rsid w:val="00F87AF0"/>
    <w:rsid w:val="00F87EBB"/>
    <w:rsid w:val="00F90058"/>
    <w:rsid w:val="00F91BD7"/>
    <w:rsid w:val="00F93234"/>
    <w:rsid w:val="00F93A71"/>
    <w:rsid w:val="00F9736D"/>
    <w:rsid w:val="00FA0A2E"/>
    <w:rsid w:val="00FA2AAB"/>
    <w:rsid w:val="00FA3A45"/>
    <w:rsid w:val="00FA3F4F"/>
    <w:rsid w:val="00FA641D"/>
    <w:rsid w:val="00FA6A9F"/>
    <w:rsid w:val="00FA7195"/>
    <w:rsid w:val="00FB2A33"/>
    <w:rsid w:val="00FB315D"/>
    <w:rsid w:val="00FB3715"/>
    <w:rsid w:val="00FB3A9F"/>
    <w:rsid w:val="00FB3AAD"/>
    <w:rsid w:val="00FB3C8A"/>
    <w:rsid w:val="00FB58FE"/>
    <w:rsid w:val="00FB636D"/>
    <w:rsid w:val="00FB7BDE"/>
    <w:rsid w:val="00FC31B2"/>
    <w:rsid w:val="00FC68C7"/>
    <w:rsid w:val="00FC7DF8"/>
    <w:rsid w:val="00FC7FBB"/>
    <w:rsid w:val="00FD02E7"/>
    <w:rsid w:val="00FD2B44"/>
    <w:rsid w:val="00FD3CB0"/>
    <w:rsid w:val="00FD415C"/>
    <w:rsid w:val="00FD5F4D"/>
    <w:rsid w:val="00FD642A"/>
    <w:rsid w:val="00FD7849"/>
    <w:rsid w:val="00FE0868"/>
    <w:rsid w:val="00FE4451"/>
    <w:rsid w:val="00FE6FB4"/>
    <w:rsid w:val="00FF0ECB"/>
    <w:rsid w:val="00FF17B2"/>
    <w:rsid w:val="00FF1B10"/>
    <w:rsid w:val="00FF1CBD"/>
    <w:rsid w:val="00FF2547"/>
    <w:rsid w:val="00FF27BC"/>
    <w:rsid w:val="00FF2849"/>
    <w:rsid w:val="00FF2CDB"/>
    <w:rsid w:val="00FF335F"/>
    <w:rsid w:val="00FF5192"/>
    <w:rsid w:val="00FF585A"/>
    <w:rsid w:val="00FF78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B421C3E-78E2-1A4E-9765-65805280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7E3C"/>
    <w:rPr>
      <w:rFonts w:ascii=".VnTime" w:hAnsi=".VnTime"/>
      <w:sz w:val="24"/>
      <w:szCs w:val="24"/>
      <w:lang w:val="en-US" w:eastAsia="en-US"/>
    </w:rPr>
  </w:style>
  <w:style w:type="paragraph" w:styleId="Heading1">
    <w:name w:val="heading 1"/>
    <w:basedOn w:val="Normal"/>
    <w:next w:val="Normal"/>
    <w:link w:val="Heading1Char"/>
    <w:qFormat/>
    <w:rsid w:val="0027545E"/>
    <w:pPr>
      <w:keepNext/>
      <w:autoSpaceDE w:val="0"/>
      <w:autoSpaceDN w:val="0"/>
      <w:spacing w:line="360" w:lineRule="exact"/>
      <w:jc w:val="right"/>
      <w:outlineLvl w:val="0"/>
    </w:pPr>
    <w:rPr>
      <w:i/>
      <w:sz w:val="28"/>
      <w:szCs w:val="20"/>
      <w:lang w:val="x-none" w:eastAsia="x-none"/>
    </w:rPr>
  </w:style>
  <w:style w:type="paragraph" w:styleId="Heading2">
    <w:name w:val="heading 2"/>
    <w:aliases w:val="China2,?? 2,Title-sub1"/>
    <w:basedOn w:val="Normal"/>
    <w:next w:val="Normal"/>
    <w:qFormat/>
    <w:rsid w:val="0027545E"/>
    <w:pPr>
      <w:keepNext/>
      <w:spacing w:line="312" w:lineRule="auto"/>
      <w:jc w:val="center"/>
      <w:outlineLvl w:val="1"/>
    </w:pPr>
    <w:rPr>
      <w:b/>
      <w:bCs/>
      <w:i/>
      <w:iCs/>
      <w:color w:val="000000"/>
      <w:sz w:val="28"/>
    </w:rPr>
  </w:style>
  <w:style w:type="paragraph" w:styleId="Heading3">
    <w:name w:val="heading 3"/>
    <w:basedOn w:val="Normal"/>
    <w:next w:val="Normal"/>
    <w:qFormat/>
    <w:rsid w:val="0027545E"/>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link w:val="Heading4Char"/>
    <w:qFormat/>
    <w:rsid w:val="0027545E"/>
    <w:pPr>
      <w:keepNext/>
      <w:spacing w:before="40" w:after="40" w:line="340" w:lineRule="exact"/>
      <w:ind w:firstLine="720"/>
      <w:outlineLvl w:val="3"/>
    </w:pPr>
    <w:rPr>
      <w:i/>
      <w:szCs w:val="20"/>
      <w:lang w:val="x-none" w:eastAsia="x-none"/>
    </w:rPr>
  </w:style>
  <w:style w:type="paragraph" w:styleId="Heading5">
    <w:name w:val="heading 5"/>
    <w:basedOn w:val="Normal"/>
    <w:next w:val="Normal"/>
    <w:qFormat/>
    <w:rsid w:val="0027545E"/>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rsid w:val="0027545E"/>
    <w:pPr>
      <w:spacing w:before="240" w:after="60"/>
      <w:outlineLvl w:val="5"/>
    </w:pPr>
    <w:rPr>
      <w:rFonts w:ascii="Times New Roman" w:hAnsi="Times New Roman"/>
      <w:b/>
      <w:bCs/>
      <w:sz w:val="22"/>
      <w:szCs w:val="22"/>
    </w:rPr>
  </w:style>
  <w:style w:type="paragraph" w:styleId="Heading7">
    <w:name w:val="heading 7"/>
    <w:basedOn w:val="Normal"/>
    <w:next w:val="Normal"/>
    <w:qFormat/>
    <w:rsid w:val="0027545E"/>
    <w:pPr>
      <w:spacing w:before="240" w:after="60"/>
      <w:outlineLvl w:val="6"/>
    </w:pPr>
    <w:rPr>
      <w:rFonts w:ascii="Times New Roman" w:hAnsi="Times New Roman"/>
    </w:rPr>
  </w:style>
  <w:style w:type="paragraph" w:styleId="Heading8">
    <w:name w:val="heading 8"/>
    <w:basedOn w:val="Normal"/>
    <w:next w:val="Normal"/>
    <w:qFormat/>
    <w:rsid w:val="0027545E"/>
    <w:pPr>
      <w:spacing w:before="240" w:after="60"/>
      <w:outlineLvl w:val="7"/>
    </w:pPr>
    <w:rPr>
      <w:rFonts w:ascii="Times New Roman" w:hAnsi="Times New Roman"/>
      <w:i/>
      <w:iCs/>
    </w:rPr>
  </w:style>
  <w:style w:type="paragraph" w:styleId="Heading9">
    <w:name w:val="heading 9"/>
    <w:basedOn w:val="Normal"/>
    <w:next w:val="Normal"/>
    <w:qFormat/>
    <w:rsid w:val="0027545E"/>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545E"/>
    <w:pPr>
      <w:autoSpaceDE w:val="0"/>
      <w:autoSpaceDN w:val="0"/>
      <w:spacing w:before="240" w:line="312" w:lineRule="auto"/>
      <w:jc w:val="center"/>
    </w:pPr>
    <w:rPr>
      <w:rFonts w:ascii=".VnTimeH" w:hAnsi=".VnTimeH"/>
      <w:b/>
      <w:bCs/>
      <w:sz w:val="32"/>
      <w:szCs w:val="32"/>
    </w:rPr>
  </w:style>
  <w:style w:type="paragraph" w:styleId="BodyTextIndent">
    <w:name w:val="Body Text Indent"/>
    <w:aliases w:val="ident,Char,Body Text Indent Char Char Char Char,Body Text Indent Char Char Char,Body Text Indent Char Char Char Char Char Char Char,Body Text Indent Char Char,Body Text Indent Char Char Char Char Char Char"/>
    <w:basedOn w:val="Normal"/>
    <w:rsid w:val="0027545E"/>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rsid w:val="0027545E"/>
    <w:pPr>
      <w:autoSpaceDE w:val="0"/>
      <w:autoSpaceDN w:val="0"/>
      <w:spacing w:before="240" w:line="288" w:lineRule="auto"/>
      <w:ind w:firstLine="720"/>
      <w:jc w:val="both"/>
    </w:pPr>
    <w:rPr>
      <w:b/>
      <w:bCs/>
      <w:sz w:val="28"/>
      <w:szCs w:val="28"/>
    </w:rPr>
  </w:style>
  <w:style w:type="paragraph" w:styleId="BodyTextIndent2">
    <w:name w:val="Body Text Indent 2"/>
    <w:basedOn w:val="Normal"/>
    <w:rsid w:val="0027545E"/>
    <w:pPr>
      <w:spacing w:before="240" w:line="288" w:lineRule="auto"/>
      <w:ind w:firstLine="720"/>
      <w:jc w:val="both"/>
    </w:pPr>
    <w:rPr>
      <w:sz w:val="28"/>
    </w:rPr>
  </w:style>
  <w:style w:type="paragraph" w:styleId="BodyText">
    <w:name w:val="Body Text"/>
    <w:basedOn w:val="Normal"/>
    <w:rsid w:val="0027545E"/>
    <w:pPr>
      <w:jc w:val="both"/>
    </w:pPr>
    <w:rPr>
      <w:sz w:val="28"/>
    </w:rPr>
  </w:style>
  <w:style w:type="paragraph" w:styleId="Footer">
    <w:name w:val="footer"/>
    <w:basedOn w:val="Normal"/>
    <w:link w:val="FooterChar"/>
    <w:uiPriority w:val="99"/>
    <w:rsid w:val="0027545E"/>
    <w:pPr>
      <w:tabs>
        <w:tab w:val="center" w:pos="4320"/>
        <w:tab w:val="right" w:pos="8640"/>
      </w:tabs>
    </w:pPr>
    <w:rPr>
      <w:lang w:val="x-none" w:eastAsia="x-none"/>
    </w:rPr>
  </w:style>
  <w:style w:type="character" w:styleId="PageNumber">
    <w:name w:val="page number"/>
    <w:rsid w:val="0027545E"/>
    <w:rPr>
      <w:rFonts w:cs="Times New Roman"/>
    </w:rPr>
  </w:style>
  <w:style w:type="paragraph" w:styleId="BalloonText">
    <w:name w:val="Balloon Text"/>
    <w:basedOn w:val="Normal"/>
    <w:link w:val="BalloonTextChar"/>
    <w:semiHidden/>
    <w:rsid w:val="0027545E"/>
    <w:rPr>
      <w:rFonts w:ascii="Tahoma" w:hAnsi="Tahoma"/>
      <w:sz w:val="16"/>
      <w:szCs w:val="20"/>
      <w:lang w:val="x-none" w:eastAsia="x-none"/>
    </w:rPr>
  </w:style>
  <w:style w:type="paragraph" w:styleId="Header">
    <w:name w:val="header"/>
    <w:basedOn w:val="Normal"/>
    <w:link w:val="HeaderChar"/>
    <w:uiPriority w:val="99"/>
    <w:rsid w:val="0027545E"/>
    <w:pPr>
      <w:tabs>
        <w:tab w:val="center" w:pos="4320"/>
        <w:tab w:val="right" w:pos="8640"/>
      </w:tabs>
    </w:pPr>
    <w:rPr>
      <w:lang w:val="x-none" w:eastAsia="x-none"/>
    </w:rPr>
  </w:style>
  <w:style w:type="paragraph" w:styleId="EndnoteText">
    <w:name w:val="endnote text"/>
    <w:basedOn w:val="Normal"/>
    <w:semiHidden/>
    <w:rsid w:val="0027545E"/>
    <w:pPr>
      <w:autoSpaceDE w:val="0"/>
      <w:autoSpaceDN w:val="0"/>
      <w:jc w:val="both"/>
    </w:pPr>
    <w:rPr>
      <w:rFonts w:ascii="Times New Roman" w:hAnsi="Times New Roman"/>
      <w:sz w:val="20"/>
      <w:szCs w:val="20"/>
    </w:rPr>
  </w:style>
  <w:style w:type="paragraph" w:customStyle="1" w:styleId="xl26">
    <w:name w:val="xl26"/>
    <w:basedOn w:val="Normal"/>
    <w:rsid w:val="0027545E"/>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rsid w:val="0027545E"/>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rsid w:val="0027545E"/>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rsid w:val="0027545E"/>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lang w:val="en-US" w:eastAsia="en-US"/>
    </w:rPr>
  </w:style>
  <w:style w:type="paragraph" w:customStyle="1" w:styleId="doan">
    <w:name w:val="doan"/>
    <w:basedOn w:val="Normal"/>
    <w:rsid w:val="008E5FAE"/>
    <w:pPr>
      <w:widowControl w:val="0"/>
      <w:spacing w:before="120"/>
      <w:ind w:firstLine="720"/>
      <w:jc w:val="both"/>
    </w:pPr>
    <w:rPr>
      <w:rFonts w:ascii="Times New Roman" w:hAnsi="Times New Roman"/>
      <w:color w:val="000000"/>
      <w:sz w:val="28"/>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A642D1"/>
    <w:pPr>
      <w:tabs>
        <w:tab w:val="num" w:pos="720"/>
      </w:tabs>
      <w:spacing w:after="120"/>
      <w:ind w:left="357"/>
    </w:pPr>
    <w:rPr>
      <w:sz w:val="24"/>
      <w:szCs w:val="24"/>
      <w:lang w:val="en-US" w:eastAsia="en-US"/>
    </w:rPr>
  </w:style>
  <w:style w:type="paragraph" w:customStyle="1" w:styleId="StyleJustifiedLeft1cmFirstline1cmBefore6ptAft">
    <w:name w:val="Style Justified Left:  1 cm First line:  1 cm Before:  6 pt Aft..."/>
    <w:basedOn w:val="Normal"/>
    <w:rsid w:val="00D40D7D"/>
    <w:pPr>
      <w:spacing w:before="60" w:after="80" w:line="320" w:lineRule="exact"/>
      <w:ind w:left="567" w:firstLine="567"/>
      <w:jc w:val="both"/>
    </w:pPr>
    <w:rPr>
      <w:rFonts w:ascii="Times New Roman" w:hAnsi="Times New Roman"/>
      <w:sz w:val="26"/>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94EE8"/>
    <w:pPr>
      <w:tabs>
        <w:tab w:val="num" w:pos="720"/>
      </w:tabs>
      <w:spacing w:after="120"/>
      <w:ind w:left="357"/>
    </w:pPr>
    <w:rPr>
      <w:sz w:val="24"/>
      <w:szCs w:val="24"/>
      <w:lang w:val="en-US" w:eastAsia="en-US"/>
    </w:rPr>
  </w:style>
  <w:style w:type="character" w:customStyle="1" w:styleId="Heading1Char">
    <w:name w:val="Heading 1 Char"/>
    <w:link w:val="Heading1"/>
    <w:locked/>
    <w:rsid w:val="00140346"/>
    <w:rPr>
      <w:rFonts w:ascii=".VnTime" w:hAnsi=".VnTime"/>
      <w:i/>
      <w:sz w:val="28"/>
    </w:rPr>
  </w:style>
  <w:style w:type="character" w:customStyle="1" w:styleId="Heading4Char">
    <w:name w:val="Heading 4 Char"/>
    <w:link w:val="Heading4"/>
    <w:locked/>
    <w:rsid w:val="00140346"/>
    <w:rPr>
      <w:rFonts w:ascii=".VnTime" w:hAnsi=".VnTime"/>
      <w:i/>
      <w:sz w:val="24"/>
    </w:rPr>
  </w:style>
  <w:style w:type="paragraph" w:styleId="NormalWeb">
    <w:name w:val="Normal (Web)"/>
    <w:aliases w:val=" Char Char"/>
    <w:basedOn w:val="Normal"/>
    <w:link w:val="NormalWebChar"/>
    <w:rsid w:val="000569CC"/>
    <w:pPr>
      <w:spacing w:before="100" w:beforeAutospacing="1" w:after="100" w:afterAutospacing="1"/>
    </w:pPr>
    <w:rPr>
      <w:rFonts w:ascii="Times New Roman" w:hAnsi="Times New Roman"/>
      <w:color w:val="000000"/>
      <w:szCs w:val="20"/>
      <w:lang w:val="x-none" w:eastAsia="x-none"/>
    </w:rPr>
  </w:style>
  <w:style w:type="character" w:styleId="FootnoteReference">
    <w:name w:val="footnote reference"/>
    <w:aliases w:val="Footnote"/>
    <w:semiHidden/>
    <w:rsid w:val="000569CC"/>
    <w:rPr>
      <w:vertAlign w:val="superscript"/>
    </w:rPr>
  </w:style>
  <w:style w:type="character" w:customStyle="1" w:styleId="NormalWebChar">
    <w:name w:val="Normal (Web) Char"/>
    <w:aliases w:val=" Char Char Char"/>
    <w:link w:val="NormalWeb"/>
    <w:locked/>
    <w:rsid w:val="000569CC"/>
    <w:rPr>
      <w:color w:val="000000"/>
      <w:sz w:val="24"/>
    </w:rPr>
  </w:style>
  <w:style w:type="paragraph" w:styleId="FootnoteText">
    <w:name w:val="footnote text"/>
    <w:basedOn w:val="Normal"/>
    <w:link w:val="FootnoteTextChar"/>
    <w:semiHidden/>
    <w:rsid w:val="00C56B27"/>
    <w:rPr>
      <w:rFonts w:ascii="Times New Roman" w:hAnsi="Times New Roman"/>
      <w:sz w:val="20"/>
      <w:szCs w:val="20"/>
      <w:lang w:val="x-none" w:eastAsia="x-none"/>
    </w:rPr>
  </w:style>
  <w:style w:type="character" w:customStyle="1" w:styleId="FootnoteTextChar">
    <w:name w:val="Footnote Text Char"/>
    <w:link w:val="FootnoteText"/>
    <w:locked/>
    <w:rsid w:val="00C56B27"/>
    <w:rPr>
      <w:rFonts w:cs="Times New Roman"/>
    </w:rPr>
  </w:style>
  <w:style w:type="paragraph" w:customStyle="1" w:styleId="CharCharCharChar">
    <w:name w:val="Char Char Char Char"/>
    <w:autoRedefine/>
    <w:rsid w:val="00B61F00"/>
    <w:pPr>
      <w:tabs>
        <w:tab w:val="num" w:pos="720"/>
      </w:tabs>
      <w:spacing w:after="120"/>
      <w:ind w:left="357"/>
    </w:pPr>
    <w:rPr>
      <w:sz w:val="24"/>
      <w:szCs w:val="24"/>
      <w:lang w:val="en-US" w:eastAsia="en-US"/>
    </w:rPr>
  </w:style>
  <w:style w:type="paragraph" w:customStyle="1" w:styleId="DefaultParagraphFontParaCharCharCharCharChar">
    <w:name w:val="Default Paragraph Font Para Char Char Char Char Char"/>
    <w:autoRedefine/>
    <w:rsid w:val="00F93234"/>
    <w:pPr>
      <w:tabs>
        <w:tab w:val="left" w:pos="1152"/>
      </w:tabs>
      <w:spacing w:before="120" w:after="120"/>
      <w:ind w:firstLine="720"/>
      <w:jc w:val="both"/>
    </w:pPr>
    <w:rPr>
      <w:sz w:val="26"/>
      <w:szCs w:val="26"/>
      <w:lang w:val="en-US" w:eastAsia="en-US"/>
    </w:rPr>
  </w:style>
  <w:style w:type="paragraph" w:styleId="ListParagraph">
    <w:name w:val="List Paragraph"/>
    <w:basedOn w:val="Normal"/>
    <w:uiPriority w:val="34"/>
    <w:qFormat/>
    <w:rsid w:val="0062027D"/>
    <w:pPr>
      <w:ind w:left="720"/>
    </w:pPr>
  </w:style>
  <w:style w:type="character" w:customStyle="1" w:styleId="HeaderChar">
    <w:name w:val="Header Char"/>
    <w:link w:val="Header"/>
    <w:uiPriority w:val="99"/>
    <w:locked/>
    <w:rsid w:val="007E2A0B"/>
    <w:rPr>
      <w:rFonts w:ascii=".VnTime" w:hAnsi=".VnTime" w:cs="Times New Roman"/>
      <w:sz w:val="24"/>
      <w:szCs w:val="24"/>
    </w:rPr>
  </w:style>
  <w:style w:type="character" w:customStyle="1" w:styleId="FooterChar">
    <w:name w:val="Footer Char"/>
    <w:link w:val="Footer"/>
    <w:uiPriority w:val="99"/>
    <w:locked/>
    <w:rsid w:val="00C75745"/>
    <w:rPr>
      <w:rFonts w:ascii=".VnTime" w:hAnsi=".VnTime" w:cs="Times New Roman"/>
      <w:sz w:val="24"/>
      <w:szCs w:val="24"/>
    </w:rPr>
  </w:style>
  <w:style w:type="character" w:customStyle="1" w:styleId="BalloonTextChar">
    <w:name w:val="Balloon Text Char"/>
    <w:link w:val="BalloonText"/>
    <w:semiHidden/>
    <w:locked/>
    <w:rsid w:val="00F546B6"/>
    <w:rPr>
      <w:rFonts w:ascii="Tahoma" w:hAnsi="Tahoma"/>
      <w:sz w:val="16"/>
    </w:rPr>
  </w:style>
  <w:style w:type="character" w:customStyle="1" w:styleId="apple-converted-space">
    <w:name w:val="apple-converted-space"/>
    <w:rsid w:val="007E6C05"/>
    <w:rPr>
      <w:rFonts w:cs="Times New Roman"/>
    </w:rPr>
  </w:style>
  <w:style w:type="table" w:styleId="TableGrid">
    <w:name w:val="Table Grid"/>
    <w:basedOn w:val="TableNormal"/>
    <w:rsid w:val="0025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7C2A"/>
    <w:rPr>
      <w:color w:val="0000FF"/>
      <w:u w:val="single"/>
    </w:rPr>
  </w:style>
  <w:style w:type="character" w:customStyle="1" w:styleId="CharChar1">
    <w:name w:val="Char Char1"/>
    <w:locked/>
    <w:rsid w:val="005268A1"/>
    <w:rPr>
      <w:color w:val="000000"/>
      <w:sz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3412268">
      <w:bodyDiv w:val="1"/>
      <w:marLeft w:val="0"/>
      <w:marRight w:val="0"/>
      <w:marTop w:val="0"/>
      <w:marBottom w:val="0"/>
      <w:divBdr>
        <w:top w:val="none" w:sz="0" w:space="0" w:color="auto"/>
        <w:left w:val="none" w:sz="0" w:space="0" w:color="auto"/>
        <w:bottom w:val="none" w:sz="0" w:space="0" w:color="auto"/>
        <w:right w:val="none" w:sz="0" w:space="0" w:color="auto"/>
      </w:divBdr>
    </w:div>
    <w:div w:id="132259162">
      <w:bodyDiv w:val="1"/>
      <w:marLeft w:val="0"/>
      <w:marRight w:val="0"/>
      <w:marTop w:val="0"/>
      <w:marBottom w:val="0"/>
      <w:divBdr>
        <w:top w:val="none" w:sz="0" w:space="0" w:color="auto"/>
        <w:left w:val="none" w:sz="0" w:space="0" w:color="auto"/>
        <w:bottom w:val="none" w:sz="0" w:space="0" w:color="auto"/>
        <w:right w:val="none" w:sz="0" w:space="0" w:color="auto"/>
      </w:divBdr>
    </w:div>
    <w:div w:id="303970919">
      <w:bodyDiv w:val="1"/>
      <w:marLeft w:val="0"/>
      <w:marRight w:val="0"/>
      <w:marTop w:val="0"/>
      <w:marBottom w:val="0"/>
      <w:divBdr>
        <w:top w:val="none" w:sz="0" w:space="0" w:color="auto"/>
        <w:left w:val="none" w:sz="0" w:space="0" w:color="auto"/>
        <w:bottom w:val="none" w:sz="0" w:space="0" w:color="auto"/>
        <w:right w:val="none" w:sz="0" w:space="0" w:color="auto"/>
      </w:divBdr>
    </w:div>
    <w:div w:id="339162557">
      <w:bodyDiv w:val="1"/>
      <w:marLeft w:val="0"/>
      <w:marRight w:val="0"/>
      <w:marTop w:val="0"/>
      <w:marBottom w:val="0"/>
      <w:divBdr>
        <w:top w:val="none" w:sz="0" w:space="0" w:color="auto"/>
        <w:left w:val="none" w:sz="0" w:space="0" w:color="auto"/>
        <w:bottom w:val="none" w:sz="0" w:space="0" w:color="auto"/>
        <w:right w:val="none" w:sz="0" w:space="0" w:color="auto"/>
      </w:divBdr>
    </w:div>
    <w:div w:id="447239632">
      <w:bodyDiv w:val="1"/>
      <w:marLeft w:val="0"/>
      <w:marRight w:val="0"/>
      <w:marTop w:val="0"/>
      <w:marBottom w:val="0"/>
      <w:divBdr>
        <w:top w:val="none" w:sz="0" w:space="0" w:color="auto"/>
        <w:left w:val="none" w:sz="0" w:space="0" w:color="auto"/>
        <w:bottom w:val="none" w:sz="0" w:space="0" w:color="auto"/>
        <w:right w:val="none" w:sz="0" w:space="0" w:color="auto"/>
      </w:divBdr>
    </w:div>
    <w:div w:id="524440372">
      <w:bodyDiv w:val="1"/>
      <w:marLeft w:val="0"/>
      <w:marRight w:val="0"/>
      <w:marTop w:val="0"/>
      <w:marBottom w:val="0"/>
      <w:divBdr>
        <w:top w:val="none" w:sz="0" w:space="0" w:color="auto"/>
        <w:left w:val="none" w:sz="0" w:space="0" w:color="auto"/>
        <w:bottom w:val="none" w:sz="0" w:space="0" w:color="auto"/>
        <w:right w:val="none" w:sz="0" w:space="0" w:color="auto"/>
      </w:divBdr>
    </w:div>
    <w:div w:id="803305247">
      <w:bodyDiv w:val="1"/>
      <w:marLeft w:val="0"/>
      <w:marRight w:val="0"/>
      <w:marTop w:val="0"/>
      <w:marBottom w:val="0"/>
      <w:divBdr>
        <w:top w:val="none" w:sz="0" w:space="0" w:color="auto"/>
        <w:left w:val="none" w:sz="0" w:space="0" w:color="auto"/>
        <w:bottom w:val="none" w:sz="0" w:space="0" w:color="auto"/>
        <w:right w:val="none" w:sz="0" w:space="0" w:color="auto"/>
      </w:divBdr>
    </w:div>
    <w:div w:id="810051182">
      <w:bodyDiv w:val="1"/>
      <w:marLeft w:val="0"/>
      <w:marRight w:val="0"/>
      <w:marTop w:val="0"/>
      <w:marBottom w:val="0"/>
      <w:divBdr>
        <w:top w:val="none" w:sz="0" w:space="0" w:color="auto"/>
        <w:left w:val="none" w:sz="0" w:space="0" w:color="auto"/>
        <w:bottom w:val="none" w:sz="0" w:space="0" w:color="auto"/>
        <w:right w:val="none" w:sz="0" w:space="0" w:color="auto"/>
      </w:divBdr>
    </w:div>
    <w:div w:id="814375732">
      <w:bodyDiv w:val="1"/>
      <w:marLeft w:val="0"/>
      <w:marRight w:val="0"/>
      <w:marTop w:val="0"/>
      <w:marBottom w:val="0"/>
      <w:divBdr>
        <w:top w:val="none" w:sz="0" w:space="0" w:color="auto"/>
        <w:left w:val="none" w:sz="0" w:space="0" w:color="auto"/>
        <w:bottom w:val="none" w:sz="0" w:space="0" w:color="auto"/>
        <w:right w:val="none" w:sz="0" w:space="0" w:color="auto"/>
      </w:divBdr>
    </w:div>
    <w:div w:id="824932084">
      <w:bodyDiv w:val="1"/>
      <w:marLeft w:val="0"/>
      <w:marRight w:val="0"/>
      <w:marTop w:val="0"/>
      <w:marBottom w:val="0"/>
      <w:divBdr>
        <w:top w:val="none" w:sz="0" w:space="0" w:color="auto"/>
        <w:left w:val="none" w:sz="0" w:space="0" w:color="auto"/>
        <w:bottom w:val="none" w:sz="0" w:space="0" w:color="auto"/>
        <w:right w:val="none" w:sz="0" w:space="0" w:color="auto"/>
      </w:divBdr>
    </w:div>
    <w:div w:id="996423968">
      <w:bodyDiv w:val="1"/>
      <w:marLeft w:val="0"/>
      <w:marRight w:val="0"/>
      <w:marTop w:val="0"/>
      <w:marBottom w:val="0"/>
      <w:divBdr>
        <w:top w:val="none" w:sz="0" w:space="0" w:color="auto"/>
        <w:left w:val="none" w:sz="0" w:space="0" w:color="auto"/>
        <w:bottom w:val="none" w:sz="0" w:space="0" w:color="auto"/>
        <w:right w:val="none" w:sz="0" w:space="0" w:color="auto"/>
      </w:divBdr>
    </w:div>
    <w:div w:id="1369525994">
      <w:bodyDiv w:val="1"/>
      <w:marLeft w:val="0"/>
      <w:marRight w:val="0"/>
      <w:marTop w:val="0"/>
      <w:marBottom w:val="0"/>
      <w:divBdr>
        <w:top w:val="none" w:sz="0" w:space="0" w:color="auto"/>
        <w:left w:val="none" w:sz="0" w:space="0" w:color="auto"/>
        <w:bottom w:val="none" w:sz="0" w:space="0" w:color="auto"/>
        <w:right w:val="none" w:sz="0" w:space="0" w:color="auto"/>
      </w:divBdr>
    </w:div>
    <w:div w:id="1374387596">
      <w:bodyDiv w:val="1"/>
      <w:marLeft w:val="0"/>
      <w:marRight w:val="0"/>
      <w:marTop w:val="0"/>
      <w:marBottom w:val="0"/>
      <w:divBdr>
        <w:top w:val="none" w:sz="0" w:space="0" w:color="auto"/>
        <w:left w:val="none" w:sz="0" w:space="0" w:color="auto"/>
        <w:bottom w:val="none" w:sz="0" w:space="0" w:color="auto"/>
        <w:right w:val="none" w:sz="0" w:space="0" w:color="auto"/>
      </w:divBdr>
    </w:div>
    <w:div w:id="1513111303">
      <w:bodyDiv w:val="1"/>
      <w:marLeft w:val="0"/>
      <w:marRight w:val="0"/>
      <w:marTop w:val="0"/>
      <w:marBottom w:val="0"/>
      <w:divBdr>
        <w:top w:val="none" w:sz="0" w:space="0" w:color="auto"/>
        <w:left w:val="none" w:sz="0" w:space="0" w:color="auto"/>
        <w:bottom w:val="none" w:sz="0" w:space="0" w:color="auto"/>
        <w:right w:val="none" w:sz="0" w:space="0" w:color="auto"/>
      </w:divBdr>
    </w:div>
    <w:div w:id="1593735260">
      <w:bodyDiv w:val="1"/>
      <w:marLeft w:val="0"/>
      <w:marRight w:val="0"/>
      <w:marTop w:val="0"/>
      <w:marBottom w:val="0"/>
      <w:divBdr>
        <w:top w:val="none" w:sz="0" w:space="0" w:color="auto"/>
        <w:left w:val="none" w:sz="0" w:space="0" w:color="auto"/>
        <w:bottom w:val="none" w:sz="0" w:space="0" w:color="auto"/>
        <w:right w:val="none" w:sz="0" w:space="0" w:color="auto"/>
      </w:divBdr>
    </w:div>
    <w:div w:id="1723138372">
      <w:bodyDiv w:val="1"/>
      <w:marLeft w:val="0"/>
      <w:marRight w:val="0"/>
      <w:marTop w:val="0"/>
      <w:marBottom w:val="0"/>
      <w:divBdr>
        <w:top w:val="none" w:sz="0" w:space="0" w:color="auto"/>
        <w:left w:val="none" w:sz="0" w:space="0" w:color="auto"/>
        <w:bottom w:val="none" w:sz="0" w:space="0" w:color="auto"/>
        <w:right w:val="none" w:sz="0" w:space="0" w:color="auto"/>
      </w:divBdr>
    </w:div>
    <w:div w:id="1769501366">
      <w:bodyDiv w:val="1"/>
      <w:marLeft w:val="0"/>
      <w:marRight w:val="0"/>
      <w:marTop w:val="0"/>
      <w:marBottom w:val="0"/>
      <w:divBdr>
        <w:top w:val="none" w:sz="0" w:space="0" w:color="auto"/>
        <w:left w:val="none" w:sz="0" w:space="0" w:color="auto"/>
        <w:bottom w:val="none" w:sz="0" w:space="0" w:color="auto"/>
        <w:right w:val="none" w:sz="0" w:space="0" w:color="auto"/>
      </w:divBdr>
    </w:div>
    <w:div w:id="1856188464">
      <w:bodyDiv w:val="1"/>
      <w:marLeft w:val="0"/>
      <w:marRight w:val="0"/>
      <w:marTop w:val="0"/>
      <w:marBottom w:val="0"/>
      <w:divBdr>
        <w:top w:val="none" w:sz="0" w:space="0" w:color="auto"/>
        <w:left w:val="none" w:sz="0" w:space="0" w:color="auto"/>
        <w:bottom w:val="none" w:sz="0" w:space="0" w:color="auto"/>
        <w:right w:val="none" w:sz="0" w:space="0" w:color="auto"/>
      </w:divBdr>
    </w:div>
    <w:div w:id="1950890763">
      <w:bodyDiv w:val="1"/>
      <w:marLeft w:val="0"/>
      <w:marRight w:val="0"/>
      <w:marTop w:val="0"/>
      <w:marBottom w:val="0"/>
      <w:divBdr>
        <w:top w:val="none" w:sz="0" w:space="0" w:color="auto"/>
        <w:left w:val="none" w:sz="0" w:space="0" w:color="auto"/>
        <w:bottom w:val="none" w:sz="0" w:space="0" w:color="auto"/>
        <w:right w:val="none" w:sz="0" w:space="0" w:color="auto"/>
      </w:divBdr>
    </w:div>
    <w:div w:id="2032685584">
      <w:bodyDiv w:val="1"/>
      <w:marLeft w:val="0"/>
      <w:marRight w:val="0"/>
      <w:marTop w:val="0"/>
      <w:marBottom w:val="0"/>
      <w:divBdr>
        <w:top w:val="none" w:sz="0" w:space="0" w:color="auto"/>
        <w:left w:val="none" w:sz="0" w:space="0" w:color="auto"/>
        <w:bottom w:val="none" w:sz="0" w:space="0" w:color="auto"/>
        <w:right w:val="none" w:sz="0" w:space="0" w:color="auto"/>
      </w:divBdr>
    </w:div>
    <w:div w:id="21159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109F-E0A2-449C-BEE3-38256697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2021-08-03T10:52:00Z</dcterms:created>
  <dc:creator>CMS Computer</dc:creator>
  <cp:lastModifiedBy>Administrator</cp:lastModifiedBy>
  <cp:lastPrinted>2021-08-03T01:16:00Z</cp:lastPrinted>
  <dcterms:modified xsi:type="dcterms:W3CDTF">2021-08-03T10:52:00Z</dcterms:modified>
  <cp:revision>2</cp:revision>
  <dc:title>Phòng Nội chính - Văn xã - Văn phòng UBND tỉnh Quảng Bình</dc:title>
</cp:coreProperties>
</file>